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关于转发《2023年度国家社科基金冷门绝学研究专项申报公告》的通知</w:t>
      </w:r>
    </w:p>
    <w:p>
      <w:pPr>
        <w:jc w:val="both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各相关单位：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现将全国哲学社会科学工作办公室下发《2023年度国家社科基金冷门绝学研究专项申报公告》（详见附件）文件转发给你们，请相关学院按照申报通知要求，组织符合条件的老师进行项目申报。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请各位申请人于</w:t>
      </w:r>
      <w:bookmarkStart w:id="0" w:name="_GoBack"/>
      <w:r>
        <w:rPr>
          <w:rFonts w:hint="eastAsia" w:ascii="楷体_GB2312" w:hAnsi="楷体_GB2312" w:eastAsia="楷体_GB2312" w:cs="楷体_GB2312"/>
          <w:b/>
          <w:bCs/>
          <w:color w:val="C00000"/>
          <w:sz w:val="32"/>
          <w:szCs w:val="32"/>
          <w:u w:val="thick"/>
          <w:lang w:val="en-US" w:eastAsia="zh-CN"/>
        </w:rPr>
        <w:t>2023年</w:t>
      </w:r>
      <w:r>
        <w:rPr>
          <w:rStyle w:val="4"/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C00000"/>
          <w:spacing w:val="0"/>
          <w:sz w:val="32"/>
          <w:szCs w:val="32"/>
          <w:u w:val="thick"/>
          <w:shd w:val="clear" w:fill="FFFFFF"/>
        </w:rPr>
        <w:t>9月</w:t>
      </w:r>
      <w:r>
        <w:rPr>
          <w:rStyle w:val="4"/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C00000"/>
          <w:spacing w:val="0"/>
          <w:sz w:val="32"/>
          <w:szCs w:val="32"/>
          <w:u w:val="thick"/>
          <w:shd w:val="clear" w:fill="FFFFFF"/>
          <w:lang w:val="en-US" w:eastAsia="zh-CN"/>
        </w:rPr>
        <w:t>9</w:t>
      </w:r>
      <w:r>
        <w:rPr>
          <w:rStyle w:val="4"/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C00000"/>
          <w:spacing w:val="0"/>
          <w:sz w:val="32"/>
          <w:szCs w:val="32"/>
          <w:u w:val="thick"/>
          <w:shd w:val="clear" w:fill="FFFFFF"/>
        </w:rPr>
        <w:t>日</w:t>
      </w:r>
      <w:r>
        <w:rPr>
          <w:rStyle w:val="4"/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C00000"/>
          <w:spacing w:val="0"/>
          <w:sz w:val="32"/>
          <w:szCs w:val="32"/>
          <w:u w:val="thick"/>
          <w:shd w:val="clear" w:fill="FFFFFF"/>
          <w:lang w:val="en-US" w:eastAsia="zh-CN"/>
        </w:rPr>
        <w:t>前</w:t>
      </w:r>
      <w:bookmarkEnd w:id="0"/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登录</w:t>
      </w:r>
      <w:r>
        <w:rPr>
          <w:rStyle w:val="4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国家社科基金科研创新服务管理平台(https://xm.npopss-cn.gov.cn)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进行网上申报，并将</w:t>
      </w:r>
      <w:r>
        <w:rPr>
          <w:rFonts w:hint="eastAsia" w:ascii="楷体_GB2312" w:hAnsi="楷体_GB2312" w:eastAsia="楷体_GB2312" w:cs="楷体_GB2312"/>
          <w:b w:val="0"/>
          <w:bCs w:val="0"/>
          <w:color w:val="C00000"/>
          <w:sz w:val="32"/>
          <w:szCs w:val="32"/>
          <w:lang w:val="en-US" w:eastAsia="zh-CN"/>
        </w:rPr>
        <w:t>申报书、科研承诺书和情况说明各一份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报送至科研处213办公室，逾期不予受理。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如有疑问，请咨询科研处项目科。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联系人：彭鑫源    联系电话：0797-8393630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附件：2023年度国家社科基金冷门绝学研究专项项目申报资料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 xml:space="preserve">                                 科研处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 xml:space="preserve">                            2023年8月21日</w:t>
      </w:r>
    </w:p>
    <w:p>
      <w:pPr>
        <w:ind w:firstLine="640"/>
        <w:jc w:val="both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6337BD6A-8B6B-4AAF-85B0-2572F0AB5925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9282188-6301-4A3C-A98B-42C051F66D6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wNmIwOTUxMTYwM2RhOTc5ODJhNDg3MzY1NTM1NzMifQ=="/>
  </w:docVars>
  <w:rsids>
    <w:rsidRoot w:val="00000000"/>
    <w:rsid w:val="47880988"/>
    <w:rsid w:val="4E7C4CA1"/>
    <w:rsid w:val="5189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2023-08-21T07:50:00Z</dcterms:created>
  <dc:creator>admin</dc:creator>
  <cp:lastModifiedBy>高玉霞</cp:lastModifiedBy>
  <dcterms:modified xsi:type="dcterms:W3CDTF">2023-08-21T08:17:00Z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A72EBE6F72F247A0AECFB542B590F0A2_12</vt:lpwstr>
  </property>
</Properties>
</file>