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301B" w:rsidRDefault="00C445D3" w:rsidP="00D31D50">
      <w:pPr>
        <w:spacing w:line="220" w:lineRule="atLeast"/>
      </w:pPr>
      <w:r>
        <w:rPr>
          <w:rFonts w:hint="eastAsia"/>
        </w:rPr>
        <w:t>省社联要求：</w:t>
      </w:r>
    </w:p>
    <w:p w:rsidR="004358AB" w:rsidRDefault="00C445D3" w:rsidP="00D31D50">
      <w:pPr>
        <w:spacing w:line="220" w:lineRule="atLeast"/>
      </w:pPr>
      <w:r>
        <w:rPr>
          <w:rFonts w:hint="eastAsia"/>
        </w:rPr>
        <w:t>1.</w:t>
      </w:r>
      <w:r w:rsidR="00EE301B">
        <w:rPr>
          <w:rFonts w:hint="eastAsia"/>
        </w:rPr>
        <w:t>课题与</w:t>
      </w:r>
      <w:r w:rsidR="00E1128E">
        <w:rPr>
          <w:rFonts w:hint="eastAsia"/>
        </w:rPr>
        <w:t>结项</w:t>
      </w:r>
      <w:r w:rsidR="00EE301B">
        <w:rPr>
          <w:rFonts w:hint="eastAsia"/>
        </w:rPr>
        <w:t>论文</w:t>
      </w:r>
      <w:r w:rsidR="00E1128E">
        <w:rPr>
          <w:rFonts w:hint="eastAsia"/>
        </w:rPr>
        <w:t>要保持</w:t>
      </w:r>
      <w:r w:rsidR="00EE301B">
        <w:rPr>
          <w:rFonts w:hint="eastAsia"/>
        </w:rPr>
        <w:t>一致性</w:t>
      </w:r>
    </w:p>
    <w:p w:rsidR="00C445D3" w:rsidRDefault="00C445D3" w:rsidP="00D31D50">
      <w:pPr>
        <w:spacing w:line="220" w:lineRule="atLeast"/>
      </w:pPr>
      <w:r>
        <w:rPr>
          <w:rFonts w:hint="eastAsia"/>
        </w:rPr>
        <w:t>2.</w:t>
      </w:r>
      <w:r>
        <w:rPr>
          <w:rFonts w:hint="eastAsia"/>
        </w:rPr>
        <w:t>最少以第一作者发表三篇论文（要求论文有封面、封底和目录版权页等，会议论文不计入，样刊不计入，只有录用通知也不计入）</w:t>
      </w:r>
    </w:p>
    <w:p w:rsidR="00C445D3" w:rsidRDefault="00C445D3" w:rsidP="00D31D50">
      <w:pPr>
        <w:spacing w:line="220" w:lineRule="atLeast"/>
      </w:pPr>
      <w:r>
        <w:rPr>
          <w:rFonts w:hint="eastAsia"/>
        </w:rPr>
        <w:t>3.</w:t>
      </w:r>
      <w:r>
        <w:rPr>
          <w:rFonts w:hint="eastAsia"/>
        </w:rPr>
        <w:t>英文论文需要翻译论文题目和刊物翻译</w:t>
      </w:r>
    </w:p>
    <w:p w:rsidR="00C445D3" w:rsidRDefault="00C445D3" w:rsidP="00D31D50">
      <w:pPr>
        <w:spacing w:line="220" w:lineRule="atLeast"/>
      </w:pPr>
      <w:r>
        <w:rPr>
          <w:rFonts w:hint="eastAsia"/>
        </w:rPr>
        <w:t>4.</w:t>
      </w:r>
      <w:r>
        <w:rPr>
          <w:rFonts w:hint="eastAsia"/>
        </w:rPr>
        <w:t>变更的一定要有论文参与者名字，否则不予变更</w:t>
      </w:r>
      <w:r w:rsidR="00B662EF">
        <w:rPr>
          <w:rFonts w:hint="eastAsia"/>
        </w:rPr>
        <w:t>，</w:t>
      </w:r>
      <w:r w:rsidR="00B662EF" w:rsidRPr="00B662EF">
        <w:rPr>
          <w:rFonts w:hint="eastAsia"/>
        </w:rPr>
        <w:t>变更调整后新增成员位于前五位的，须附公开发表的课题相关文章</w:t>
      </w:r>
    </w:p>
    <w:p w:rsidR="00C445D3" w:rsidRDefault="00C445D3" w:rsidP="00D31D50">
      <w:pPr>
        <w:spacing w:line="220" w:lineRule="atLeast"/>
      </w:pPr>
      <w:r>
        <w:rPr>
          <w:rFonts w:hint="eastAsia"/>
        </w:rPr>
        <w:t>其他事宜请直接咨询</w:t>
      </w:r>
      <w:r w:rsidR="007F6EAA">
        <w:rPr>
          <w:rFonts w:hint="eastAsia"/>
        </w:rPr>
        <w:t>江西省社科规划办</w:t>
      </w:r>
      <w:r w:rsidR="007F6EAA" w:rsidRPr="00042232">
        <w:rPr>
          <w:rFonts w:ascii="宋体" w:hAnsi="宋体" w:cs="宋体"/>
          <w:sz w:val="24"/>
        </w:rPr>
        <w:t>0791-88596274</w:t>
      </w:r>
      <w:r w:rsidR="00E1128E">
        <w:rPr>
          <w:rFonts w:ascii="宋体" w:hAnsi="宋体" w:cs="宋体" w:hint="eastAsia"/>
          <w:sz w:val="24"/>
        </w:rPr>
        <w:t>谢老师</w:t>
      </w:r>
    </w:p>
    <w:sectPr w:rsidR="00C445D3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74084" w:rsidRDefault="00E74084" w:rsidP="00EE301B">
      <w:pPr>
        <w:spacing w:after="0"/>
      </w:pPr>
      <w:r>
        <w:separator/>
      </w:r>
    </w:p>
  </w:endnote>
  <w:endnote w:type="continuationSeparator" w:id="0">
    <w:p w:rsidR="00E74084" w:rsidRDefault="00E74084" w:rsidP="00EE301B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74084" w:rsidRDefault="00E74084" w:rsidP="00EE301B">
      <w:pPr>
        <w:spacing w:after="0"/>
      </w:pPr>
      <w:r>
        <w:separator/>
      </w:r>
    </w:p>
  </w:footnote>
  <w:footnote w:type="continuationSeparator" w:id="0">
    <w:p w:rsidR="00E74084" w:rsidRDefault="00E74084" w:rsidP="00EE301B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hdrShapeDefaults>
    <o:shapedefaults v:ext="edit" spidmax="16386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31D50"/>
    <w:rsid w:val="0018423C"/>
    <w:rsid w:val="001C17EE"/>
    <w:rsid w:val="00323B43"/>
    <w:rsid w:val="003D37D8"/>
    <w:rsid w:val="00426133"/>
    <w:rsid w:val="004358AB"/>
    <w:rsid w:val="00516F2A"/>
    <w:rsid w:val="006B6D4C"/>
    <w:rsid w:val="006F6B54"/>
    <w:rsid w:val="007F6EAA"/>
    <w:rsid w:val="00831BEA"/>
    <w:rsid w:val="008B7726"/>
    <w:rsid w:val="009C5056"/>
    <w:rsid w:val="00B662EF"/>
    <w:rsid w:val="00BE64DE"/>
    <w:rsid w:val="00C445D3"/>
    <w:rsid w:val="00D31D50"/>
    <w:rsid w:val="00E1128E"/>
    <w:rsid w:val="00E74084"/>
    <w:rsid w:val="00EE30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EE301B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EE301B"/>
    <w:rPr>
      <w:rFonts w:ascii="Tahoma" w:hAnsi="Tahoma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EE301B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EE301B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28</Words>
  <Characters>163</Characters>
  <Application>Microsoft Office Word</Application>
  <DocSecurity>0</DocSecurity>
  <Lines>1</Lines>
  <Paragraphs>1</Paragraphs>
  <ScaleCrop>false</ScaleCrop>
  <Company/>
  <LinksUpToDate>false</LinksUpToDate>
  <CharactersWithSpaces>190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6</cp:revision>
  <dcterms:created xsi:type="dcterms:W3CDTF">2008-09-11T17:20:00Z</dcterms:created>
  <dcterms:modified xsi:type="dcterms:W3CDTF">2018-05-17T01:36:00Z</dcterms:modified>
</cp:coreProperties>
</file>