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347" w:rsidRDefault="00E53DC3" w:rsidP="00E53DC3">
      <w:pPr>
        <w:jc w:val="center"/>
        <w:rPr>
          <w:rFonts w:asciiTheme="minorEastAsia" w:hAnsiTheme="minorEastAsia"/>
          <w:b/>
          <w:bCs/>
          <w:color w:val="000000" w:themeColor="text1"/>
          <w:sz w:val="36"/>
          <w:szCs w:val="36"/>
        </w:rPr>
      </w:pPr>
      <w:r w:rsidRPr="000612FA">
        <w:rPr>
          <w:rFonts w:asciiTheme="minorEastAsia" w:hAnsiTheme="minorEastAsia"/>
          <w:b/>
          <w:bCs/>
          <w:color w:val="000000" w:themeColor="text1"/>
          <w:sz w:val="36"/>
          <w:szCs w:val="36"/>
        </w:rPr>
        <w:t>关于做好201</w:t>
      </w:r>
      <w:r w:rsidR="00B97347">
        <w:rPr>
          <w:rFonts w:asciiTheme="minorEastAsia" w:hAnsiTheme="minorEastAsia" w:hint="eastAsia"/>
          <w:b/>
          <w:bCs/>
          <w:color w:val="000000" w:themeColor="text1"/>
          <w:sz w:val="36"/>
          <w:szCs w:val="36"/>
        </w:rPr>
        <w:t>9</w:t>
      </w:r>
      <w:r w:rsidRPr="000612FA">
        <w:rPr>
          <w:rFonts w:asciiTheme="minorEastAsia" w:hAnsiTheme="minorEastAsia"/>
          <w:b/>
          <w:bCs/>
          <w:color w:val="000000" w:themeColor="text1"/>
          <w:sz w:val="36"/>
          <w:szCs w:val="36"/>
        </w:rPr>
        <w:t>年度江西省科协</w:t>
      </w:r>
      <w:r w:rsidR="00B97347">
        <w:rPr>
          <w:rFonts w:asciiTheme="minorEastAsia" w:hAnsiTheme="minorEastAsia" w:hint="eastAsia"/>
          <w:b/>
          <w:bCs/>
          <w:color w:val="000000" w:themeColor="text1"/>
          <w:sz w:val="36"/>
          <w:szCs w:val="36"/>
        </w:rPr>
        <w:t>学会</w:t>
      </w:r>
      <w:r w:rsidRPr="000612FA">
        <w:rPr>
          <w:rFonts w:asciiTheme="minorEastAsia" w:hAnsiTheme="minorEastAsia"/>
          <w:b/>
          <w:bCs/>
          <w:color w:val="000000" w:themeColor="text1"/>
          <w:sz w:val="36"/>
          <w:szCs w:val="36"/>
        </w:rPr>
        <w:t>项目</w:t>
      </w:r>
    </w:p>
    <w:p w:rsidR="00AC00AC" w:rsidRPr="000612FA" w:rsidRDefault="00E53DC3" w:rsidP="00E53DC3">
      <w:pPr>
        <w:jc w:val="center"/>
        <w:rPr>
          <w:rFonts w:asciiTheme="minorEastAsia" w:hAnsiTheme="minorEastAsia"/>
          <w:b/>
          <w:bCs/>
          <w:color w:val="000000" w:themeColor="text1"/>
          <w:sz w:val="36"/>
          <w:szCs w:val="36"/>
        </w:rPr>
      </w:pPr>
      <w:r w:rsidRPr="000612FA">
        <w:rPr>
          <w:rFonts w:asciiTheme="minorEastAsia" w:hAnsiTheme="minorEastAsia"/>
          <w:b/>
          <w:bCs/>
          <w:color w:val="000000" w:themeColor="text1"/>
          <w:sz w:val="36"/>
          <w:szCs w:val="36"/>
        </w:rPr>
        <w:t>申报工作的通知</w:t>
      </w:r>
    </w:p>
    <w:p w:rsidR="00E53DC3" w:rsidRDefault="00E53DC3" w:rsidP="00E53DC3">
      <w:pPr>
        <w:ind w:firstLineChars="202" w:firstLine="646"/>
        <w:rPr>
          <w:rFonts w:asciiTheme="minorEastAsia" w:hAnsiTheme="minorEastAsia"/>
          <w:color w:val="000000" w:themeColor="text1"/>
          <w:sz w:val="32"/>
          <w:szCs w:val="32"/>
        </w:rPr>
      </w:pPr>
    </w:p>
    <w:p w:rsidR="009C7C63" w:rsidRPr="000612FA" w:rsidRDefault="00E53DC3" w:rsidP="00F94C86">
      <w:pPr>
        <w:ind w:leftChars="-202" w:left="-422" w:rightChars="-162" w:right="-340" w:hanging="2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 w:rsidRPr="000612F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各省级学会（协会、研究会）、院校科协：</w:t>
      </w:r>
    </w:p>
    <w:p w:rsidR="00F94C86" w:rsidRDefault="00BE5654" w:rsidP="00F94C86">
      <w:pPr>
        <w:ind w:leftChars="-201" w:left="-422" w:rightChars="-162" w:right="-340"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 w:rsidRPr="000612FA">
        <w:rPr>
          <w:rFonts w:ascii="仿宋_GB2312" w:eastAsia="仿宋_GB2312" w:hAnsi="宋体" w:hint="eastAsia"/>
          <w:sz w:val="32"/>
          <w:szCs w:val="32"/>
        </w:rPr>
        <w:t>为</w:t>
      </w:r>
      <w:r w:rsidR="000612FA" w:rsidRPr="000612FA">
        <w:rPr>
          <w:rFonts w:ascii="仿宋_GB2312" w:eastAsia="仿宋_GB2312" w:hAnsi="宋体" w:hint="eastAsia"/>
          <w:sz w:val="32"/>
          <w:szCs w:val="32"/>
        </w:rPr>
        <w:t>进一步</w:t>
      </w:r>
      <w:r w:rsidR="000612FA" w:rsidRPr="000612F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推进学会改革</w:t>
      </w:r>
      <w:r w:rsidR="009C7C63" w:rsidRPr="000612FA">
        <w:rPr>
          <w:rFonts w:ascii="仿宋_GB2312" w:eastAsia="仿宋_GB2312" w:hAnsi="宋体" w:hint="eastAsia"/>
          <w:sz w:val="32"/>
          <w:szCs w:val="32"/>
        </w:rPr>
        <w:t>，提升学会服务能力，</w:t>
      </w:r>
      <w:r w:rsidR="00E8058B">
        <w:rPr>
          <w:rFonts w:ascii="仿宋_GB2312" w:eastAsia="仿宋_GB2312" w:hAnsi="宋体" w:hint="eastAsia"/>
          <w:sz w:val="32"/>
          <w:szCs w:val="32"/>
        </w:rPr>
        <w:t>以</w:t>
      </w:r>
      <w:r w:rsidRPr="000612FA">
        <w:rPr>
          <w:rFonts w:ascii="仿宋_GB2312" w:eastAsia="仿宋_GB2312" w:hAnsi="Calibri" w:cs="Times New Roman" w:hint="eastAsia"/>
          <w:sz w:val="32"/>
          <w:szCs w:val="32"/>
        </w:rPr>
        <w:t>团结引领广大科技工作者</w:t>
      </w:r>
      <w:r w:rsidR="009C7C63" w:rsidRPr="000612FA">
        <w:rPr>
          <w:rFonts w:ascii="仿宋_GB2312" w:eastAsia="仿宋_GB2312" w:hAnsi="宋体" w:hint="eastAsia"/>
          <w:sz w:val="32"/>
          <w:szCs w:val="32"/>
        </w:rPr>
        <w:t>积极进军科技创新</w:t>
      </w:r>
      <w:r w:rsidR="009C7C63" w:rsidRPr="00F61FD1">
        <w:rPr>
          <w:rFonts w:ascii="仿宋_GB2312" w:eastAsia="仿宋_GB2312" w:hAnsi="宋体" w:hint="eastAsia"/>
          <w:color w:val="000000" w:themeColor="text1"/>
          <w:sz w:val="32"/>
          <w:szCs w:val="32"/>
        </w:rPr>
        <w:t>、科技助力精准扶贫和</w:t>
      </w:r>
      <w:r w:rsidR="009C7C63" w:rsidRPr="000612FA">
        <w:rPr>
          <w:rFonts w:ascii="仿宋_GB2312" w:eastAsia="仿宋_GB2312" w:hAnsi="宋体" w:hint="eastAsia"/>
          <w:sz w:val="32"/>
          <w:szCs w:val="32"/>
        </w:rPr>
        <w:t>经济建设主战场为重点，</w:t>
      </w:r>
      <w:r w:rsidRPr="000612F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充分发挥省级学会、院校科协为地方经济社会发展提供科技和人才支撑作用</w:t>
      </w:r>
      <w:r w:rsidR="006410B5" w:rsidRPr="00F61FD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，</w:t>
      </w:r>
      <w:r w:rsidRPr="000612F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根据年度工作计划安排，请各单位结合自身工作实际，认真做好201</w:t>
      </w:r>
      <w:r w:rsidR="006410B5" w:rsidRPr="00F61FD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9</w:t>
      </w:r>
      <w:r w:rsidRPr="00F61FD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年度</w:t>
      </w:r>
      <w:r w:rsidRPr="000612F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江西省科协项目申报工作。现将有关申报事项通知如下：</w:t>
      </w:r>
    </w:p>
    <w:p w:rsidR="00F94C86" w:rsidRDefault="00E53DC3" w:rsidP="00F94C86">
      <w:pPr>
        <w:ind w:leftChars="-201" w:left="-422" w:rightChars="-162" w:right="-340" w:firstLineChars="200" w:firstLine="640"/>
        <w:rPr>
          <w:rFonts w:ascii="仿宋_GB2312" w:eastAsia="仿宋_GB2312" w:hAnsi="宋体"/>
          <w:color w:val="FF0000"/>
          <w:sz w:val="32"/>
          <w:szCs w:val="32"/>
        </w:rPr>
      </w:pPr>
      <w:r w:rsidRPr="000612FA">
        <w:rPr>
          <w:rFonts w:ascii="黑体" w:eastAsia="黑体" w:hAnsi="黑体" w:hint="eastAsia"/>
          <w:color w:val="000000" w:themeColor="text1"/>
          <w:sz w:val="32"/>
          <w:szCs w:val="32"/>
        </w:rPr>
        <w:t>一、项目类型</w:t>
      </w:r>
    </w:p>
    <w:p w:rsidR="00D530D6" w:rsidRPr="0037258E" w:rsidRDefault="00D00D24" w:rsidP="00D530D6">
      <w:pPr>
        <w:ind w:leftChars="-201" w:left="-422" w:rightChars="-162" w:right="-340" w:firstLineChars="200" w:firstLine="640"/>
        <w:rPr>
          <w:rFonts w:ascii="仿宋_GB2312" w:eastAsia="仿宋_GB2312" w:hAnsiTheme="minorEastAsia"/>
          <w:sz w:val="32"/>
          <w:szCs w:val="32"/>
        </w:rPr>
      </w:pPr>
      <w:r w:rsidRPr="0003648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1.</w:t>
      </w:r>
      <w:r w:rsidR="00F61FD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 xml:space="preserve">举办“同舟论坛”（省科协将作为主办单位） 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；</w:t>
      </w:r>
    </w:p>
    <w:p w:rsidR="00D00D24" w:rsidRDefault="00D00D24" w:rsidP="00DF01B7">
      <w:pPr>
        <w:ind w:leftChars="-201" w:left="-422" w:rightChars="-162" w:right="-340"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2</w:t>
      </w:r>
      <w:r w:rsidRPr="0003648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.</w:t>
      </w:r>
      <w:r w:rsidR="0059094C" w:rsidRPr="0037258E">
        <w:rPr>
          <w:rFonts w:ascii="仿宋_GB2312" w:eastAsia="仿宋_GB2312" w:hAnsiTheme="minorEastAsia" w:hint="eastAsia"/>
          <w:sz w:val="32"/>
          <w:szCs w:val="32"/>
        </w:rPr>
        <w:t>开展创新驱动助力服务</w:t>
      </w:r>
      <w:r w:rsidR="006410B5">
        <w:rPr>
          <w:rFonts w:ascii="仿宋_GB2312" w:eastAsia="仿宋_GB2312" w:hAnsiTheme="minorEastAsia" w:hint="eastAsia"/>
          <w:sz w:val="32"/>
          <w:szCs w:val="32"/>
        </w:rPr>
        <w:t xml:space="preserve"> </w:t>
      </w:r>
      <w:r>
        <w:rPr>
          <w:rFonts w:ascii="仿宋_GB2312" w:eastAsia="仿宋_GB2312" w:hAnsiTheme="minorEastAsia" w:hint="eastAsia"/>
          <w:sz w:val="32"/>
          <w:szCs w:val="32"/>
        </w:rPr>
        <w:t>；</w:t>
      </w:r>
    </w:p>
    <w:p w:rsidR="00D530D6" w:rsidRPr="0037258E" w:rsidRDefault="00D00D24" w:rsidP="00DF01B7">
      <w:pPr>
        <w:ind w:leftChars="-201" w:left="-422" w:rightChars="-162" w:right="-340"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3</w:t>
      </w:r>
      <w:r w:rsidRPr="0003648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.</w:t>
      </w:r>
      <w:r w:rsidR="006410B5" w:rsidRPr="00F61FD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开展</w:t>
      </w:r>
      <w:r w:rsidR="0059094C" w:rsidRPr="0037258E">
        <w:rPr>
          <w:rFonts w:ascii="仿宋_GB2312" w:eastAsia="仿宋_GB2312" w:hAnsiTheme="minorEastAsia" w:hint="eastAsia"/>
          <w:sz w:val="32"/>
          <w:szCs w:val="32"/>
        </w:rPr>
        <w:t>科技助力精准扶贫活动</w:t>
      </w:r>
      <w:r>
        <w:rPr>
          <w:rFonts w:ascii="仿宋_GB2312" w:eastAsia="仿宋_GB2312" w:hAnsiTheme="minorEastAsia" w:hint="eastAsia"/>
          <w:sz w:val="32"/>
          <w:szCs w:val="32"/>
        </w:rPr>
        <w:t>；</w:t>
      </w:r>
    </w:p>
    <w:p w:rsidR="00B97347" w:rsidRPr="00D00D24" w:rsidRDefault="00D00D24" w:rsidP="00B97347">
      <w:pPr>
        <w:ind w:leftChars="-201" w:left="-422" w:rightChars="-162" w:right="-340"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4</w:t>
      </w:r>
      <w:r w:rsidRPr="0003648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.</w:t>
      </w:r>
      <w:r w:rsidR="00B97347">
        <w:rPr>
          <w:rFonts w:ascii="仿宋_GB2312" w:eastAsia="仿宋_GB2312" w:hAnsiTheme="minorEastAsia" w:hint="eastAsia"/>
          <w:sz w:val="32"/>
          <w:szCs w:val="32"/>
        </w:rPr>
        <w:t>开展承接政府转移职能</w:t>
      </w:r>
      <w:r w:rsidR="00B97347" w:rsidRPr="0037258E">
        <w:rPr>
          <w:rFonts w:ascii="仿宋_GB2312" w:eastAsia="仿宋_GB2312" w:hAnsiTheme="minorEastAsia" w:hint="eastAsia"/>
          <w:sz w:val="32"/>
          <w:szCs w:val="32"/>
        </w:rPr>
        <w:t>工作</w:t>
      </w:r>
      <w:r>
        <w:rPr>
          <w:rFonts w:ascii="仿宋_GB2312" w:eastAsia="仿宋_GB2312" w:hAnsiTheme="minorEastAsia" w:hint="eastAsia"/>
          <w:sz w:val="32"/>
          <w:szCs w:val="32"/>
        </w:rPr>
        <w:t xml:space="preserve"> 。</w:t>
      </w:r>
    </w:p>
    <w:p w:rsidR="00F94C86" w:rsidRDefault="00E53DC3" w:rsidP="00F94C86">
      <w:pPr>
        <w:ind w:leftChars="-201" w:left="-422" w:rightChars="-162" w:right="-340" w:firstLineChars="200" w:firstLine="640"/>
        <w:rPr>
          <w:rFonts w:ascii="黑体" w:eastAsia="黑体" w:hAnsi="黑体"/>
          <w:color w:val="FF0000"/>
          <w:sz w:val="32"/>
          <w:szCs w:val="32"/>
        </w:rPr>
      </w:pPr>
      <w:r w:rsidRPr="00F94C86">
        <w:rPr>
          <w:rFonts w:ascii="黑体" w:eastAsia="黑体" w:hAnsi="黑体" w:hint="eastAsia"/>
          <w:color w:val="000000" w:themeColor="text1"/>
          <w:sz w:val="32"/>
          <w:szCs w:val="32"/>
        </w:rPr>
        <w:t>二、申报范围</w:t>
      </w:r>
      <w:r w:rsidRPr="00F94C86">
        <w:rPr>
          <w:rFonts w:asciiTheme="minorEastAsia" w:eastAsia="黑体" w:hAnsiTheme="minorEastAsia" w:hint="eastAsia"/>
          <w:color w:val="000000" w:themeColor="text1"/>
          <w:sz w:val="32"/>
          <w:szCs w:val="32"/>
        </w:rPr>
        <w:t>  </w:t>
      </w:r>
      <w:r w:rsidRPr="00F94C86">
        <w:rPr>
          <w:rStyle w:val="apple-converted-space"/>
          <w:rFonts w:asciiTheme="minorEastAsia" w:eastAsia="黑体" w:hAnsiTheme="minorEastAsia" w:hint="eastAsia"/>
          <w:color w:val="000000" w:themeColor="text1"/>
          <w:sz w:val="32"/>
          <w:szCs w:val="32"/>
        </w:rPr>
        <w:t> </w:t>
      </w:r>
    </w:p>
    <w:p w:rsidR="00F94C86" w:rsidRDefault="00D00D24" w:rsidP="00F94C86">
      <w:pPr>
        <w:ind w:leftChars="-201" w:left="-422" w:rightChars="-162" w:right="-340" w:firstLineChars="200" w:firstLine="640"/>
        <w:rPr>
          <w:rFonts w:ascii="黑体" w:eastAsia="黑体" w:hAnsi="黑体"/>
          <w:color w:val="FF0000"/>
          <w:sz w:val="32"/>
          <w:szCs w:val="32"/>
        </w:rPr>
      </w:pPr>
      <w:r w:rsidRPr="0003648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1.</w:t>
      </w:r>
      <w:r w:rsidR="00E53DC3" w:rsidRPr="000612F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省科协所属省级学会（协会、研究会）可申报以上全部项目类型。</w:t>
      </w:r>
      <w:r w:rsidR="00E53DC3" w:rsidRPr="000612FA">
        <w:rPr>
          <w:rStyle w:val="apple-converted-space"/>
          <w:rFonts w:asciiTheme="minorEastAsia" w:eastAsia="仿宋_GB2312" w:hAnsiTheme="minorEastAsia" w:hint="eastAsia"/>
          <w:color w:val="000000" w:themeColor="text1"/>
          <w:sz w:val="32"/>
          <w:szCs w:val="32"/>
        </w:rPr>
        <w:t> </w:t>
      </w:r>
    </w:p>
    <w:p w:rsidR="00F94C86" w:rsidRDefault="00D00D24" w:rsidP="00F94C86">
      <w:pPr>
        <w:ind w:leftChars="-201" w:left="-422" w:rightChars="-162" w:right="-340" w:firstLineChars="200" w:firstLine="640"/>
        <w:rPr>
          <w:rFonts w:ascii="黑体" w:eastAsia="黑体" w:hAnsi="黑体"/>
          <w:color w:val="FF000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2</w:t>
      </w:r>
      <w:r w:rsidRPr="0003648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.</w:t>
      </w:r>
      <w:r w:rsidR="00E53DC3" w:rsidRPr="000612F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院校科协可申报第1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类</w:t>
      </w:r>
      <w:r w:rsidR="00E53DC3" w:rsidRPr="000612F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、</w:t>
      </w:r>
      <w:r w:rsidR="00300EB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第2</w:t>
      </w:r>
      <w:r w:rsidR="009F4FF0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类和</w:t>
      </w:r>
      <w:r w:rsidR="00E53DC3" w:rsidRPr="000612F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第3类</w:t>
      </w:r>
      <w:r w:rsidR="009F4FF0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型部分</w:t>
      </w:r>
      <w:r w:rsidR="00E53DC3" w:rsidRPr="000612F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项目。</w:t>
      </w:r>
      <w:r w:rsidR="00E53DC3" w:rsidRPr="000612FA">
        <w:rPr>
          <w:rFonts w:asciiTheme="minorEastAsia" w:eastAsia="仿宋_GB2312" w:hAnsiTheme="minorEastAsia" w:hint="eastAsia"/>
          <w:color w:val="000000" w:themeColor="text1"/>
          <w:sz w:val="32"/>
          <w:szCs w:val="32"/>
        </w:rPr>
        <w:t> </w:t>
      </w:r>
      <w:r w:rsidR="00E53DC3" w:rsidRPr="000612FA">
        <w:rPr>
          <w:rStyle w:val="apple-converted-space"/>
          <w:rFonts w:asciiTheme="minorEastAsia" w:eastAsia="仿宋_GB2312" w:hAnsiTheme="minorEastAsia" w:hint="eastAsia"/>
          <w:color w:val="000000" w:themeColor="text1"/>
          <w:sz w:val="32"/>
          <w:szCs w:val="32"/>
        </w:rPr>
        <w:t> </w:t>
      </w:r>
    </w:p>
    <w:p w:rsidR="00F94C86" w:rsidRDefault="00E53DC3" w:rsidP="00F94C86">
      <w:pPr>
        <w:ind w:leftChars="-201" w:left="-422" w:rightChars="-162" w:right="-340" w:firstLineChars="200" w:firstLine="640"/>
        <w:rPr>
          <w:rFonts w:ascii="黑体" w:eastAsia="黑体" w:hAnsi="黑体"/>
          <w:color w:val="FF0000"/>
          <w:sz w:val="32"/>
          <w:szCs w:val="32"/>
        </w:rPr>
      </w:pPr>
      <w:r w:rsidRPr="00F94C86">
        <w:rPr>
          <w:rFonts w:ascii="黑体" w:eastAsia="黑体" w:hAnsi="黑体" w:hint="eastAsia"/>
          <w:color w:val="000000" w:themeColor="text1"/>
          <w:sz w:val="32"/>
          <w:szCs w:val="32"/>
        </w:rPr>
        <w:lastRenderedPageBreak/>
        <w:t>三、申报要求</w:t>
      </w:r>
      <w:r w:rsidRPr="00F94C86">
        <w:rPr>
          <w:rFonts w:asciiTheme="minorEastAsia" w:eastAsia="黑体" w:hAnsiTheme="minorEastAsia" w:hint="eastAsia"/>
          <w:color w:val="000000" w:themeColor="text1"/>
          <w:sz w:val="32"/>
          <w:szCs w:val="32"/>
        </w:rPr>
        <w:t>     </w:t>
      </w:r>
      <w:r w:rsidRPr="00F94C86">
        <w:rPr>
          <w:rStyle w:val="apple-converted-space"/>
          <w:rFonts w:asciiTheme="minorEastAsia" w:eastAsia="黑体" w:hAnsiTheme="minorEastAsia" w:hint="eastAsia"/>
          <w:color w:val="000000" w:themeColor="text1"/>
          <w:sz w:val="32"/>
          <w:szCs w:val="32"/>
        </w:rPr>
        <w:t> </w:t>
      </w:r>
    </w:p>
    <w:p w:rsidR="00D14C66" w:rsidRPr="00D00D24" w:rsidRDefault="00D00D24" w:rsidP="00D14C66">
      <w:pPr>
        <w:ind w:leftChars="-201" w:left="-422" w:rightChars="-162" w:right="-340" w:firstLineChars="200" w:firstLine="640"/>
        <w:rPr>
          <w:rFonts w:ascii="仿宋_GB2312" w:eastAsia="仿宋_GB2312" w:hAnsiTheme="minorEastAsia"/>
          <w:b/>
          <w:sz w:val="32"/>
          <w:szCs w:val="32"/>
        </w:rPr>
      </w:pPr>
      <w:r w:rsidRPr="0003648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1.</w:t>
      </w:r>
      <w:r w:rsidR="005751A0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申报</w:t>
      </w:r>
      <w:r w:rsidR="00F61FD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省科协“同舟论坛”</w:t>
      </w:r>
      <w:r w:rsidR="005751A0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（项目类型1）</w:t>
      </w:r>
      <w:r w:rsidR="00D530D6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要</w:t>
      </w:r>
      <w:r w:rsidR="005433F6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紧紧</w:t>
      </w:r>
      <w:r w:rsidR="00D530D6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围绕我省</w:t>
      </w:r>
      <w:r w:rsidR="00DA06EC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“2+6+N”产业跨越式发展五年行动计划</w:t>
      </w:r>
      <w:r w:rsidR="00B77011" w:rsidRPr="00B7701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，</w:t>
      </w:r>
      <w:r w:rsidR="00B7701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通过省科协与省直厅局或</w:t>
      </w:r>
      <w:r w:rsidR="006F6DEB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设区</w:t>
      </w:r>
      <w:r w:rsidR="00B7701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市政府联合主办、省级学会承办的方式</w:t>
      </w:r>
      <w:r w:rsidR="00B77011" w:rsidRPr="00B7701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，为学会搭建综合性学术交流平台</w:t>
      </w:r>
      <w:r w:rsidR="006F6DEB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。</w:t>
      </w:r>
      <w:r w:rsidR="00852735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发挥</w:t>
      </w:r>
      <w:r w:rsidR="00B77011" w:rsidRPr="00B7701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学术活动对产业发展的引领作用</w:t>
      </w:r>
      <w:r w:rsidR="00852735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，为创新驱动发展和创新型江西省份建设提供人才智力支撑。</w:t>
      </w:r>
      <w:r w:rsidR="00D14C66" w:rsidRPr="00D00D24">
        <w:rPr>
          <w:rFonts w:ascii="仿宋_GB2312" w:eastAsia="仿宋_GB2312" w:hAnsiTheme="minorEastAsia" w:hint="eastAsia"/>
          <w:b/>
          <w:color w:val="000000" w:themeColor="text1"/>
          <w:sz w:val="32"/>
          <w:szCs w:val="32"/>
        </w:rPr>
        <w:t>（</w:t>
      </w:r>
      <w:r w:rsidR="00D14C66" w:rsidRPr="00D00D24">
        <w:rPr>
          <w:rFonts w:ascii="仿宋_GB2312" w:eastAsia="仿宋_GB2312" w:hAnsiTheme="minorEastAsia" w:hint="eastAsia"/>
          <w:b/>
          <w:sz w:val="32"/>
          <w:szCs w:val="32"/>
        </w:rPr>
        <w:t>共3项，10万/项）</w:t>
      </w:r>
      <w:r w:rsidRPr="00D00D24">
        <w:rPr>
          <w:rFonts w:ascii="仿宋_GB2312" w:eastAsia="仿宋_GB2312" w:hAnsiTheme="minorEastAsia" w:hint="eastAsia"/>
          <w:b/>
          <w:sz w:val="32"/>
          <w:szCs w:val="32"/>
        </w:rPr>
        <w:t>。</w:t>
      </w:r>
    </w:p>
    <w:p w:rsidR="00FF242F" w:rsidRPr="00D14C66" w:rsidRDefault="00D00D24" w:rsidP="00D14C66">
      <w:pPr>
        <w:ind w:leftChars="-201" w:left="-422" w:rightChars="-162" w:right="-340"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2</w:t>
      </w:r>
      <w:r w:rsidRPr="0003648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.</w:t>
      </w:r>
      <w:r w:rsidR="005433F6" w:rsidRPr="006D6B34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申报</w:t>
      </w:r>
      <w:r w:rsidR="006D6B34" w:rsidRPr="006D6B34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创新驱动助力服务</w:t>
      </w:r>
      <w:r w:rsidR="006410B5" w:rsidRPr="00F61FD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项目</w:t>
      </w:r>
      <w:r w:rsidR="005433F6" w:rsidRPr="006D6B34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（项目类型</w:t>
      </w:r>
      <w:r w:rsidR="002E6053" w:rsidRPr="006D6B34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2</w:t>
      </w:r>
      <w:r w:rsidR="005433F6" w:rsidRPr="006D6B34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）要</w:t>
      </w:r>
      <w:r w:rsidR="008D7055" w:rsidRPr="006D6B34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落实《江西省科协关于进一步推进创新驱动助力工程的实施意见》精神，</w:t>
      </w:r>
      <w:r w:rsidR="00FF242F" w:rsidRPr="006D6B34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发挥省级学会（高校科协）的人才和技术优势，</w:t>
      </w:r>
      <w:r w:rsidR="008D7055" w:rsidRPr="006D6B34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围绕我省重点产业和各地支柱产业，</w:t>
      </w:r>
      <w:r w:rsidR="00FF242F" w:rsidRPr="006D6B34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与当地政府或园区建立省级学会（高校科协）科技服务站，为我省企业发展建言献策，</w:t>
      </w:r>
      <w:r w:rsidR="00E54EE4" w:rsidRPr="00F61FD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助推企业协同创新，促进科技成果转化</w:t>
      </w:r>
      <w:r w:rsidR="00D14C66" w:rsidRPr="00D00D24">
        <w:rPr>
          <w:rFonts w:ascii="仿宋_GB2312" w:eastAsia="仿宋_GB2312" w:hAnsiTheme="minorEastAsia" w:hint="eastAsia"/>
          <w:b/>
          <w:color w:val="000000" w:themeColor="text1"/>
          <w:sz w:val="32"/>
          <w:szCs w:val="32"/>
        </w:rPr>
        <w:t>（</w:t>
      </w:r>
      <w:r w:rsidR="00D14C66" w:rsidRPr="00D00D24">
        <w:rPr>
          <w:rFonts w:ascii="仿宋_GB2312" w:eastAsia="仿宋_GB2312" w:hAnsiTheme="minorEastAsia" w:hint="eastAsia"/>
          <w:b/>
          <w:sz w:val="32"/>
          <w:szCs w:val="32"/>
        </w:rPr>
        <w:t>共5项，5万/项）</w:t>
      </w:r>
      <w:r w:rsidR="00FF242F" w:rsidRPr="00D00D24">
        <w:rPr>
          <w:rFonts w:ascii="仿宋_GB2312" w:eastAsia="仿宋_GB2312" w:hAnsiTheme="minorEastAsia" w:hint="eastAsia"/>
          <w:b/>
          <w:color w:val="000000" w:themeColor="text1"/>
          <w:sz w:val="32"/>
          <w:szCs w:val="32"/>
        </w:rPr>
        <w:t>。</w:t>
      </w:r>
      <w:r w:rsidR="00FF242F" w:rsidRPr="006D6B34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省级学会主动积极对接国家级学会，</w:t>
      </w:r>
      <w:r w:rsidR="006D6B34" w:rsidRPr="006D6B34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以我省航空、中医药、智能装备、VR产业、电子信息、新能源、新材料等重大产业发展为重点，</w:t>
      </w:r>
      <w:r w:rsidR="00FF242F" w:rsidRPr="006D6B34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引进国家级学会，建立国家级学会服务站</w:t>
      </w:r>
      <w:r w:rsidR="00FF242F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，</w:t>
      </w:r>
      <w:r w:rsidR="00887584" w:rsidRPr="00F10889">
        <w:rPr>
          <w:rFonts w:ascii="仿宋" w:eastAsia="仿宋" w:hAnsi="仿宋" w:hint="eastAsia"/>
          <w:color w:val="000000" w:themeColor="text1"/>
          <w:sz w:val="32"/>
          <w:szCs w:val="32"/>
        </w:rPr>
        <w:t>建立产业技术创新联盟，</w:t>
      </w:r>
      <w:r w:rsidR="00FF242F" w:rsidRPr="006D6B34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为我省企业提供高端人才支撑</w:t>
      </w:r>
      <w:r w:rsidR="00D14C66" w:rsidRPr="00D00D24">
        <w:rPr>
          <w:rFonts w:ascii="仿宋_GB2312" w:eastAsia="仿宋_GB2312" w:hAnsiTheme="minorEastAsia" w:hint="eastAsia"/>
          <w:b/>
          <w:color w:val="000000" w:themeColor="text1"/>
          <w:sz w:val="32"/>
          <w:szCs w:val="32"/>
        </w:rPr>
        <w:t>（</w:t>
      </w:r>
      <w:r w:rsidR="00D14C66" w:rsidRPr="00D00D24">
        <w:rPr>
          <w:rFonts w:ascii="仿宋_GB2312" w:eastAsia="仿宋_GB2312" w:hAnsiTheme="minorEastAsia" w:hint="eastAsia"/>
          <w:b/>
          <w:sz w:val="32"/>
          <w:szCs w:val="32"/>
        </w:rPr>
        <w:t>共5项，5万/项）</w:t>
      </w:r>
      <w:r w:rsidR="00D14C66" w:rsidRPr="00D00D24">
        <w:rPr>
          <w:rFonts w:ascii="仿宋_GB2312" w:eastAsia="仿宋_GB2312" w:hAnsiTheme="minorEastAsia" w:hint="eastAsia"/>
          <w:b/>
          <w:color w:val="000000" w:themeColor="text1"/>
          <w:sz w:val="32"/>
          <w:szCs w:val="32"/>
        </w:rPr>
        <w:t>。</w:t>
      </w:r>
    </w:p>
    <w:p w:rsidR="00D14C66" w:rsidRPr="00D00D24" w:rsidRDefault="00D00D24" w:rsidP="00D14C66">
      <w:pPr>
        <w:ind w:leftChars="-201" w:left="-422" w:rightChars="-162" w:right="-340" w:firstLineChars="200" w:firstLine="640"/>
        <w:rPr>
          <w:rFonts w:ascii="仿宋_GB2312" w:eastAsia="仿宋_GB2312" w:hAnsiTheme="minorEastAsia"/>
          <w:b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3</w:t>
      </w:r>
      <w:r w:rsidRPr="0003648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.</w:t>
      </w:r>
      <w:r w:rsidR="00FF242F" w:rsidRPr="006D6B34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申报</w:t>
      </w:r>
      <w:r w:rsidR="006D6B34" w:rsidRPr="006D6B34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科技助力精准扶贫活动</w:t>
      </w:r>
      <w:r w:rsidR="00FF242F" w:rsidRPr="006D6B34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（项目类型3）</w:t>
      </w:r>
      <w:r w:rsidR="006D6B34" w:rsidRPr="006D6B34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要贯彻落实省委省政府</w:t>
      </w:r>
      <w:r w:rsidR="006D6B34" w:rsidRPr="006D6B34">
        <w:rPr>
          <w:rFonts w:ascii="仿宋_GB2312" w:eastAsia="仿宋_GB2312" w:hAnsiTheme="minorEastAsia"/>
          <w:color w:val="000000" w:themeColor="text1"/>
          <w:sz w:val="32"/>
          <w:szCs w:val="32"/>
        </w:rPr>
        <w:t>《关于实施乡村振兴战略的意见》</w:t>
      </w:r>
      <w:r w:rsidR="006D6B34" w:rsidRPr="006D6B34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精神，结合省科协科技精准扶贫工作任务要求，依托学会或院校科协人才和技术优势，</w:t>
      </w:r>
      <w:r w:rsidR="006D6B34" w:rsidRPr="006D6B34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lastRenderedPageBreak/>
        <w:t>围绕农业供给侧结构性改革、绿色生态、健康乡村建设、精准脱贫攻坚战等方面开展工作，</w:t>
      </w:r>
      <w:r w:rsidR="00E54EE4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助推新时代乡村全面振兴。</w:t>
      </w:r>
      <w:r w:rsidR="00D14C66" w:rsidRPr="00D00D24">
        <w:rPr>
          <w:rFonts w:ascii="仿宋_GB2312" w:eastAsia="仿宋_GB2312" w:hAnsiTheme="minorEastAsia" w:hint="eastAsia"/>
          <w:b/>
          <w:color w:val="000000" w:themeColor="text1"/>
          <w:sz w:val="32"/>
          <w:szCs w:val="32"/>
        </w:rPr>
        <w:t>（</w:t>
      </w:r>
      <w:r w:rsidR="00D14C66" w:rsidRPr="00D00D24">
        <w:rPr>
          <w:rFonts w:ascii="仿宋_GB2312" w:eastAsia="仿宋_GB2312" w:hAnsiTheme="minorEastAsia" w:hint="eastAsia"/>
          <w:b/>
          <w:sz w:val="32"/>
          <w:szCs w:val="32"/>
        </w:rPr>
        <w:t>共8项，5万/项）</w:t>
      </w:r>
      <w:r w:rsidR="00D14C66" w:rsidRPr="00D00D24">
        <w:rPr>
          <w:rFonts w:ascii="仿宋_GB2312" w:eastAsia="仿宋_GB2312" w:hAnsiTheme="minorEastAsia" w:hint="eastAsia"/>
          <w:b/>
          <w:color w:val="000000" w:themeColor="text1"/>
          <w:sz w:val="32"/>
          <w:szCs w:val="32"/>
        </w:rPr>
        <w:t>。</w:t>
      </w:r>
    </w:p>
    <w:p w:rsidR="00D00D24" w:rsidRPr="00D00D24" w:rsidRDefault="00D00D24" w:rsidP="00D00D24">
      <w:pPr>
        <w:ind w:leftChars="-201" w:left="-422" w:rightChars="-162" w:right="-340" w:firstLineChars="200" w:firstLine="640"/>
        <w:rPr>
          <w:rFonts w:ascii="仿宋_GB2312" w:eastAsia="仿宋_GB2312" w:hAnsiTheme="minorEastAsia"/>
          <w:b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4</w:t>
      </w:r>
      <w:r w:rsidRPr="0003648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.</w:t>
      </w:r>
      <w:r w:rsidR="00763BA8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申报承接政府转移职能</w:t>
      </w:r>
      <w:r w:rsidR="00E54EE4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项目</w:t>
      </w:r>
      <w:r w:rsidR="00763BA8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（项目类型4）要</w:t>
      </w:r>
      <w:r w:rsidR="00F63611" w:rsidRPr="00F10889">
        <w:rPr>
          <w:rFonts w:ascii="仿宋_GB2312" w:eastAsia="仿宋_GB2312" w:hAnsi="宋体" w:hint="eastAsia"/>
          <w:color w:val="000000" w:themeColor="text1"/>
          <w:sz w:val="32"/>
          <w:szCs w:val="32"/>
        </w:rPr>
        <w:t>贯彻</w:t>
      </w:r>
      <w:r w:rsidR="00F63611" w:rsidRPr="00F10889">
        <w:rPr>
          <w:rFonts w:ascii="仿宋_GB2312" w:eastAsia="仿宋_GB2312" w:hAnsi="Simsun" w:hint="eastAsia"/>
          <w:color w:val="000000" w:themeColor="text1"/>
          <w:sz w:val="32"/>
          <w:szCs w:val="32"/>
        </w:rPr>
        <w:t>落实《省科协所属学会有序承接政府转移职能工作实施方案》（赣办发电〔2018〕2号）精神，学会重点</w:t>
      </w:r>
      <w:r w:rsidR="00763BA8" w:rsidRPr="00F10889">
        <w:rPr>
          <w:rFonts w:ascii="仿宋_GB2312" w:eastAsia="仿宋_GB2312" w:hAnsi="宋体" w:hint="eastAsia"/>
          <w:color w:val="000000" w:themeColor="text1"/>
          <w:sz w:val="32"/>
          <w:szCs w:val="32"/>
        </w:rPr>
        <w:t>开展科技评估和人才评价；开展职业资格认定、技能鉴定或职称评定；制定行业和技术标准；开展科技奖励推荐；开展专业技术人才培训等政府转移职能。</w:t>
      </w:r>
      <w:r w:rsidR="00D14C66" w:rsidRPr="00D00D24">
        <w:rPr>
          <w:rFonts w:ascii="仿宋_GB2312" w:eastAsia="仿宋_GB2312" w:hAnsiTheme="minorEastAsia" w:hint="eastAsia"/>
          <w:b/>
          <w:color w:val="000000" w:themeColor="text1"/>
          <w:sz w:val="32"/>
          <w:szCs w:val="32"/>
        </w:rPr>
        <w:t>（</w:t>
      </w:r>
      <w:r w:rsidR="00D14C66" w:rsidRPr="00D00D24">
        <w:rPr>
          <w:rFonts w:ascii="仿宋_GB2312" w:eastAsia="仿宋_GB2312" w:hAnsiTheme="minorEastAsia" w:hint="eastAsia"/>
          <w:b/>
          <w:sz w:val="32"/>
          <w:szCs w:val="32"/>
        </w:rPr>
        <w:t>共6项，5万/项）</w:t>
      </w:r>
      <w:r w:rsidR="00D14C66" w:rsidRPr="00D00D24">
        <w:rPr>
          <w:rFonts w:ascii="仿宋_GB2312" w:eastAsia="仿宋_GB2312" w:hAnsiTheme="minorEastAsia" w:hint="eastAsia"/>
          <w:b/>
          <w:color w:val="000000" w:themeColor="text1"/>
          <w:sz w:val="32"/>
          <w:szCs w:val="32"/>
        </w:rPr>
        <w:t>。</w:t>
      </w:r>
    </w:p>
    <w:p w:rsidR="00D00D24" w:rsidRDefault="00036483" w:rsidP="00D00D24">
      <w:pPr>
        <w:ind w:leftChars="-201" w:left="-422" w:rightChars="-162" w:right="-340"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四</w:t>
      </w:r>
      <w:r w:rsidRPr="00036483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、注意事项</w:t>
      </w:r>
    </w:p>
    <w:p w:rsidR="00D00D24" w:rsidRDefault="00036483" w:rsidP="00D00D24">
      <w:pPr>
        <w:ind w:leftChars="-201" w:left="-422" w:rightChars="-162" w:right="-340" w:firstLineChars="200" w:firstLine="640"/>
        <w:rPr>
          <w:rFonts w:ascii="仿宋_GB2312" w:eastAsia="仿宋_GB2312" w:hAnsiTheme="minorEastAsia"/>
          <w:sz w:val="32"/>
          <w:szCs w:val="32"/>
        </w:rPr>
      </w:pPr>
      <w:r w:rsidRPr="0003648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1.所有项目均需通过“江西省科协创新服务平台-项目申报系统”（http://sbsp.jxkxcx.org.cn）进行网上申报，无需提交纸质材料。申报流程见《江西省</w:t>
      </w:r>
      <w:r w:rsidR="009F4FF0" w:rsidRPr="00D00D2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科协学会</w:t>
      </w:r>
      <w:r w:rsidRPr="0003648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项目申报操作指南》（附件1）。</w:t>
      </w:r>
    </w:p>
    <w:p w:rsidR="00D00D24" w:rsidRDefault="00036483" w:rsidP="00D00D24">
      <w:pPr>
        <w:ind w:leftChars="-201" w:left="-422" w:rightChars="-162" w:right="-340" w:firstLineChars="200" w:firstLine="640"/>
        <w:rPr>
          <w:rFonts w:ascii="仿宋_GB2312" w:eastAsia="仿宋_GB2312" w:hAnsiTheme="minorEastAsia"/>
          <w:sz w:val="32"/>
          <w:szCs w:val="32"/>
        </w:rPr>
      </w:pPr>
      <w:r w:rsidRPr="0003648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2.申报时间：网上申报时间为2019年</w:t>
      </w:r>
      <w:r w:rsidR="00001B5D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6</w:t>
      </w:r>
      <w:r w:rsidRPr="0003648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月</w:t>
      </w:r>
      <w:r w:rsidR="00001B5D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12</w:t>
      </w:r>
      <w:r w:rsidRPr="0003648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日至</w:t>
      </w:r>
      <w:r w:rsidR="009F4FF0" w:rsidRPr="00D00D2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6</w:t>
      </w:r>
      <w:r w:rsidRPr="0003648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月</w:t>
      </w:r>
      <w:r w:rsidR="00001B5D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30</w:t>
      </w:r>
      <w:r w:rsidRPr="0003648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日。请</w:t>
      </w:r>
      <w:r w:rsidR="00D00D24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申报</w:t>
      </w:r>
      <w:r w:rsidRPr="0003648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各单位按期提交</w:t>
      </w:r>
      <w:r w:rsidR="00D00D24" w:rsidRPr="0003648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项目申报书（见附件2）</w:t>
      </w:r>
      <w:r w:rsidRPr="0003648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，如逾期，系统将自动关闭，无法补报。</w:t>
      </w:r>
    </w:p>
    <w:p w:rsidR="00F94C86" w:rsidRPr="00D00D24" w:rsidRDefault="00D00D24" w:rsidP="00D00D24">
      <w:pPr>
        <w:ind w:leftChars="-201" w:left="-422" w:rightChars="-162" w:right="-340"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3</w:t>
      </w:r>
      <w:r w:rsidRPr="0003648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.</w:t>
      </w:r>
      <w:r w:rsidR="009F4FF0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经省科协批准的项目均应于2019年年内实施完毕，并提交一份总结报告材料。如无特殊理由，未经省科协同意暂缓实施项目的单位，在上一年度项目未实施完毕前，不得申报新项目。</w:t>
      </w:r>
      <w:r w:rsidR="00E53DC3" w:rsidRPr="00F10889">
        <w:rPr>
          <w:rStyle w:val="apple-converted-space"/>
          <w:rFonts w:asciiTheme="minorEastAsia" w:eastAsia="仿宋_GB2312" w:hAnsiTheme="minorEastAsia" w:hint="eastAsia"/>
          <w:color w:val="000000" w:themeColor="text1"/>
          <w:sz w:val="32"/>
          <w:szCs w:val="32"/>
        </w:rPr>
        <w:t> </w:t>
      </w:r>
    </w:p>
    <w:p w:rsidR="00F94C86" w:rsidRPr="00036483" w:rsidRDefault="00036483" w:rsidP="00F94C86">
      <w:pPr>
        <w:ind w:leftChars="-201" w:left="-422" w:rightChars="-162" w:right="-340"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036483">
        <w:rPr>
          <w:rFonts w:ascii="黑体" w:eastAsia="黑体" w:hAnsi="黑体" w:hint="eastAsia"/>
          <w:color w:val="000000" w:themeColor="text1"/>
          <w:sz w:val="32"/>
          <w:szCs w:val="32"/>
        </w:rPr>
        <w:lastRenderedPageBreak/>
        <w:t>五</w:t>
      </w:r>
      <w:r w:rsidR="00E53DC3" w:rsidRPr="00036483">
        <w:rPr>
          <w:rFonts w:ascii="黑体" w:eastAsia="黑体" w:hAnsi="黑体" w:hint="eastAsia"/>
          <w:color w:val="000000" w:themeColor="text1"/>
          <w:sz w:val="32"/>
          <w:szCs w:val="32"/>
        </w:rPr>
        <w:t>、联系方式</w:t>
      </w:r>
      <w:r w:rsidR="00E53DC3" w:rsidRPr="00036483">
        <w:rPr>
          <w:rFonts w:asciiTheme="minorEastAsia" w:eastAsia="黑体" w:hAnsiTheme="minorEastAsia" w:hint="eastAsia"/>
          <w:color w:val="000000" w:themeColor="text1"/>
          <w:sz w:val="32"/>
          <w:szCs w:val="32"/>
        </w:rPr>
        <w:t> </w:t>
      </w:r>
      <w:r w:rsidR="00E53DC3" w:rsidRPr="00036483">
        <w:rPr>
          <w:rStyle w:val="apple-converted-space"/>
          <w:rFonts w:asciiTheme="minorEastAsia" w:eastAsia="黑体" w:hAnsiTheme="minorEastAsia" w:hint="eastAsia"/>
          <w:color w:val="000000" w:themeColor="text1"/>
          <w:sz w:val="32"/>
          <w:szCs w:val="32"/>
        </w:rPr>
        <w:t> </w:t>
      </w:r>
    </w:p>
    <w:p w:rsidR="00F94C86" w:rsidRPr="00F10889" w:rsidRDefault="00D00D24" w:rsidP="00F94C86">
      <w:pPr>
        <w:ind w:leftChars="-201" w:left="-422" w:rightChars="-162" w:right="-340" w:firstLineChars="200" w:firstLine="640"/>
        <w:rPr>
          <w:rStyle w:val="apple-converted-space"/>
          <w:rFonts w:ascii="仿宋_GB2312" w:eastAsia="仿宋_GB2312" w:hAnsi="黑体"/>
          <w:color w:val="000000" w:themeColor="text1"/>
          <w:sz w:val="32"/>
          <w:szCs w:val="32"/>
        </w:rPr>
      </w:pPr>
      <w:r w:rsidRPr="0003648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1.</w:t>
      </w:r>
      <w:r w:rsidR="00E53DC3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省级学会（协会、研究会）</w:t>
      </w:r>
      <w:r w:rsidR="00763BA8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、院校科协</w:t>
      </w:r>
      <w:r w:rsidR="00E53DC3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申报项目请分别与王永洪(</w:t>
      </w:r>
      <w:r w:rsidR="00763BA8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院校科协、</w:t>
      </w:r>
      <w:r w:rsidR="00E53DC3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医口</w:t>
      </w:r>
      <w:r w:rsidR="00763BA8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学会</w:t>
      </w:r>
      <w:r w:rsidR="00E53DC3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)、陈刚（农口、综合口）、</w:t>
      </w:r>
      <w:r w:rsidR="00F94C86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熊宁</w:t>
      </w:r>
      <w:r w:rsidR="00E53DC3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（</w:t>
      </w:r>
      <w:r w:rsidR="00763BA8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理口、</w:t>
      </w:r>
      <w:r w:rsidR="00E53DC3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工口）联系。</w:t>
      </w:r>
      <w:r w:rsidR="00E53DC3" w:rsidRPr="00F10889">
        <w:rPr>
          <w:rFonts w:asciiTheme="minorEastAsia" w:eastAsia="仿宋_GB2312" w:hAnsiTheme="minorEastAsia" w:hint="eastAsia"/>
          <w:color w:val="000000" w:themeColor="text1"/>
          <w:sz w:val="32"/>
          <w:szCs w:val="32"/>
        </w:rPr>
        <w:t>   </w:t>
      </w:r>
    </w:p>
    <w:p w:rsidR="00F94C86" w:rsidRPr="00F10889" w:rsidRDefault="00D00D24" w:rsidP="00F94C86">
      <w:pPr>
        <w:ind w:leftChars="-201" w:left="-422" w:rightChars="-162" w:right="-340"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2</w:t>
      </w:r>
      <w:r w:rsidRPr="00036483">
        <w:rPr>
          <w:rFonts w:ascii="仿宋_GB2312" w:eastAsia="仿宋_GB2312" w:hAnsi="仿宋" w:cs="宋体" w:hint="eastAsia"/>
          <w:color w:val="000000" w:themeColor="text1"/>
          <w:kern w:val="0"/>
          <w:sz w:val="32"/>
          <w:szCs w:val="32"/>
        </w:rPr>
        <w:t>.</w:t>
      </w: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联系电话</w:t>
      </w:r>
      <w:r w:rsidR="00E53DC3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：</w:t>
      </w:r>
    </w:p>
    <w:p w:rsidR="00366A8F" w:rsidRPr="00366A8F" w:rsidRDefault="00F94C86" w:rsidP="003A5F35">
      <w:pPr>
        <w:ind w:leftChars="-201" w:left="-422" w:rightChars="-162" w:right="-340" w:firstLineChars="350" w:firstLine="1120"/>
        <w:rPr>
          <w:rFonts w:ascii="仿宋_GB2312" w:eastAsia="仿宋_GB2312"/>
          <w:sz w:val="32"/>
          <w:szCs w:val="32"/>
        </w:rPr>
      </w:pPr>
      <w:r w:rsidRPr="00F10889">
        <w:rPr>
          <w:rStyle w:val="apple-converted-space"/>
          <w:rFonts w:ascii="仿宋_GB2312" w:eastAsia="仿宋_GB2312" w:hAnsiTheme="minorEastAsia" w:hint="eastAsia"/>
          <w:color w:val="000000" w:themeColor="text1"/>
          <w:sz w:val="32"/>
          <w:szCs w:val="32"/>
        </w:rPr>
        <w:t>王</w:t>
      </w:r>
      <w:r w:rsidR="003A5F35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永洪：</w:t>
      </w:r>
      <w:r w:rsidR="00E53DC3" w:rsidRPr="00366A8F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0791—86261689</w:t>
      </w:r>
      <w:r w:rsidR="00366A8F">
        <w:rPr>
          <w:rFonts w:asciiTheme="minorEastAsia" w:eastAsia="仿宋_GB2312" w:hAnsiTheme="minorEastAsia" w:hint="eastAsia"/>
          <w:color w:val="000000" w:themeColor="text1"/>
          <w:sz w:val="32"/>
          <w:szCs w:val="32"/>
        </w:rPr>
        <w:t>，</w:t>
      </w:r>
      <w:r w:rsidR="00D00D24" w:rsidRPr="00366A8F">
        <w:rPr>
          <w:rFonts w:ascii="仿宋_GB2312" w:eastAsia="仿宋_GB2312" w:hint="eastAsia"/>
          <w:sz w:val="32"/>
          <w:szCs w:val="32"/>
        </w:rPr>
        <w:t>13576091908</w:t>
      </w:r>
    </w:p>
    <w:p w:rsidR="003A5F35" w:rsidRPr="00F10889" w:rsidRDefault="003A5F35" w:rsidP="003A5F35">
      <w:pPr>
        <w:ind w:leftChars="-201" w:left="-422" w:rightChars="-162" w:right="-340" w:firstLineChars="350" w:firstLine="112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陈  刚：</w:t>
      </w:r>
      <w:r w:rsidR="00E53DC3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0791—86269359</w:t>
      </w:r>
      <w:r w:rsidR="00366A8F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，</w:t>
      </w:r>
      <w:r w:rsidR="00E53DC3" w:rsidRPr="00F10889">
        <w:rPr>
          <w:rFonts w:asciiTheme="minorEastAsia" w:eastAsia="仿宋_GB2312" w:hAnsiTheme="minorEastAsia" w:hint="eastAsia"/>
          <w:color w:val="000000" w:themeColor="text1"/>
          <w:sz w:val="32"/>
          <w:szCs w:val="32"/>
        </w:rPr>
        <w:t>  </w:t>
      </w:r>
      <w:r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 xml:space="preserve"> </w:t>
      </w:r>
      <w:r w:rsidR="00E53DC3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916721996@qq.com</w:t>
      </w:r>
      <w:r w:rsidR="00E53DC3" w:rsidRPr="00F10889">
        <w:rPr>
          <w:rFonts w:asciiTheme="minorEastAsia" w:eastAsia="仿宋_GB2312" w:hAnsiTheme="minorEastAsia" w:hint="eastAsia"/>
          <w:color w:val="000000" w:themeColor="text1"/>
          <w:sz w:val="32"/>
          <w:szCs w:val="32"/>
        </w:rPr>
        <w:t>  </w:t>
      </w:r>
      <w:r w:rsidR="00E53DC3" w:rsidRPr="00F10889">
        <w:rPr>
          <w:rStyle w:val="apple-converted-space"/>
          <w:rFonts w:asciiTheme="minorEastAsia" w:eastAsia="仿宋_GB2312" w:hAnsiTheme="minorEastAsia" w:hint="eastAsia"/>
          <w:color w:val="000000" w:themeColor="text1"/>
          <w:sz w:val="32"/>
          <w:szCs w:val="32"/>
        </w:rPr>
        <w:t> </w:t>
      </w:r>
    </w:p>
    <w:p w:rsidR="00DC3D6D" w:rsidRPr="00F10889" w:rsidRDefault="00DC3D6D" w:rsidP="003A5F35">
      <w:pPr>
        <w:ind w:leftChars="-201" w:left="-422" w:rightChars="-162" w:right="-340" w:firstLineChars="350" w:firstLine="112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熊  宁</w:t>
      </w:r>
      <w:r w:rsidR="00E53DC3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：0791—86266359</w:t>
      </w:r>
      <w:r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 xml:space="preserve"> </w:t>
      </w:r>
      <w:r w:rsidR="001112D9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 xml:space="preserve">   </w:t>
      </w:r>
      <w:r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 xml:space="preserve">423543628 </w:t>
      </w:r>
      <w:r w:rsidR="00E53DC3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@qq.com</w:t>
      </w:r>
      <w:r w:rsidR="00E53DC3" w:rsidRPr="00F10889">
        <w:rPr>
          <w:rFonts w:asciiTheme="minorEastAsia" w:eastAsia="仿宋_GB2312" w:hAnsiTheme="minorEastAsia" w:hint="eastAsia"/>
          <w:color w:val="000000" w:themeColor="text1"/>
          <w:sz w:val="32"/>
          <w:szCs w:val="32"/>
        </w:rPr>
        <w:t>  </w:t>
      </w:r>
      <w:r w:rsidR="00E53DC3" w:rsidRPr="00F10889">
        <w:rPr>
          <w:rStyle w:val="apple-converted-space"/>
          <w:rFonts w:asciiTheme="minorEastAsia" w:eastAsia="仿宋_GB2312" w:hAnsiTheme="minorEastAsia" w:hint="eastAsia"/>
          <w:color w:val="000000" w:themeColor="text1"/>
          <w:sz w:val="32"/>
          <w:szCs w:val="32"/>
        </w:rPr>
        <w:t> </w:t>
      </w:r>
    </w:p>
    <w:p w:rsidR="00DC3D6D" w:rsidRPr="00F10889" w:rsidRDefault="00763BA8" w:rsidP="00DC3D6D">
      <w:pPr>
        <w:ind w:leftChars="-201" w:left="-422" w:rightChars="-162" w:right="-340"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F10889">
        <w:rPr>
          <w:rFonts w:ascii="仿宋_GB2312" w:eastAsia="仿宋_GB2312" w:hint="eastAsia"/>
          <w:color w:val="000000" w:themeColor="text1"/>
          <w:sz w:val="32"/>
          <w:szCs w:val="32"/>
        </w:rPr>
        <w:t>3</w:t>
      </w:r>
      <w:r w:rsidR="00E53DC3" w:rsidRPr="00F10889">
        <w:rPr>
          <w:rFonts w:ascii="仿宋_GB2312" w:eastAsia="仿宋_GB2312" w:hint="eastAsia"/>
          <w:color w:val="000000" w:themeColor="text1"/>
          <w:sz w:val="32"/>
          <w:szCs w:val="32"/>
        </w:rPr>
        <w:t>、通信地址：南昌市</w:t>
      </w:r>
      <w:r w:rsidRPr="00F10889">
        <w:rPr>
          <w:rFonts w:ascii="仿宋_GB2312" w:eastAsia="仿宋_GB2312" w:hint="eastAsia"/>
          <w:color w:val="000000" w:themeColor="text1"/>
          <w:sz w:val="32"/>
          <w:szCs w:val="32"/>
        </w:rPr>
        <w:t>洪都大道</w:t>
      </w:r>
      <w:r w:rsidR="003849C1" w:rsidRPr="00F10889">
        <w:rPr>
          <w:rFonts w:ascii="仿宋_GB2312" w:eastAsia="仿宋_GB2312" w:hint="eastAsia"/>
          <w:color w:val="000000" w:themeColor="text1"/>
          <w:sz w:val="32"/>
          <w:szCs w:val="32"/>
        </w:rPr>
        <w:t>248号</w:t>
      </w:r>
      <w:r w:rsidR="00E53DC3" w:rsidRPr="00F10889">
        <w:rPr>
          <w:rFonts w:ascii="仿宋_GB2312" w:eastAsia="仿宋_GB2312" w:hint="eastAsia"/>
          <w:color w:val="000000" w:themeColor="text1"/>
          <w:sz w:val="32"/>
          <w:szCs w:val="32"/>
        </w:rPr>
        <w:t>江西省科协学会部</w:t>
      </w:r>
      <w:r w:rsidR="00E53DC3" w:rsidRPr="00F10889">
        <w:rPr>
          <w:rFonts w:ascii="仿宋_GB2312" w:eastAsia="仿宋_GB2312" w:hint="eastAsia"/>
          <w:color w:val="000000" w:themeColor="text1"/>
          <w:sz w:val="32"/>
          <w:szCs w:val="32"/>
        </w:rPr>
        <w:t>  </w:t>
      </w:r>
      <w:r w:rsidR="00E53DC3" w:rsidRPr="00F10889">
        <w:rPr>
          <w:rFonts w:ascii="仿宋_GB2312" w:eastAsia="仿宋_GB2312" w:hint="eastAsia"/>
          <w:color w:val="000000" w:themeColor="text1"/>
          <w:sz w:val="32"/>
          <w:szCs w:val="32"/>
        </w:rPr>
        <w:t xml:space="preserve">　</w:t>
      </w:r>
    </w:p>
    <w:p w:rsidR="00036483" w:rsidRDefault="00E53DC3" w:rsidP="00036483">
      <w:pPr>
        <w:ind w:leftChars="-201" w:left="-422" w:rightChars="-162" w:right="-340" w:firstLineChars="350" w:firstLine="1120"/>
        <w:rPr>
          <w:rFonts w:ascii="仿宋_GB2312" w:eastAsia="仿宋_GB2312"/>
          <w:color w:val="000000" w:themeColor="text1"/>
          <w:sz w:val="32"/>
          <w:szCs w:val="32"/>
        </w:rPr>
      </w:pPr>
      <w:r w:rsidRPr="00F10889">
        <w:rPr>
          <w:rFonts w:ascii="仿宋_GB2312" w:eastAsia="仿宋_GB2312" w:hint="eastAsia"/>
          <w:color w:val="000000" w:themeColor="text1"/>
          <w:sz w:val="32"/>
          <w:szCs w:val="32"/>
        </w:rPr>
        <w:t>邮编：3300</w:t>
      </w:r>
      <w:r w:rsidR="003849C1" w:rsidRPr="00F10889">
        <w:rPr>
          <w:rFonts w:ascii="仿宋_GB2312" w:eastAsia="仿宋_GB2312" w:hint="eastAsia"/>
          <w:color w:val="000000" w:themeColor="text1"/>
          <w:sz w:val="32"/>
          <w:szCs w:val="32"/>
        </w:rPr>
        <w:t>02</w:t>
      </w:r>
      <w:r w:rsidRPr="00F10889">
        <w:rPr>
          <w:rFonts w:ascii="仿宋_GB2312" w:eastAsia="仿宋_GB2312" w:hint="eastAsia"/>
          <w:color w:val="000000" w:themeColor="text1"/>
          <w:sz w:val="32"/>
          <w:szCs w:val="32"/>
        </w:rPr>
        <w:t> </w:t>
      </w:r>
    </w:p>
    <w:p w:rsidR="00036483" w:rsidRPr="00036483" w:rsidRDefault="00036483" w:rsidP="00036483">
      <w:pPr>
        <w:ind w:leftChars="-201" w:left="-422" w:rightChars="-162" w:right="-340" w:firstLineChars="220" w:firstLine="704"/>
        <w:rPr>
          <w:rFonts w:ascii="仿宋_GB2312" w:eastAsia="仿宋_GB2312" w:hAnsi="黑体"/>
          <w:color w:val="000000" w:themeColor="text1"/>
          <w:sz w:val="32"/>
          <w:szCs w:val="32"/>
        </w:rPr>
      </w:pPr>
      <w:r>
        <w:rPr>
          <w:rFonts w:ascii="仿宋_GB2312" w:eastAsia="仿宋_GB2312" w:hAnsi="黑体" w:hint="eastAsia"/>
          <w:color w:val="000000" w:themeColor="text1"/>
          <w:sz w:val="32"/>
          <w:szCs w:val="32"/>
        </w:rPr>
        <w:t>4、</w:t>
      </w:r>
      <w:r w:rsidRPr="00036483">
        <w:rPr>
          <w:rFonts w:ascii="楷体" w:eastAsia="楷体" w:hAnsi="楷体" w:cs="宋体" w:hint="eastAsia"/>
          <w:b/>
          <w:bCs/>
          <w:color w:val="333333"/>
          <w:kern w:val="0"/>
          <w:sz w:val="32"/>
          <w:szCs w:val="32"/>
        </w:rPr>
        <w:t>网上申报科协综合业务平台技术支持</w:t>
      </w:r>
      <w:r w:rsidRPr="00036483"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</w:rPr>
        <w:t> </w:t>
      </w:r>
    </w:p>
    <w:p w:rsidR="00036483" w:rsidRPr="00FD5932" w:rsidRDefault="00036483" w:rsidP="00FD5932">
      <w:pPr>
        <w:widowControl/>
        <w:shd w:val="clear" w:color="auto" w:fill="FFFFFF"/>
        <w:spacing w:line="560" w:lineRule="atLeast"/>
        <w:ind w:firstLine="640"/>
        <w:jc w:val="left"/>
        <w:rPr>
          <w:rFonts w:ascii="Helvetica" w:eastAsia="宋体" w:hAnsi="Helvetica" w:cs="宋体"/>
          <w:color w:val="333333"/>
          <w:kern w:val="0"/>
          <w:sz w:val="24"/>
          <w:szCs w:val="24"/>
        </w:rPr>
      </w:pPr>
      <w:r w:rsidRPr="00036483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刘霞峰：18720071172</w:t>
      </w:r>
      <w:r w:rsidRPr="00036483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  </w:t>
      </w:r>
    </w:p>
    <w:p w:rsidR="00DC3D6D" w:rsidRPr="000260BA" w:rsidRDefault="000260BA" w:rsidP="000260BA">
      <w:pPr>
        <w:ind w:leftChars="-201" w:left="-422" w:rightChars="-162" w:right="-340"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0260BA">
        <w:rPr>
          <w:rFonts w:ascii="黑体" w:eastAsia="黑体" w:hAnsi="黑体" w:hint="eastAsia"/>
          <w:color w:val="000000" w:themeColor="text1"/>
          <w:sz w:val="32"/>
          <w:szCs w:val="32"/>
        </w:rPr>
        <w:t>六</w:t>
      </w:r>
      <w:r w:rsidR="00E53DC3" w:rsidRPr="000260BA">
        <w:rPr>
          <w:rFonts w:ascii="黑体" w:eastAsia="黑体" w:hAnsi="黑体" w:hint="eastAsia"/>
          <w:color w:val="000000" w:themeColor="text1"/>
          <w:sz w:val="32"/>
          <w:szCs w:val="32"/>
        </w:rPr>
        <w:t>、</w:t>
      </w:r>
      <w:r w:rsidR="00DC3D6D" w:rsidRPr="000260BA">
        <w:rPr>
          <w:rFonts w:ascii="黑体" w:eastAsia="黑体" w:hAnsi="黑体" w:hint="eastAsia"/>
          <w:color w:val="000000" w:themeColor="text1"/>
          <w:sz w:val="32"/>
          <w:szCs w:val="32"/>
        </w:rPr>
        <w:t>项目监督</w:t>
      </w:r>
    </w:p>
    <w:p w:rsidR="00DC3D6D" w:rsidRDefault="00E53DC3" w:rsidP="00DC3D6D">
      <w:pPr>
        <w:ind w:leftChars="-201" w:left="-422" w:rightChars="-162" w:right="-340" w:firstLineChars="200" w:firstLine="640"/>
        <w:rPr>
          <w:rFonts w:ascii="黑体" w:eastAsia="黑体" w:hAnsi="黑体"/>
          <w:color w:val="FF0000"/>
          <w:sz w:val="32"/>
          <w:szCs w:val="32"/>
        </w:rPr>
      </w:pPr>
      <w:r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江西省科协机关纪委全程参与、全程监督201</w:t>
      </w:r>
      <w:r w:rsidR="003849C1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9</w:t>
      </w:r>
      <w:r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年度江西省科协项目申报工作</w:t>
      </w:r>
      <w:r w:rsidRPr="000612F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。如发现申报过程中存在违规、违纪行为，请及时来电、来信向江西省科协机关纪委反映，反映情况要留下真实姓名和联系方式。</w:t>
      </w:r>
      <w:r w:rsidRPr="000612FA">
        <w:rPr>
          <w:rStyle w:val="apple-converted-space"/>
          <w:rFonts w:asciiTheme="minorEastAsia" w:eastAsia="仿宋_GB2312" w:hAnsiTheme="minorEastAsia" w:hint="eastAsia"/>
          <w:color w:val="000000" w:themeColor="text1"/>
          <w:sz w:val="32"/>
          <w:szCs w:val="32"/>
        </w:rPr>
        <w:t> </w:t>
      </w:r>
    </w:p>
    <w:p w:rsidR="000260BA" w:rsidRDefault="000260BA" w:rsidP="00DC3D6D">
      <w:pPr>
        <w:ind w:leftChars="-201" w:left="-422" w:rightChars="-162" w:right="-340"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</w:p>
    <w:p w:rsidR="00036483" w:rsidRDefault="00E53DC3" w:rsidP="00DC3D6D">
      <w:pPr>
        <w:ind w:leftChars="-201" w:left="-422" w:rightChars="-162" w:right="-340"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 w:rsidRPr="000612F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附件：</w:t>
      </w:r>
      <w:r w:rsidR="00036483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1、江西省科协学会项目申报操作指南</w:t>
      </w:r>
    </w:p>
    <w:p w:rsidR="00DC3D6D" w:rsidRDefault="00036483" w:rsidP="00036483">
      <w:pPr>
        <w:ind w:rightChars="-162" w:right="-340" w:firstLineChars="354" w:firstLine="1133"/>
        <w:rPr>
          <w:rFonts w:ascii="黑体" w:eastAsia="黑体" w:hAnsi="黑体"/>
          <w:color w:val="FF0000"/>
          <w:sz w:val="32"/>
          <w:szCs w:val="32"/>
        </w:rPr>
      </w:pPr>
      <w:r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2</w:t>
      </w:r>
      <w:r w:rsid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、</w:t>
      </w:r>
      <w:r w:rsidR="00E53DC3" w:rsidRPr="000612F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江西省科协重点活动项目立项申报书</w:t>
      </w:r>
    </w:p>
    <w:p w:rsidR="00F10889" w:rsidRPr="00F10889" w:rsidRDefault="00036483" w:rsidP="00036483">
      <w:pPr>
        <w:ind w:firstLineChars="354" w:firstLine="1133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F10889" w:rsidRPr="00F10889">
        <w:rPr>
          <w:rFonts w:ascii="仿宋_GB2312" w:eastAsia="仿宋_GB2312" w:hint="eastAsia"/>
          <w:sz w:val="32"/>
          <w:szCs w:val="32"/>
        </w:rPr>
        <w:t>、项目评审评分表</w:t>
      </w:r>
    </w:p>
    <w:p w:rsidR="00DC3D6D" w:rsidRDefault="00DC3D6D" w:rsidP="00DC3D6D">
      <w:pPr>
        <w:ind w:leftChars="-201" w:left="-422" w:rightChars="-162" w:right="-340"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</w:p>
    <w:p w:rsidR="00DC3D6D" w:rsidRDefault="00DC3D6D" w:rsidP="00DC3D6D">
      <w:pPr>
        <w:ind w:leftChars="-201" w:left="-422" w:rightChars="-162" w:right="-340"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</w:p>
    <w:p w:rsidR="00DC3D6D" w:rsidRDefault="00DC3D6D" w:rsidP="00DC3D6D">
      <w:pPr>
        <w:ind w:leftChars="-201" w:left="-422" w:rightChars="-162" w:right="-340" w:firstLineChars="200" w:firstLine="640"/>
        <w:rPr>
          <w:rFonts w:ascii="仿宋_GB2312" w:eastAsia="仿宋_GB2312" w:hAnsiTheme="minorEastAsia"/>
          <w:color w:val="000000" w:themeColor="text1"/>
          <w:sz w:val="32"/>
          <w:szCs w:val="32"/>
        </w:rPr>
      </w:pPr>
    </w:p>
    <w:p w:rsidR="00DC3D6D" w:rsidRDefault="00E53DC3" w:rsidP="00DC3D6D">
      <w:pPr>
        <w:ind w:leftChars="-201" w:left="-422" w:rightChars="-162" w:right="-340" w:firstLineChars="1500" w:firstLine="4800"/>
        <w:rPr>
          <w:rStyle w:val="apple-converted-space"/>
          <w:rFonts w:ascii="黑体" w:eastAsia="黑体" w:hAnsi="黑体"/>
          <w:color w:val="FF0000"/>
          <w:sz w:val="32"/>
          <w:szCs w:val="32"/>
        </w:rPr>
      </w:pPr>
      <w:r w:rsidRPr="000612FA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江西省科学技术协会</w:t>
      </w:r>
      <w:r w:rsidRPr="000612FA">
        <w:rPr>
          <w:rFonts w:asciiTheme="minorEastAsia" w:eastAsia="仿宋_GB2312" w:hAnsiTheme="minorEastAsia" w:hint="eastAsia"/>
          <w:color w:val="000000" w:themeColor="text1"/>
          <w:sz w:val="32"/>
          <w:szCs w:val="32"/>
        </w:rPr>
        <w:t>  </w:t>
      </w:r>
    </w:p>
    <w:p w:rsidR="00E53DC3" w:rsidRPr="00F10889" w:rsidRDefault="00E53DC3" w:rsidP="00DC3D6D">
      <w:pPr>
        <w:ind w:leftChars="-201" w:left="-422" w:rightChars="-162" w:right="-340" w:firstLineChars="1600" w:firstLine="5120"/>
        <w:rPr>
          <w:rStyle w:val="apple-converted-space"/>
          <w:rFonts w:asciiTheme="minorEastAsia" w:eastAsia="仿宋_GB2312" w:hAnsiTheme="minorEastAsia"/>
          <w:color w:val="000000" w:themeColor="text1"/>
          <w:sz w:val="32"/>
          <w:szCs w:val="32"/>
        </w:rPr>
      </w:pPr>
      <w:r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201</w:t>
      </w:r>
      <w:r w:rsidR="00F63611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9</w:t>
      </w:r>
      <w:r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年</w:t>
      </w:r>
      <w:r w:rsidR="00FD5932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6</w:t>
      </w:r>
      <w:r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月</w:t>
      </w:r>
      <w:r w:rsidR="00F10889"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1</w:t>
      </w:r>
      <w:r w:rsidR="00FD5932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1</w:t>
      </w:r>
      <w:r w:rsidRPr="00F10889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日</w:t>
      </w:r>
      <w:r w:rsidRPr="00F10889">
        <w:rPr>
          <w:rFonts w:asciiTheme="minorEastAsia" w:eastAsia="仿宋_GB2312" w:hAnsiTheme="minorEastAsia" w:hint="eastAsia"/>
          <w:color w:val="000000" w:themeColor="text1"/>
          <w:sz w:val="32"/>
          <w:szCs w:val="32"/>
        </w:rPr>
        <w:t> </w:t>
      </w:r>
      <w:r w:rsidRPr="00F10889">
        <w:rPr>
          <w:rStyle w:val="apple-converted-space"/>
          <w:rFonts w:asciiTheme="minorEastAsia" w:eastAsia="仿宋_GB2312" w:hAnsiTheme="minorEastAsia" w:hint="eastAsia"/>
          <w:color w:val="000000" w:themeColor="text1"/>
          <w:sz w:val="32"/>
          <w:szCs w:val="32"/>
        </w:rPr>
        <w:t> </w:t>
      </w:r>
    </w:p>
    <w:p w:rsidR="00F3096B" w:rsidRPr="009305BE" w:rsidRDefault="00F3096B" w:rsidP="00DC3D6D">
      <w:pPr>
        <w:ind w:leftChars="-201" w:left="-422" w:rightChars="-162" w:right="-340" w:firstLineChars="1600" w:firstLine="5120"/>
        <w:rPr>
          <w:rStyle w:val="apple-converted-space"/>
          <w:rFonts w:asciiTheme="minorEastAsia" w:eastAsia="仿宋_GB2312" w:hAnsiTheme="minorEastAsia"/>
          <w:color w:val="000000" w:themeColor="text1"/>
          <w:sz w:val="32"/>
          <w:szCs w:val="32"/>
        </w:rPr>
      </w:pPr>
    </w:p>
    <w:p w:rsidR="00036483" w:rsidRDefault="00036483" w:rsidP="00F3096B">
      <w:pPr>
        <w:rPr>
          <w:rFonts w:hint="eastAsia"/>
          <w:b/>
          <w:bCs/>
          <w:sz w:val="28"/>
          <w:szCs w:val="28"/>
        </w:rPr>
      </w:pPr>
    </w:p>
    <w:p w:rsidR="009A7DD3" w:rsidRDefault="009A7DD3" w:rsidP="00F3096B">
      <w:pPr>
        <w:rPr>
          <w:rFonts w:hint="eastAsia"/>
          <w:b/>
          <w:bCs/>
          <w:sz w:val="28"/>
          <w:szCs w:val="28"/>
        </w:rPr>
      </w:pPr>
    </w:p>
    <w:p w:rsidR="009A7DD3" w:rsidRDefault="009A7DD3" w:rsidP="00F3096B">
      <w:pPr>
        <w:rPr>
          <w:rFonts w:hint="eastAsia"/>
          <w:b/>
          <w:bCs/>
          <w:sz w:val="28"/>
          <w:szCs w:val="28"/>
        </w:rPr>
      </w:pPr>
    </w:p>
    <w:p w:rsidR="009A7DD3" w:rsidRDefault="009A7DD3" w:rsidP="00F3096B">
      <w:pPr>
        <w:rPr>
          <w:rFonts w:hint="eastAsia"/>
          <w:b/>
          <w:bCs/>
          <w:sz w:val="28"/>
          <w:szCs w:val="28"/>
        </w:rPr>
      </w:pPr>
    </w:p>
    <w:p w:rsidR="009A7DD3" w:rsidRDefault="009A7DD3" w:rsidP="00F3096B">
      <w:pPr>
        <w:rPr>
          <w:rFonts w:hint="eastAsia"/>
          <w:b/>
          <w:bCs/>
          <w:sz w:val="28"/>
          <w:szCs w:val="28"/>
        </w:rPr>
      </w:pPr>
    </w:p>
    <w:p w:rsidR="009A7DD3" w:rsidRDefault="009A7DD3" w:rsidP="00F3096B">
      <w:pPr>
        <w:rPr>
          <w:rFonts w:hint="eastAsia"/>
          <w:b/>
          <w:bCs/>
          <w:sz w:val="28"/>
          <w:szCs w:val="28"/>
        </w:rPr>
      </w:pPr>
    </w:p>
    <w:p w:rsidR="009A7DD3" w:rsidRDefault="009A7DD3" w:rsidP="00F3096B">
      <w:pPr>
        <w:rPr>
          <w:rFonts w:hint="eastAsia"/>
          <w:b/>
          <w:bCs/>
          <w:sz w:val="28"/>
          <w:szCs w:val="28"/>
        </w:rPr>
      </w:pPr>
    </w:p>
    <w:p w:rsidR="009A7DD3" w:rsidRDefault="009A7DD3" w:rsidP="00F3096B">
      <w:pPr>
        <w:rPr>
          <w:rFonts w:hint="eastAsia"/>
          <w:b/>
          <w:bCs/>
          <w:sz w:val="28"/>
          <w:szCs w:val="28"/>
        </w:rPr>
      </w:pPr>
    </w:p>
    <w:p w:rsidR="009A7DD3" w:rsidRDefault="009A7DD3" w:rsidP="00F3096B">
      <w:pPr>
        <w:rPr>
          <w:rFonts w:hint="eastAsia"/>
          <w:b/>
          <w:bCs/>
          <w:sz w:val="28"/>
          <w:szCs w:val="28"/>
        </w:rPr>
      </w:pPr>
    </w:p>
    <w:p w:rsidR="00F3096B" w:rsidRPr="00FD5932" w:rsidRDefault="00F3096B" w:rsidP="00F3096B">
      <w:pPr>
        <w:rPr>
          <w:bCs/>
          <w:sz w:val="28"/>
          <w:szCs w:val="28"/>
        </w:rPr>
      </w:pPr>
      <w:r w:rsidRPr="00FD5932">
        <w:rPr>
          <w:rFonts w:hint="eastAsia"/>
          <w:bCs/>
          <w:sz w:val="28"/>
          <w:szCs w:val="28"/>
        </w:rPr>
        <w:lastRenderedPageBreak/>
        <w:t>附件</w:t>
      </w:r>
      <w:r w:rsidR="00036483" w:rsidRPr="00FD5932">
        <w:rPr>
          <w:rFonts w:hint="eastAsia"/>
          <w:bCs/>
          <w:sz w:val="28"/>
          <w:szCs w:val="28"/>
        </w:rPr>
        <w:t>2</w:t>
      </w:r>
    </w:p>
    <w:p w:rsidR="00F3096B" w:rsidRDefault="00F3096B" w:rsidP="00F3096B">
      <w:pPr>
        <w:jc w:val="center"/>
        <w:rPr>
          <w:b/>
          <w:bCs/>
          <w:sz w:val="48"/>
        </w:rPr>
      </w:pPr>
      <w:r>
        <w:rPr>
          <w:rFonts w:hint="eastAsia"/>
          <w:b/>
          <w:bCs/>
          <w:sz w:val="48"/>
        </w:rPr>
        <w:t>江西省科协</w:t>
      </w:r>
    </w:p>
    <w:p w:rsidR="00F3096B" w:rsidRDefault="00F3096B" w:rsidP="00F3096B">
      <w:pPr>
        <w:spacing w:line="720" w:lineRule="exact"/>
        <w:jc w:val="center"/>
        <w:rPr>
          <w:rFonts w:ascii="宋体" w:hAnsi="宋体"/>
          <w:b/>
          <w:bCs/>
          <w:color w:val="000000"/>
          <w:w w:val="90"/>
          <w:sz w:val="52"/>
          <w:szCs w:val="52"/>
        </w:rPr>
      </w:pPr>
      <w:r>
        <w:rPr>
          <w:rFonts w:ascii="宋体" w:hAnsi="宋体" w:hint="eastAsia"/>
          <w:b/>
          <w:bCs/>
          <w:color w:val="000000"/>
          <w:w w:val="90"/>
          <w:sz w:val="52"/>
          <w:szCs w:val="52"/>
        </w:rPr>
        <w:t>重点活动</w:t>
      </w:r>
      <w:r w:rsidRPr="00B5265E">
        <w:rPr>
          <w:rFonts w:ascii="宋体" w:hAnsi="宋体" w:hint="eastAsia"/>
          <w:b/>
          <w:bCs/>
          <w:color w:val="000000"/>
          <w:w w:val="90"/>
          <w:sz w:val="52"/>
          <w:szCs w:val="52"/>
        </w:rPr>
        <w:t>项目</w:t>
      </w:r>
      <w:r>
        <w:rPr>
          <w:rFonts w:ascii="宋体" w:hAnsi="宋体" w:hint="eastAsia"/>
          <w:b/>
          <w:bCs/>
          <w:color w:val="000000"/>
          <w:w w:val="90"/>
          <w:sz w:val="52"/>
          <w:szCs w:val="52"/>
        </w:rPr>
        <w:t>立项</w:t>
      </w:r>
      <w:r w:rsidRPr="00B5265E">
        <w:rPr>
          <w:rFonts w:ascii="宋体" w:hAnsi="宋体" w:hint="eastAsia"/>
          <w:b/>
          <w:bCs/>
          <w:color w:val="000000"/>
          <w:w w:val="90"/>
          <w:sz w:val="52"/>
          <w:szCs w:val="52"/>
        </w:rPr>
        <w:t>申报书</w:t>
      </w:r>
    </w:p>
    <w:p w:rsidR="00F3096B" w:rsidRDefault="00F3096B" w:rsidP="00F3096B">
      <w:pPr>
        <w:spacing w:line="720" w:lineRule="exact"/>
        <w:jc w:val="center"/>
        <w:rPr>
          <w:rFonts w:ascii="宋体" w:hAnsi="宋体"/>
          <w:b/>
          <w:bCs/>
          <w:color w:val="000000"/>
          <w:w w:val="90"/>
          <w:sz w:val="52"/>
          <w:szCs w:val="52"/>
        </w:rPr>
      </w:pPr>
    </w:p>
    <w:p w:rsidR="00F3096B" w:rsidRDefault="00F3096B" w:rsidP="00F3096B">
      <w:pPr>
        <w:spacing w:line="720" w:lineRule="exact"/>
        <w:jc w:val="center"/>
        <w:rPr>
          <w:rFonts w:ascii="宋体" w:hAnsi="宋体"/>
          <w:b/>
          <w:bCs/>
          <w:color w:val="000000"/>
          <w:w w:val="90"/>
          <w:sz w:val="52"/>
          <w:szCs w:val="52"/>
        </w:rPr>
      </w:pPr>
    </w:p>
    <w:p w:rsidR="00F3096B" w:rsidRPr="00134AB6" w:rsidRDefault="00F3096B" w:rsidP="00F3096B">
      <w:pPr>
        <w:spacing w:line="720" w:lineRule="exact"/>
        <w:jc w:val="center"/>
        <w:rPr>
          <w:rFonts w:ascii="宋体" w:hAnsi="宋体"/>
          <w:b/>
          <w:bCs/>
          <w:color w:val="000000"/>
          <w:w w:val="90"/>
          <w:sz w:val="52"/>
          <w:szCs w:val="52"/>
        </w:rPr>
      </w:pPr>
    </w:p>
    <w:p w:rsidR="00F3096B" w:rsidRPr="00EF7281" w:rsidRDefault="00F3096B" w:rsidP="00F3096B">
      <w:pPr>
        <w:spacing w:line="500" w:lineRule="exact"/>
        <w:rPr>
          <w:rFonts w:eastAsia="仿宋_GB2312"/>
          <w:color w:val="000000"/>
          <w:sz w:val="28"/>
        </w:rPr>
      </w:pPr>
    </w:p>
    <w:tbl>
      <w:tblPr>
        <w:tblW w:w="0" w:type="auto"/>
        <w:jc w:val="center"/>
        <w:tblInd w:w="1530" w:type="dxa"/>
        <w:tblLook w:val="0000"/>
      </w:tblPr>
      <w:tblGrid>
        <w:gridCol w:w="1333"/>
        <w:gridCol w:w="5659"/>
      </w:tblGrid>
      <w:tr w:rsidR="00F3096B" w:rsidRPr="00957BB1" w:rsidTr="00166ADA">
        <w:trPr>
          <w:jc w:val="center"/>
        </w:trPr>
        <w:tc>
          <w:tcPr>
            <w:tcW w:w="1410" w:type="dxa"/>
          </w:tcPr>
          <w:p w:rsidR="00F3096B" w:rsidRPr="00957BB1" w:rsidRDefault="00F3096B" w:rsidP="00166ADA">
            <w:pPr>
              <w:spacing w:line="720" w:lineRule="exact"/>
              <w:jc w:val="left"/>
              <w:rPr>
                <w:rFonts w:ascii="仿宋_GB2312" w:eastAsia="仿宋_GB2312" w:hAnsi="宋体"/>
                <w:color w:val="000000"/>
                <w:w w:val="90"/>
                <w:sz w:val="28"/>
                <w:szCs w:val="28"/>
              </w:rPr>
            </w:pPr>
            <w:r w:rsidRPr="00957BB1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</w:rPr>
              <w:t>项目名称</w:t>
            </w:r>
          </w:p>
        </w:tc>
        <w:tc>
          <w:tcPr>
            <w:tcW w:w="6120" w:type="dxa"/>
            <w:vAlign w:val="bottom"/>
          </w:tcPr>
          <w:p w:rsidR="00F3096B" w:rsidRPr="00CF2809" w:rsidRDefault="00F3096B" w:rsidP="00166ADA">
            <w:pPr>
              <w:spacing w:line="500" w:lineRule="exact"/>
              <w:rPr>
                <w:rFonts w:ascii="仿宋_GB2312" w:eastAsia="仿宋_GB2312" w:hAnsi="宋体"/>
                <w:color w:val="000000"/>
                <w:w w:val="90"/>
                <w:sz w:val="28"/>
                <w:szCs w:val="28"/>
                <w:u w:val="single"/>
              </w:rPr>
            </w:pPr>
            <w:r w:rsidRPr="00CF2809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  <w:u w:val="single"/>
              </w:rPr>
              <w:t xml:space="preserve">                                    </w:t>
            </w:r>
            <w:r w:rsidRPr="00CF2809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  <w:u w:val="single"/>
              </w:rPr>
              <w:t xml:space="preserve"> </w:t>
            </w:r>
          </w:p>
        </w:tc>
      </w:tr>
      <w:tr w:rsidR="00F3096B" w:rsidRPr="00957BB1" w:rsidTr="00166ADA">
        <w:trPr>
          <w:jc w:val="center"/>
        </w:trPr>
        <w:tc>
          <w:tcPr>
            <w:tcW w:w="1410" w:type="dxa"/>
          </w:tcPr>
          <w:p w:rsidR="00F3096B" w:rsidRPr="00957BB1" w:rsidRDefault="00F3096B" w:rsidP="00166ADA">
            <w:pPr>
              <w:spacing w:line="720" w:lineRule="exact"/>
              <w:jc w:val="left"/>
              <w:rPr>
                <w:rFonts w:ascii="仿宋_GB2312" w:eastAsia="仿宋_GB2312" w:hAnsi="宋体"/>
                <w:color w:val="000000"/>
                <w:w w:val="90"/>
                <w:sz w:val="28"/>
                <w:szCs w:val="28"/>
              </w:rPr>
            </w:pPr>
            <w:r w:rsidRPr="00957BB1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</w:rPr>
              <w:t>申报单位</w:t>
            </w:r>
          </w:p>
        </w:tc>
        <w:tc>
          <w:tcPr>
            <w:tcW w:w="6120" w:type="dxa"/>
            <w:vAlign w:val="bottom"/>
          </w:tcPr>
          <w:p w:rsidR="00F3096B" w:rsidRPr="00CF2809" w:rsidRDefault="00F3096B" w:rsidP="00166ADA">
            <w:pPr>
              <w:spacing w:line="500" w:lineRule="exact"/>
              <w:rPr>
                <w:rFonts w:ascii="仿宋_GB2312" w:eastAsia="仿宋_GB2312" w:hAnsi="宋体"/>
                <w:color w:val="000000"/>
                <w:w w:val="90"/>
                <w:sz w:val="28"/>
                <w:szCs w:val="28"/>
                <w:u w:val="single"/>
              </w:rPr>
            </w:pPr>
            <w:r w:rsidRPr="00CF2809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</w:rPr>
              <w:t xml:space="preserve">   </w:t>
            </w:r>
            <w:r w:rsidRPr="00CF2809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  <w:u w:val="single"/>
              </w:rPr>
              <w:t xml:space="preserve">                               </w:t>
            </w:r>
            <w:r w:rsidRPr="00CF2809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  <w:u w:val="single"/>
              </w:rPr>
              <w:t xml:space="preserve"> </w:t>
            </w:r>
          </w:p>
        </w:tc>
      </w:tr>
      <w:tr w:rsidR="00F3096B" w:rsidRPr="00957BB1" w:rsidTr="00166ADA">
        <w:trPr>
          <w:jc w:val="center"/>
        </w:trPr>
        <w:tc>
          <w:tcPr>
            <w:tcW w:w="1410" w:type="dxa"/>
          </w:tcPr>
          <w:p w:rsidR="00F3096B" w:rsidRPr="00957BB1" w:rsidRDefault="00F3096B" w:rsidP="00166ADA">
            <w:pPr>
              <w:spacing w:line="720" w:lineRule="exact"/>
              <w:jc w:val="left"/>
              <w:rPr>
                <w:rFonts w:ascii="仿宋_GB2312" w:eastAsia="仿宋_GB2312" w:hAnsi="宋体"/>
                <w:color w:val="000000"/>
                <w:w w:val="90"/>
                <w:sz w:val="28"/>
                <w:szCs w:val="28"/>
              </w:rPr>
            </w:pPr>
            <w:r w:rsidRPr="00957BB1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</w:rPr>
              <w:t>联 系 人</w:t>
            </w:r>
          </w:p>
        </w:tc>
        <w:tc>
          <w:tcPr>
            <w:tcW w:w="6120" w:type="dxa"/>
            <w:vAlign w:val="bottom"/>
          </w:tcPr>
          <w:p w:rsidR="00F3096B" w:rsidRPr="00CF2809" w:rsidRDefault="00F3096B" w:rsidP="00166ADA">
            <w:pPr>
              <w:spacing w:line="500" w:lineRule="exact"/>
              <w:rPr>
                <w:rFonts w:ascii="仿宋_GB2312" w:eastAsia="仿宋_GB2312" w:hAnsi="宋体"/>
                <w:color w:val="000000"/>
                <w:w w:val="90"/>
                <w:sz w:val="28"/>
                <w:szCs w:val="28"/>
                <w:u w:val="single"/>
              </w:rPr>
            </w:pPr>
            <w:r w:rsidRPr="00CF2809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</w:rPr>
              <w:t xml:space="preserve">   </w:t>
            </w:r>
            <w:r w:rsidRPr="00CF2809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  <w:u w:val="single"/>
              </w:rPr>
              <w:t xml:space="preserve">                               </w:t>
            </w:r>
            <w:r w:rsidRPr="00CF2809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  <w:u w:val="single"/>
              </w:rPr>
              <w:t xml:space="preserve"> </w:t>
            </w:r>
          </w:p>
        </w:tc>
      </w:tr>
      <w:tr w:rsidR="00F3096B" w:rsidRPr="00957BB1" w:rsidTr="00166ADA">
        <w:trPr>
          <w:jc w:val="center"/>
        </w:trPr>
        <w:tc>
          <w:tcPr>
            <w:tcW w:w="1410" w:type="dxa"/>
          </w:tcPr>
          <w:p w:rsidR="00F3096B" w:rsidRPr="00957BB1" w:rsidRDefault="00F3096B" w:rsidP="00166ADA">
            <w:pPr>
              <w:spacing w:line="720" w:lineRule="exact"/>
              <w:jc w:val="left"/>
              <w:rPr>
                <w:rFonts w:ascii="仿宋_GB2312" w:eastAsia="仿宋_GB2312" w:hAnsi="宋体"/>
                <w:color w:val="000000"/>
                <w:w w:val="9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</w:rPr>
              <w:t>职务职称</w:t>
            </w:r>
          </w:p>
        </w:tc>
        <w:tc>
          <w:tcPr>
            <w:tcW w:w="6120" w:type="dxa"/>
            <w:vAlign w:val="bottom"/>
          </w:tcPr>
          <w:p w:rsidR="00F3096B" w:rsidRPr="00CF2809" w:rsidRDefault="00F3096B" w:rsidP="00166ADA">
            <w:pPr>
              <w:spacing w:line="500" w:lineRule="exact"/>
              <w:rPr>
                <w:rFonts w:ascii="仿宋_GB2312" w:eastAsia="仿宋_GB2312" w:hAnsi="宋体"/>
                <w:color w:val="000000"/>
                <w:w w:val="90"/>
                <w:sz w:val="28"/>
                <w:szCs w:val="28"/>
                <w:u w:val="single"/>
              </w:rPr>
            </w:pPr>
            <w:r w:rsidRPr="00CF2809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</w:rPr>
              <w:t xml:space="preserve">   </w:t>
            </w:r>
            <w:r w:rsidRPr="00CF2809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  <w:u w:val="single"/>
              </w:rPr>
              <w:t xml:space="preserve">                               </w:t>
            </w:r>
            <w:r w:rsidRPr="00CF2809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  <w:u w:val="single"/>
              </w:rPr>
              <w:t xml:space="preserve"> </w:t>
            </w:r>
          </w:p>
        </w:tc>
      </w:tr>
      <w:tr w:rsidR="00F3096B" w:rsidRPr="00957BB1" w:rsidTr="00166ADA">
        <w:trPr>
          <w:jc w:val="center"/>
        </w:trPr>
        <w:tc>
          <w:tcPr>
            <w:tcW w:w="1410" w:type="dxa"/>
          </w:tcPr>
          <w:p w:rsidR="00F3096B" w:rsidRPr="00957BB1" w:rsidRDefault="00F3096B" w:rsidP="00166ADA">
            <w:pPr>
              <w:spacing w:line="720" w:lineRule="exact"/>
              <w:jc w:val="left"/>
              <w:rPr>
                <w:rFonts w:ascii="仿宋_GB2312" w:eastAsia="仿宋_GB2312" w:hAnsi="宋体"/>
                <w:color w:val="000000"/>
                <w:w w:val="90"/>
                <w:sz w:val="28"/>
                <w:szCs w:val="28"/>
              </w:rPr>
            </w:pPr>
            <w:r w:rsidRPr="00957BB1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</w:rPr>
              <w:t>电    话</w:t>
            </w:r>
          </w:p>
        </w:tc>
        <w:tc>
          <w:tcPr>
            <w:tcW w:w="6120" w:type="dxa"/>
            <w:vAlign w:val="bottom"/>
          </w:tcPr>
          <w:p w:rsidR="00F3096B" w:rsidRPr="00CF2809" w:rsidRDefault="00F3096B" w:rsidP="00166ADA">
            <w:pPr>
              <w:spacing w:line="500" w:lineRule="exact"/>
              <w:rPr>
                <w:rFonts w:ascii="仿宋_GB2312" w:eastAsia="仿宋_GB2312" w:hAnsi="宋体"/>
                <w:color w:val="000000"/>
                <w:w w:val="90"/>
                <w:sz w:val="28"/>
                <w:szCs w:val="28"/>
                <w:u w:val="single"/>
              </w:rPr>
            </w:pPr>
            <w:r w:rsidRPr="00CF2809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</w:rPr>
              <w:t xml:space="preserve">   </w:t>
            </w:r>
            <w:r w:rsidRPr="00CF2809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  <w:u w:val="single"/>
              </w:rPr>
              <w:t xml:space="preserve">                               </w:t>
            </w:r>
            <w:r w:rsidRPr="00CF2809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  <w:u w:val="single"/>
              </w:rPr>
              <w:t xml:space="preserve"> </w:t>
            </w:r>
          </w:p>
        </w:tc>
      </w:tr>
      <w:tr w:rsidR="00F3096B" w:rsidRPr="00957BB1" w:rsidTr="00166ADA">
        <w:trPr>
          <w:jc w:val="center"/>
        </w:trPr>
        <w:tc>
          <w:tcPr>
            <w:tcW w:w="1410" w:type="dxa"/>
          </w:tcPr>
          <w:p w:rsidR="00F3096B" w:rsidRPr="00957BB1" w:rsidRDefault="00F3096B" w:rsidP="00166ADA">
            <w:pPr>
              <w:spacing w:line="720" w:lineRule="exact"/>
              <w:jc w:val="left"/>
              <w:rPr>
                <w:rFonts w:ascii="仿宋_GB2312" w:eastAsia="仿宋_GB2312" w:hAnsi="宋体"/>
                <w:color w:val="000000"/>
                <w:w w:val="90"/>
                <w:sz w:val="28"/>
                <w:szCs w:val="28"/>
              </w:rPr>
            </w:pPr>
            <w:r w:rsidRPr="00957BB1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</w:rPr>
              <w:t>电子信箱</w:t>
            </w:r>
          </w:p>
        </w:tc>
        <w:tc>
          <w:tcPr>
            <w:tcW w:w="6120" w:type="dxa"/>
            <w:vAlign w:val="bottom"/>
          </w:tcPr>
          <w:p w:rsidR="00F3096B" w:rsidRPr="00CF2809" w:rsidRDefault="00F3096B" w:rsidP="00166ADA">
            <w:pPr>
              <w:spacing w:line="500" w:lineRule="exact"/>
              <w:rPr>
                <w:rFonts w:ascii="仿宋_GB2312" w:eastAsia="仿宋_GB2312" w:hAnsi="宋体"/>
                <w:color w:val="000000"/>
                <w:w w:val="90"/>
                <w:sz w:val="28"/>
                <w:szCs w:val="28"/>
                <w:u w:val="single"/>
              </w:rPr>
            </w:pPr>
            <w:r w:rsidRPr="00CF2809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</w:rPr>
              <w:t xml:space="preserve">   </w:t>
            </w:r>
            <w:r w:rsidRPr="00CF2809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  <w:u w:val="single"/>
              </w:rPr>
              <w:t xml:space="preserve">                               </w:t>
            </w:r>
            <w:r w:rsidRPr="00CF2809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  <w:u w:val="single"/>
              </w:rPr>
              <w:t xml:space="preserve"> </w:t>
            </w:r>
          </w:p>
        </w:tc>
      </w:tr>
      <w:tr w:rsidR="00F3096B" w:rsidRPr="00957BB1" w:rsidTr="00166ADA">
        <w:trPr>
          <w:jc w:val="center"/>
        </w:trPr>
        <w:tc>
          <w:tcPr>
            <w:tcW w:w="1410" w:type="dxa"/>
          </w:tcPr>
          <w:p w:rsidR="00F3096B" w:rsidRPr="00957BB1" w:rsidRDefault="00F3096B" w:rsidP="00166ADA">
            <w:pPr>
              <w:spacing w:line="720" w:lineRule="exact"/>
              <w:jc w:val="left"/>
              <w:rPr>
                <w:rFonts w:ascii="仿宋_GB2312" w:eastAsia="仿宋_GB2312" w:hAnsi="宋体"/>
                <w:color w:val="000000"/>
                <w:w w:val="90"/>
                <w:sz w:val="28"/>
                <w:szCs w:val="28"/>
              </w:rPr>
            </w:pPr>
            <w:r w:rsidRPr="00957BB1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</w:rPr>
              <w:t>申请日期</w:t>
            </w:r>
          </w:p>
        </w:tc>
        <w:tc>
          <w:tcPr>
            <w:tcW w:w="6120" w:type="dxa"/>
            <w:vAlign w:val="bottom"/>
          </w:tcPr>
          <w:p w:rsidR="00F3096B" w:rsidRPr="00CF2809" w:rsidRDefault="00F3096B" w:rsidP="00166ADA">
            <w:pPr>
              <w:spacing w:line="500" w:lineRule="exact"/>
              <w:rPr>
                <w:rFonts w:ascii="仿宋_GB2312" w:eastAsia="仿宋_GB2312" w:hAnsi="宋体"/>
                <w:color w:val="000000"/>
                <w:w w:val="90"/>
                <w:sz w:val="28"/>
                <w:szCs w:val="28"/>
                <w:u w:val="single"/>
              </w:rPr>
            </w:pPr>
            <w:r w:rsidRPr="00CF2809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</w:rPr>
              <w:t xml:space="preserve">   </w:t>
            </w:r>
            <w:r w:rsidRPr="00CF2809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  <w:u w:val="single"/>
              </w:rPr>
              <w:t xml:space="preserve">  年         月        日      </w:t>
            </w:r>
            <w:r w:rsidRPr="00CF2809">
              <w:rPr>
                <w:rFonts w:ascii="仿宋_GB2312" w:eastAsia="仿宋_GB2312" w:hAnsi="宋体" w:hint="eastAsia"/>
                <w:color w:val="000000"/>
                <w:w w:val="90"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F3096B" w:rsidRDefault="00F3096B" w:rsidP="00F3096B">
      <w:pPr>
        <w:spacing w:line="500" w:lineRule="exact"/>
        <w:rPr>
          <w:rFonts w:eastAsia="仿宋_GB2312"/>
          <w:color w:val="000000"/>
          <w:sz w:val="28"/>
        </w:rPr>
      </w:pPr>
    </w:p>
    <w:p w:rsidR="00F3096B" w:rsidRDefault="00F3096B" w:rsidP="00F3096B">
      <w:pPr>
        <w:spacing w:line="500" w:lineRule="exact"/>
        <w:rPr>
          <w:rFonts w:eastAsia="仿宋_GB2312"/>
          <w:color w:val="000000"/>
          <w:sz w:val="28"/>
        </w:rPr>
      </w:pPr>
    </w:p>
    <w:p w:rsidR="00F3096B" w:rsidRDefault="00F3096B" w:rsidP="00F3096B">
      <w:pPr>
        <w:spacing w:line="500" w:lineRule="exact"/>
        <w:rPr>
          <w:rFonts w:eastAsia="仿宋_GB2312"/>
          <w:color w:val="000000"/>
          <w:sz w:val="28"/>
        </w:rPr>
      </w:pPr>
    </w:p>
    <w:p w:rsidR="00F3096B" w:rsidRDefault="00F3096B" w:rsidP="00F3096B">
      <w:pPr>
        <w:ind w:firstLineChars="1000" w:firstLine="3000"/>
        <w:rPr>
          <w:sz w:val="30"/>
        </w:rPr>
      </w:pPr>
      <w:r>
        <w:rPr>
          <w:rFonts w:hint="eastAsia"/>
          <w:sz w:val="30"/>
        </w:rPr>
        <w:t>江西省科学技术协会制</w:t>
      </w:r>
    </w:p>
    <w:tbl>
      <w:tblPr>
        <w:tblW w:w="9057" w:type="dxa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"/>
        <w:gridCol w:w="748"/>
        <w:gridCol w:w="98"/>
        <w:gridCol w:w="121"/>
        <w:gridCol w:w="448"/>
        <w:gridCol w:w="349"/>
        <w:gridCol w:w="833"/>
        <w:gridCol w:w="224"/>
        <w:gridCol w:w="1118"/>
        <w:gridCol w:w="1173"/>
        <w:gridCol w:w="452"/>
        <w:gridCol w:w="438"/>
        <w:gridCol w:w="369"/>
        <w:gridCol w:w="815"/>
        <w:gridCol w:w="1463"/>
        <w:gridCol w:w="361"/>
      </w:tblGrid>
      <w:tr w:rsidR="00F3096B" w:rsidRPr="00075061" w:rsidTr="009A7DD3">
        <w:trPr>
          <w:gridBefore w:val="1"/>
          <w:gridAfter w:val="1"/>
          <w:wBefore w:w="47" w:type="dxa"/>
          <w:wAfter w:w="361" w:type="dxa"/>
          <w:cantSplit/>
          <w:trHeight w:val="4824"/>
        </w:trPr>
        <w:tc>
          <w:tcPr>
            <w:tcW w:w="846" w:type="dxa"/>
            <w:gridSpan w:val="2"/>
            <w:textDirection w:val="tbRlV"/>
          </w:tcPr>
          <w:p w:rsidR="00F3096B" w:rsidRPr="00075061" w:rsidRDefault="00F3096B" w:rsidP="00166ADA">
            <w:pPr>
              <w:ind w:firstLineChars="100" w:firstLine="280"/>
              <w:rPr>
                <w:rFonts w:ascii="仿宋_GB2312" w:eastAsia="仿宋_GB2312"/>
                <w:sz w:val="28"/>
                <w:szCs w:val="28"/>
              </w:rPr>
            </w:pPr>
            <w:r w:rsidRPr="00075061">
              <w:rPr>
                <w:rFonts w:ascii="仿宋_GB2312" w:eastAsia="仿宋_GB2312" w:hint="eastAsia"/>
                <w:sz w:val="28"/>
                <w:szCs w:val="28"/>
              </w:rPr>
              <w:lastRenderedPageBreak/>
              <w:t>立项背景、现有条件、依据、目的</w:t>
            </w:r>
          </w:p>
        </w:tc>
        <w:tc>
          <w:tcPr>
            <w:tcW w:w="7803" w:type="dxa"/>
            <w:gridSpan w:val="12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  <w:r w:rsidRPr="00075061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3096B" w:rsidRPr="00075061" w:rsidTr="009A7DD3">
        <w:trPr>
          <w:gridBefore w:val="1"/>
          <w:gridAfter w:val="1"/>
          <w:wBefore w:w="47" w:type="dxa"/>
          <w:wAfter w:w="361" w:type="dxa"/>
          <w:cantSplit/>
          <w:trHeight w:val="31055"/>
        </w:trPr>
        <w:tc>
          <w:tcPr>
            <w:tcW w:w="846" w:type="dxa"/>
            <w:gridSpan w:val="2"/>
            <w:textDirection w:val="tbRlV"/>
            <w:vAlign w:val="bottom"/>
          </w:tcPr>
          <w:p w:rsidR="00F3096B" w:rsidRPr="00075061" w:rsidRDefault="00F3096B" w:rsidP="00166ADA">
            <w:pPr>
              <w:ind w:firstLineChars="600" w:firstLine="1680"/>
              <w:rPr>
                <w:rFonts w:ascii="仿宋_GB2312" w:eastAsia="仿宋_GB2312"/>
                <w:sz w:val="28"/>
                <w:szCs w:val="28"/>
              </w:rPr>
            </w:pPr>
            <w:r w:rsidRPr="00075061">
              <w:rPr>
                <w:rFonts w:ascii="仿宋_GB2312" w:eastAsia="仿宋_GB2312" w:hint="eastAsia"/>
                <w:sz w:val="28"/>
                <w:szCs w:val="28"/>
              </w:rPr>
              <w:lastRenderedPageBreak/>
              <w:t>项目主要内容和预期成果</w:t>
            </w:r>
          </w:p>
        </w:tc>
        <w:tc>
          <w:tcPr>
            <w:tcW w:w="7803" w:type="dxa"/>
            <w:gridSpan w:val="12"/>
          </w:tcPr>
          <w:p w:rsidR="00F3096B" w:rsidRDefault="00F3096B" w:rsidP="00166ADA">
            <w:pPr>
              <w:rPr>
                <w:rFonts w:ascii="仿宋_GB2312" w:eastAsia="仿宋_GB2312"/>
                <w:sz w:val="24"/>
              </w:rPr>
            </w:pPr>
            <w:r w:rsidRPr="002E110C">
              <w:rPr>
                <w:rFonts w:ascii="仿宋_GB2312" w:eastAsia="仿宋_GB2312" w:hint="eastAsia"/>
                <w:sz w:val="24"/>
              </w:rPr>
              <w:t>注：会议类项目须标明会议背景、名称、主题、时间、地点、规模等要素</w:t>
            </w:r>
            <w:r>
              <w:rPr>
                <w:rFonts w:ascii="仿宋_GB2312" w:eastAsia="仿宋_GB2312" w:hint="eastAsia"/>
                <w:sz w:val="24"/>
              </w:rPr>
              <w:t>。</w:t>
            </w:r>
          </w:p>
          <w:p w:rsidR="00F3096B" w:rsidRPr="002E110C" w:rsidRDefault="00F3096B" w:rsidP="00166AD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请参照本表后面评分标准填写。</w:t>
            </w:r>
          </w:p>
          <w:p w:rsidR="00F3096B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F3096B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F3096B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F3096B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F3096B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F3096B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F3096B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F3096B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F3096B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537"/>
          <w:jc w:val="center"/>
        </w:trPr>
        <w:tc>
          <w:tcPr>
            <w:tcW w:w="90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黑体" w:eastAsia="黑体"/>
                <w:sz w:val="28"/>
                <w:szCs w:val="28"/>
              </w:rPr>
            </w:pPr>
            <w:r w:rsidRPr="00075061">
              <w:rPr>
                <w:rFonts w:ascii="黑体" w:eastAsia="黑体" w:hint="eastAsia"/>
                <w:sz w:val="28"/>
                <w:szCs w:val="28"/>
              </w:rPr>
              <w:lastRenderedPageBreak/>
              <w:t>项目实施步骤和进度计划</w:t>
            </w: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469"/>
          <w:jc w:val="center"/>
        </w:trPr>
        <w:tc>
          <w:tcPr>
            <w:tcW w:w="90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2E110C" w:rsidRDefault="00F3096B" w:rsidP="00166ADA">
            <w:pPr>
              <w:rPr>
                <w:rFonts w:ascii="仿宋_GB2312" w:eastAsia="仿宋_GB2312"/>
                <w:szCs w:val="21"/>
              </w:rPr>
            </w:pPr>
            <w:r w:rsidRPr="002E110C">
              <w:rPr>
                <w:rFonts w:ascii="仿宋_GB2312" w:eastAsia="仿宋_GB2312" w:hint="eastAsia"/>
                <w:szCs w:val="21"/>
              </w:rPr>
              <w:t>项目起止时间：     年    月    日起至</w:t>
            </w:r>
            <w:r>
              <w:rPr>
                <w:rFonts w:ascii="仿宋_GB2312" w:eastAsia="仿宋_GB2312" w:hint="eastAsia"/>
                <w:szCs w:val="21"/>
              </w:rPr>
              <w:t xml:space="preserve">　　　</w:t>
            </w:r>
            <w:r w:rsidRPr="002E110C">
              <w:rPr>
                <w:rFonts w:ascii="仿宋_GB2312" w:eastAsia="仿宋_GB2312" w:hint="eastAsia"/>
                <w:szCs w:val="21"/>
              </w:rPr>
              <w:t>年    月    日止</w:t>
            </w: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484"/>
          <w:jc w:val="center"/>
        </w:trPr>
        <w:tc>
          <w:tcPr>
            <w:tcW w:w="1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2E110C" w:rsidRDefault="00F3096B" w:rsidP="00166ADA">
            <w:pPr>
              <w:rPr>
                <w:rFonts w:ascii="仿宋_GB2312" w:eastAsia="仿宋_GB2312"/>
                <w:szCs w:val="21"/>
              </w:rPr>
            </w:pPr>
            <w:r w:rsidRPr="002E110C">
              <w:rPr>
                <w:rFonts w:ascii="仿宋_GB2312" w:eastAsia="仿宋_GB2312" w:hint="eastAsia"/>
                <w:szCs w:val="21"/>
              </w:rPr>
              <w:t>实施阶段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2E110C" w:rsidRDefault="00F3096B" w:rsidP="00166ADA">
            <w:pPr>
              <w:rPr>
                <w:rFonts w:ascii="仿宋_GB2312" w:eastAsia="仿宋_GB2312"/>
                <w:szCs w:val="21"/>
              </w:rPr>
            </w:pPr>
            <w:r w:rsidRPr="002E110C">
              <w:rPr>
                <w:rFonts w:ascii="仿宋_GB2312" w:eastAsia="仿宋_GB2312" w:hint="eastAsia"/>
                <w:szCs w:val="21"/>
              </w:rPr>
              <w:t>经费预算（元）</w:t>
            </w:r>
          </w:p>
        </w:tc>
        <w:tc>
          <w:tcPr>
            <w:tcW w:w="3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2E110C" w:rsidRDefault="00F3096B" w:rsidP="00166ADA">
            <w:pPr>
              <w:rPr>
                <w:rFonts w:ascii="仿宋_GB2312" w:eastAsia="仿宋_GB2312"/>
                <w:szCs w:val="21"/>
              </w:rPr>
            </w:pPr>
            <w:r w:rsidRPr="002E110C">
              <w:rPr>
                <w:rFonts w:ascii="仿宋_GB2312" w:eastAsia="仿宋_GB2312" w:hint="eastAsia"/>
                <w:szCs w:val="21"/>
              </w:rPr>
              <w:t>目标内容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2E110C" w:rsidRDefault="00F3096B" w:rsidP="00166ADA">
            <w:pPr>
              <w:rPr>
                <w:rFonts w:ascii="仿宋_GB2312" w:eastAsia="仿宋_GB2312"/>
                <w:szCs w:val="21"/>
              </w:rPr>
            </w:pPr>
            <w:r w:rsidRPr="002E110C">
              <w:rPr>
                <w:rFonts w:ascii="仿宋_GB2312" w:eastAsia="仿宋_GB2312" w:hint="eastAsia"/>
                <w:szCs w:val="21"/>
              </w:rPr>
              <w:t>时间跨度</w:t>
            </w: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458"/>
          <w:jc w:val="center"/>
        </w:trPr>
        <w:tc>
          <w:tcPr>
            <w:tcW w:w="1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B04DCC" w:rsidRDefault="00F3096B" w:rsidP="00166ADA">
            <w:pPr>
              <w:rPr>
                <w:rFonts w:ascii="仿宋_GB2312" w:eastAsia="仿宋_GB2312"/>
                <w:sz w:val="24"/>
              </w:rPr>
            </w:pPr>
            <w:r w:rsidRPr="00B04DCC">
              <w:rPr>
                <w:rFonts w:ascii="仿宋_GB2312" w:eastAsia="仿宋_GB2312" w:hint="eastAsia"/>
                <w:sz w:val="24"/>
              </w:rPr>
              <w:t>第一阶段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476"/>
          <w:jc w:val="center"/>
        </w:trPr>
        <w:tc>
          <w:tcPr>
            <w:tcW w:w="1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B04DCC" w:rsidRDefault="00F3096B" w:rsidP="00166ADA">
            <w:pPr>
              <w:rPr>
                <w:rFonts w:ascii="仿宋_GB2312" w:eastAsia="仿宋_GB2312"/>
                <w:sz w:val="24"/>
              </w:rPr>
            </w:pPr>
            <w:r w:rsidRPr="00B04DCC">
              <w:rPr>
                <w:rFonts w:ascii="仿宋_GB2312" w:eastAsia="仿宋_GB2312" w:hint="eastAsia"/>
                <w:sz w:val="24"/>
              </w:rPr>
              <w:t>第二阶段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496"/>
          <w:jc w:val="center"/>
        </w:trPr>
        <w:tc>
          <w:tcPr>
            <w:tcW w:w="1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B04DCC" w:rsidRDefault="00F3096B" w:rsidP="00166ADA">
            <w:pPr>
              <w:rPr>
                <w:rFonts w:ascii="仿宋_GB2312" w:eastAsia="仿宋_GB2312"/>
                <w:sz w:val="24"/>
              </w:rPr>
            </w:pPr>
            <w:r w:rsidRPr="00B04DCC">
              <w:rPr>
                <w:rFonts w:ascii="仿宋_GB2312" w:eastAsia="仿宋_GB2312" w:hint="eastAsia"/>
                <w:sz w:val="24"/>
              </w:rPr>
              <w:t>第三阶段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472"/>
          <w:jc w:val="center"/>
        </w:trPr>
        <w:tc>
          <w:tcPr>
            <w:tcW w:w="1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  <w:r w:rsidRPr="00075061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</w:p>
        </w:tc>
        <w:tc>
          <w:tcPr>
            <w:tcW w:w="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948"/>
          <w:jc w:val="center"/>
        </w:trPr>
        <w:tc>
          <w:tcPr>
            <w:tcW w:w="90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2E110C" w:rsidRDefault="00F3096B" w:rsidP="00166ADA">
            <w:pPr>
              <w:rPr>
                <w:rFonts w:ascii="黑体" w:eastAsia="黑体"/>
                <w:sz w:val="28"/>
                <w:szCs w:val="28"/>
              </w:rPr>
            </w:pPr>
            <w:r w:rsidRPr="002E110C">
              <w:rPr>
                <w:rFonts w:ascii="黑体" w:eastAsia="黑体" w:hint="eastAsia"/>
                <w:sz w:val="28"/>
                <w:szCs w:val="28"/>
              </w:rPr>
              <w:lastRenderedPageBreak/>
              <w:t>项目负责人及主要参加人员</w:t>
            </w:r>
          </w:p>
        </w:tc>
      </w:tr>
      <w:tr w:rsidR="009A7DD3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467"/>
          <w:jc w:val="center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  <w:r w:rsidRPr="00075061"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2E110C" w:rsidRDefault="00F3096B" w:rsidP="00166ADA">
            <w:pPr>
              <w:rPr>
                <w:rFonts w:ascii="仿宋_GB2312" w:eastAsia="仿宋_GB2312"/>
                <w:szCs w:val="21"/>
              </w:rPr>
            </w:pPr>
            <w:r w:rsidRPr="002E110C">
              <w:rPr>
                <w:rFonts w:ascii="仿宋_GB2312" w:eastAsia="仿宋_GB2312" w:hint="eastAsia"/>
                <w:szCs w:val="21"/>
              </w:rPr>
              <w:t>姓名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2E110C" w:rsidRDefault="00F3096B" w:rsidP="00166ADA">
            <w:pPr>
              <w:rPr>
                <w:rFonts w:ascii="仿宋_GB2312" w:eastAsia="仿宋_GB2312"/>
                <w:szCs w:val="21"/>
              </w:rPr>
            </w:pPr>
            <w:r w:rsidRPr="002E110C">
              <w:rPr>
                <w:rFonts w:ascii="仿宋_GB2312" w:eastAsia="仿宋_GB2312" w:hint="eastAsia"/>
                <w:szCs w:val="21"/>
              </w:rPr>
              <w:t>年龄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2E110C" w:rsidRDefault="00F3096B" w:rsidP="00166ADA">
            <w:pPr>
              <w:rPr>
                <w:rFonts w:ascii="仿宋_GB2312" w:eastAsia="仿宋_GB2312"/>
                <w:szCs w:val="21"/>
              </w:rPr>
            </w:pPr>
            <w:r w:rsidRPr="002E110C">
              <w:rPr>
                <w:rFonts w:ascii="仿宋_GB2312" w:eastAsia="仿宋_GB2312" w:hint="eastAsia"/>
                <w:szCs w:val="21"/>
              </w:rPr>
              <w:t>职务/职称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2E110C" w:rsidRDefault="00F3096B" w:rsidP="00166ADA">
            <w:pPr>
              <w:rPr>
                <w:rFonts w:ascii="仿宋_GB2312" w:eastAsia="仿宋_GB2312"/>
                <w:szCs w:val="21"/>
              </w:rPr>
            </w:pPr>
            <w:r w:rsidRPr="002E110C">
              <w:rPr>
                <w:rFonts w:ascii="仿宋_GB2312" w:eastAsia="仿宋_GB2312" w:hint="eastAsia"/>
                <w:szCs w:val="21"/>
              </w:rPr>
              <w:t>工作单位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2E110C" w:rsidRDefault="00F3096B" w:rsidP="00166ADA">
            <w:pPr>
              <w:rPr>
                <w:rFonts w:ascii="仿宋_GB2312" w:eastAsia="仿宋_GB2312"/>
                <w:szCs w:val="21"/>
              </w:rPr>
            </w:pPr>
            <w:r w:rsidRPr="002E110C">
              <w:rPr>
                <w:rFonts w:ascii="仿宋_GB2312" w:eastAsia="仿宋_GB2312" w:hint="eastAsia"/>
                <w:szCs w:val="21"/>
              </w:rPr>
              <w:t>在本项目中承担的主要工作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2E110C" w:rsidRDefault="00F3096B" w:rsidP="00166ADA">
            <w:pPr>
              <w:rPr>
                <w:rFonts w:ascii="仿宋_GB2312" w:eastAsia="仿宋_GB2312"/>
                <w:szCs w:val="21"/>
              </w:rPr>
            </w:pPr>
            <w:r w:rsidRPr="002E110C">
              <w:rPr>
                <w:rFonts w:ascii="仿宋_GB2312" w:eastAsia="仿宋_GB2312" w:hint="eastAsia"/>
                <w:szCs w:val="21"/>
              </w:rPr>
              <w:t>备  注</w:t>
            </w:r>
          </w:p>
        </w:tc>
      </w:tr>
      <w:tr w:rsidR="009A7DD3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496"/>
          <w:jc w:val="center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2E110C" w:rsidRDefault="00F3096B" w:rsidP="00166ADA">
            <w:pPr>
              <w:rPr>
                <w:rFonts w:ascii="仿宋_GB2312" w:eastAsia="仿宋_GB2312"/>
                <w:szCs w:val="21"/>
              </w:rPr>
            </w:pPr>
            <w:r w:rsidRPr="002E110C"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A7DD3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496"/>
          <w:jc w:val="center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2E110C" w:rsidRDefault="00F3096B" w:rsidP="00166ADA">
            <w:pPr>
              <w:rPr>
                <w:rFonts w:ascii="仿宋_GB2312" w:eastAsia="仿宋_GB2312"/>
                <w:szCs w:val="21"/>
              </w:rPr>
            </w:pPr>
            <w:r w:rsidRPr="002E110C"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A7DD3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496"/>
          <w:jc w:val="center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2E110C" w:rsidRDefault="00F3096B" w:rsidP="00166ADA">
            <w:pPr>
              <w:rPr>
                <w:rFonts w:ascii="仿宋_GB2312" w:eastAsia="仿宋_GB2312"/>
                <w:szCs w:val="21"/>
              </w:rPr>
            </w:pPr>
            <w:r w:rsidRPr="002E110C"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A7DD3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496"/>
          <w:jc w:val="center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2E110C" w:rsidRDefault="00F3096B" w:rsidP="00166ADA">
            <w:pPr>
              <w:rPr>
                <w:rFonts w:ascii="仿宋_GB2312" w:eastAsia="仿宋_GB2312"/>
                <w:szCs w:val="21"/>
              </w:rPr>
            </w:pPr>
            <w:r w:rsidRPr="002E110C">
              <w:rPr>
                <w:rFonts w:ascii="仿宋_GB2312" w:eastAsia="仿宋_GB2312" w:hint="eastAsia"/>
                <w:szCs w:val="21"/>
              </w:rPr>
              <w:t>4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050"/>
          <w:jc w:val="center"/>
        </w:trPr>
        <w:tc>
          <w:tcPr>
            <w:tcW w:w="90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2E110C" w:rsidRDefault="00F3096B" w:rsidP="00166ADA">
            <w:pPr>
              <w:rPr>
                <w:rFonts w:ascii="黑体" w:eastAsia="黑体"/>
                <w:sz w:val="28"/>
                <w:szCs w:val="28"/>
              </w:rPr>
            </w:pPr>
            <w:r w:rsidRPr="002E110C">
              <w:rPr>
                <w:rFonts w:ascii="黑体" w:eastAsia="黑体" w:hint="eastAsia"/>
                <w:sz w:val="28"/>
                <w:szCs w:val="28"/>
              </w:rPr>
              <w:lastRenderedPageBreak/>
              <w:t>项目经费预算</w:t>
            </w: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333"/>
          <w:jc w:val="center"/>
        </w:trPr>
        <w:tc>
          <w:tcPr>
            <w:tcW w:w="90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2E110C" w:rsidRDefault="00F3096B" w:rsidP="00166ADA">
            <w:pPr>
              <w:rPr>
                <w:rFonts w:ascii="黑体" w:eastAsia="黑体"/>
                <w:sz w:val="28"/>
                <w:szCs w:val="28"/>
              </w:rPr>
            </w:pPr>
            <w:r w:rsidRPr="002E110C">
              <w:rPr>
                <w:rFonts w:ascii="黑体" w:eastAsia="黑体" w:hint="eastAsia"/>
                <w:sz w:val="28"/>
                <w:szCs w:val="28"/>
              </w:rPr>
              <w:t>经费总预算    元，其中：</w:t>
            </w: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  <w:r w:rsidRPr="00075061">
              <w:rPr>
                <w:rFonts w:ascii="仿宋_GB2312" w:eastAsia="仿宋_GB2312" w:hint="eastAsia"/>
                <w:sz w:val="28"/>
                <w:szCs w:val="28"/>
              </w:rPr>
              <w:t>1.申请省科协经费       元 ；    2.自有经费    元</w:t>
            </w: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469"/>
          <w:jc w:val="center"/>
        </w:trPr>
        <w:tc>
          <w:tcPr>
            <w:tcW w:w="90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  <w:r w:rsidRPr="002E110C">
              <w:rPr>
                <w:rFonts w:ascii="黑体" w:eastAsia="黑体" w:hint="eastAsia"/>
                <w:sz w:val="28"/>
                <w:szCs w:val="28"/>
              </w:rPr>
              <w:t>省科协资助经费支出预算表</w:t>
            </w:r>
            <w:r w:rsidRPr="00075061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</w:t>
            </w:r>
            <w:r w:rsidRPr="002E110C">
              <w:rPr>
                <w:rFonts w:ascii="黑体" w:eastAsia="黑体" w:hint="eastAsia"/>
                <w:sz w:val="28"/>
                <w:szCs w:val="28"/>
              </w:rPr>
              <w:t xml:space="preserve"> 单位： 元</w:t>
            </w: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488"/>
          <w:jc w:val="center"/>
        </w:trPr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2E110C" w:rsidRDefault="00F3096B" w:rsidP="00166ADA">
            <w:pPr>
              <w:rPr>
                <w:rFonts w:ascii="仿宋_GB2312" w:eastAsia="仿宋_GB2312"/>
                <w:szCs w:val="21"/>
              </w:rPr>
            </w:pPr>
            <w:r w:rsidRPr="002E110C">
              <w:rPr>
                <w:rFonts w:ascii="仿宋_GB2312" w:eastAsia="仿宋_GB2312" w:hint="eastAsia"/>
                <w:szCs w:val="21"/>
              </w:rPr>
              <w:t>编</w:t>
            </w:r>
            <w:r>
              <w:rPr>
                <w:rFonts w:ascii="仿宋_GB2312" w:eastAsia="仿宋_GB2312" w:hint="eastAsia"/>
                <w:szCs w:val="21"/>
              </w:rPr>
              <w:t xml:space="preserve">　</w:t>
            </w:r>
            <w:r w:rsidRPr="002E110C">
              <w:rPr>
                <w:rFonts w:ascii="仿宋_GB2312" w:eastAsia="仿宋_GB2312" w:hint="eastAsia"/>
                <w:szCs w:val="21"/>
              </w:rPr>
              <w:t>号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2E110C" w:rsidRDefault="00F3096B" w:rsidP="00166ADA">
            <w:pPr>
              <w:rPr>
                <w:rFonts w:ascii="仿宋_GB2312" w:eastAsia="仿宋_GB2312"/>
                <w:szCs w:val="21"/>
              </w:rPr>
            </w:pPr>
            <w:r w:rsidRPr="002E110C">
              <w:rPr>
                <w:rFonts w:ascii="仿宋_GB2312" w:eastAsia="仿宋_GB2312" w:hint="eastAsia"/>
                <w:szCs w:val="21"/>
              </w:rPr>
              <w:t>支出内容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2E110C" w:rsidRDefault="00F3096B" w:rsidP="00166ADA">
            <w:pPr>
              <w:rPr>
                <w:rFonts w:ascii="仿宋_GB2312" w:eastAsia="仿宋_GB2312"/>
                <w:szCs w:val="21"/>
              </w:rPr>
            </w:pPr>
            <w:r w:rsidRPr="002E110C">
              <w:rPr>
                <w:rFonts w:ascii="仿宋_GB2312" w:eastAsia="仿宋_GB2312" w:hint="eastAsia"/>
                <w:szCs w:val="21"/>
              </w:rPr>
              <w:t>金额</w:t>
            </w:r>
          </w:p>
        </w:tc>
        <w:tc>
          <w:tcPr>
            <w:tcW w:w="3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2E110C" w:rsidRDefault="00F3096B" w:rsidP="00166ADA">
            <w:pPr>
              <w:rPr>
                <w:rFonts w:ascii="仿宋_GB2312" w:eastAsia="仿宋_GB2312"/>
                <w:szCs w:val="21"/>
              </w:rPr>
            </w:pPr>
            <w:r w:rsidRPr="002E110C">
              <w:rPr>
                <w:rFonts w:ascii="仿宋_GB2312" w:eastAsia="仿宋_GB2312" w:hint="eastAsia"/>
                <w:szCs w:val="21"/>
              </w:rPr>
              <w:t>备  注</w:t>
            </w: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894"/>
          <w:jc w:val="center"/>
        </w:trPr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B04DCC" w:rsidRDefault="00F3096B" w:rsidP="00166ADA">
            <w:pPr>
              <w:jc w:val="center"/>
              <w:rPr>
                <w:rFonts w:ascii="仿宋_GB2312" w:eastAsia="仿宋_GB2312"/>
                <w:sz w:val="24"/>
              </w:rPr>
            </w:pPr>
            <w:r w:rsidRPr="00B04DCC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695"/>
          <w:jc w:val="center"/>
        </w:trPr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B04DCC" w:rsidRDefault="00F3096B" w:rsidP="00166ADA">
            <w:pPr>
              <w:jc w:val="center"/>
              <w:rPr>
                <w:rFonts w:ascii="仿宋_GB2312" w:eastAsia="仿宋_GB2312"/>
                <w:sz w:val="24"/>
              </w:rPr>
            </w:pPr>
            <w:r w:rsidRPr="00B04DCC"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705"/>
          <w:jc w:val="center"/>
        </w:trPr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B04DCC" w:rsidRDefault="00F3096B" w:rsidP="00166ADA">
            <w:pPr>
              <w:jc w:val="center"/>
              <w:rPr>
                <w:rFonts w:ascii="仿宋_GB2312" w:eastAsia="仿宋_GB2312"/>
                <w:sz w:val="24"/>
              </w:rPr>
            </w:pPr>
            <w:r w:rsidRPr="00B04DCC"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714"/>
          <w:jc w:val="center"/>
        </w:trPr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B04DCC" w:rsidRDefault="00F3096B" w:rsidP="00166ADA">
            <w:pPr>
              <w:jc w:val="center"/>
              <w:rPr>
                <w:rFonts w:ascii="仿宋_GB2312" w:eastAsia="仿宋_GB2312"/>
                <w:sz w:val="24"/>
              </w:rPr>
            </w:pPr>
            <w:r w:rsidRPr="00B04DCC"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696"/>
          <w:jc w:val="center"/>
        </w:trPr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B04DCC" w:rsidRDefault="00F3096B" w:rsidP="00166ADA">
            <w:pPr>
              <w:jc w:val="center"/>
              <w:rPr>
                <w:rFonts w:ascii="仿宋_GB2312" w:eastAsia="仿宋_GB2312"/>
                <w:sz w:val="24"/>
              </w:rPr>
            </w:pPr>
            <w:r w:rsidRPr="00B04DCC"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719"/>
          <w:jc w:val="center"/>
        </w:trPr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B04DCC" w:rsidRDefault="00F3096B" w:rsidP="00166ADA">
            <w:pPr>
              <w:jc w:val="center"/>
              <w:rPr>
                <w:rFonts w:ascii="仿宋_GB2312" w:eastAsia="仿宋_GB2312"/>
                <w:sz w:val="24"/>
              </w:rPr>
            </w:pPr>
            <w:r w:rsidRPr="00B04DCC">
              <w:rPr>
                <w:rFonts w:ascii="仿宋_GB2312" w:eastAsia="仿宋_GB2312" w:hint="eastAsia"/>
                <w:sz w:val="24"/>
              </w:rPr>
              <w:t>6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578"/>
          <w:jc w:val="center"/>
        </w:trPr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B04DCC" w:rsidRDefault="00F3096B" w:rsidP="00166ADA">
            <w:pPr>
              <w:jc w:val="center"/>
              <w:rPr>
                <w:rFonts w:ascii="仿宋_GB2312" w:eastAsia="仿宋_GB2312"/>
                <w:sz w:val="24"/>
              </w:rPr>
            </w:pPr>
            <w:r w:rsidRPr="00B04DCC">
              <w:rPr>
                <w:rFonts w:ascii="仿宋_GB2312" w:eastAsia="仿宋_GB2312" w:hint="eastAsia"/>
                <w:sz w:val="24"/>
              </w:rPr>
              <w:lastRenderedPageBreak/>
              <w:t>7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713"/>
          <w:jc w:val="center"/>
        </w:trPr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B04DCC" w:rsidRDefault="00F3096B" w:rsidP="00166ADA">
            <w:pPr>
              <w:jc w:val="center"/>
              <w:rPr>
                <w:rFonts w:ascii="仿宋_GB2312" w:eastAsia="仿宋_GB2312"/>
                <w:sz w:val="24"/>
              </w:rPr>
            </w:pPr>
            <w:r w:rsidRPr="00B04DCC">
              <w:rPr>
                <w:rFonts w:ascii="仿宋_GB2312" w:eastAsia="仿宋_GB2312" w:hint="eastAsia"/>
                <w:sz w:val="24"/>
              </w:rPr>
              <w:t>8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852"/>
          <w:jc w:val="center"/>
        </w:trPr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B04DCC" w:rsidRDefault="00F3096B" w:rsidP="00166AD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9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708"/>
          <w:jc w:val="center"/>
        </w:trPr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2E110C" w:rsidRDefault="00F3096B" w:rsidP="00166ADA">
            <w:pPr>
              <w:ind w:firstLineChars="100" w:firstLine="210"/>
              <w:rPr>
                <w:rFonts w:ascii="仿宋_GB2312" w:eastAsia="仿宋_GB2312"/>
                <w:szCs w:val="21"/>
              </w:rPr>
            </w:pPr>
            <w:r w:rsidRPr="002E110C">
              <w:rPr>
                <w:rFonts w:ascii="仿宋_GB2312" w:eastAsia="仿宋_GB2312" w:hint="eastAsia"/>
                <w:szCs w:val="21"/>
              </w:rPr>
              <w:t>合计</w:t>
            </w:r>
          </w:p>
        </w:tc>
        <w:tc>
          <w:tcPr>
            <w:tcW w:w="4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510"/>
          <w:jc w:val="center"/>
        </w:trPr>
        <w:tc>
          <w:tcPr>
            <w:tcW w:w="90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B" w:rsidRPr="002E110C" w:rsidRDefault="00F3096B" w:rsidP="00166ADA">
            <w:pPr>
              <w:rPr>
                <w:rFonts w:ascii="黑体" w:eastAsia="黑体"/>
                <w:sz w:val="28"/>
                <w:szCs w:val="28"/>
              </w:rPr>
            </w:pPr>
            <w:r w:rsidRPr="002E110C">
              <w:rPr>
                <w:rFonts w:ascii="黑体" w:eastAsia="黑体" w:hint="eastAsia"/>
                <w:sz w:val="28"/>
                <w:szCs w:val="28"/>
              </w:rPr>
              <w:t>项目申报单位意见</w:t>
            </w: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978"/>
          <w:jc w:val="center"/>
        </w:trPr>
        <w:tc>
          <w:tcPr>
            <w:tcW w:w="9057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  <w:r w:rsidRPr="00075061">
              <w:rPr>
                <w:rFonts w:ascii="仿宋_GB2312" w:eastAsia="仿宋_GB2312" w:hint="eastAsia"/>
                <w:sz w:val="28"/>
                <w:szCs w:val="28"/>
              </w:rPr>
              <w:t>项目负责人（签名）：                              年   月    日</w:t>
            </w: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  <w:r w:rsidRPr="00075061">
              <w:rPr>
                <w:rFonts w:ascii="仿宋_GB2312" w:eastAsia="仿宋_GB2312" w:hint="eastAsia"/>
                <w:sz w:val="28"/>
                <w:szCs w:val="28"/>
              </w:rPr>
              <w:t>单位负责人（签名）：                              年   月    日</w:t>
            </w: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F3096B" w:rsidRPr="00075061" w:rsidRDefault="00F3096B" w:rsidP="00166ADA">
            <w:pPr>
              <w:ind w:right="840"/>
              <w:jc w:val="right"/>
              <w:rPr>
                <w:rFonts w:ascii="仿宋_GB2312" w:eastAsia="仿宋_GB2312"/>
                <w:sz w:val="28"/>
                <w:szCs w:val="28"/>
              </w:rPr>
            </w:pPr>
            <w:r w:rsidRPr="00075061">
              <w:rPr>
                <w:rFonts w:ascii="仿宋_GB2312" w:eastAsia="仿宋_GB2312" w:hint="eastAsia"/>
                <w:sz w:val="28"/>
                <w:szCs w:val="28"/>
              </w:rPr>
              <w:t>单位公章</w:t>
            </w:r>
          </w:p>
          <w:p w:rsidR="00F3096B" w:rsidRPr="00075061" w:rsidRDefault="00F3096B" w:rsidP="00166ADA">
            <w:pPr>
              <w:ind w:right="560"/>
              <w:jc w:val="right"/>
              <w:rPr>
                <w:rFonts w:ascii="仿宋_GB2312" w:eastAsia="仿宋_GB2312"/>
                <w:sz w:val="28"/>
                <w:szCs w:val="28"/>
              </w:rPr>
            </w:pPr>
            <w:r w:rsidRPr="00075061">
              <w:rPr>
                <w:rFonts w:ascii="仿宋_GB2312" w:eastAsia="仿宋_GB2312" w:hint="eastAsia"/>
                <w:sz w:val="28"/>
                <w:szCs w:val="28"/>
              </w:rPr>
              <w:t>年   月   日</w:t>
            </w: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2383"/>
          <w:jc w:val="center"/>
        </w:trPr>
        <w:tc>
          <w:tcPr>
            <w:tcW w:w="90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2E110C" w:rsidRDefault="00F3096B" w:rsidP="00166ADA">
            <w:pPr>
              <w:rPr>
                <w:rFonts w:ascii="黑体" w:eastAsia="黑体"/>
                <w:sz w:val="28"/>
                <w:szCs w:val="28"/>
              </w:rPr>
            </w:pPr>
            <w:r w:rsidRPr="002E110C">
              <w:rPr>
                <w:rFonts w:ascii="黑体" w:eastAsia="黑体" w:hint="eastAsia"/>
                <w:sz w:val="28"/>
                <w:szCs w:val="28"/>
              </w:rPr>
              <w:t>审核意见</w:t>
            </w: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979"/>
          <w:jc w:val="center"/>
        </w:trPr>
        <w:tc>
          <w:tcPr>
            <w:tcW w:w="18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  <w:r w:rsidRPr="00075061">
              <w:rPr>
                <w:rFonts w:ascii="仿宋_GB2312" w:eastAsia="仿宋_GB2312" w:hint="eastAsia"/>
                <w:sz w:val="28"/>
                <w:szCs w:val="28"/>
              </w:rPr>
              <w:lastRenderedPageBreak/>
              <w:t>业务部（室）</w:t>
            </w: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  <w:r w:rsidRPr="00075061">
              <w:rPr>
                <w:rFonts w:ascii="仿宋_GB2312" w:eastAsia="仿宋_GB2312" w:hint="eastAsia"/>
                <w:sz w:val="28"/>
                <w:szCs w:val="28"/>
              </w:rPr>
              <w:t>初审意见</w:t>
            </w: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2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  <w:r w:rsidRPr="00075061">
              <w:rPr>
                <w:rFonts w:ascii="仿宋_GB2312" w:eastAsia="仿宋_GB2312" w:hint="eastAsia"/>
                <w:sz w:val="28"/>
                <w:szCs w:val="28"/>
              </w:rPr>
              <w:t>经办人意见</w:t>
            </w: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  <w:r w:rsidRPr="00075061">
              <w:rPr>
                <w:rFonts w:ascii="仿宋_GB2312" w:eastAsia="仿宋_GB2312" w:hint="eastAsia"/>
                <w:sz w:val="28"/>
                <w:szCs w:val="28"/>
              </w:rPr>
              <w:t xml:space="preserve">签字: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　　　　　　　　　　</w:t>
            </w:r>
            <w:r w:rsidRPr="00075061">
              <w:rPr>
                <w:rFonts w:ascii="仿宋_GB2312" w:eastAsia="仿宋_GB2312" w:hint="eastAsia"/>
                <w:sz w:val="28"/>
                <w:szCs w:val="28"/>
              </w:rPr>
              <w:t>年   月   日</w:t>
            </w: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631"/>
          <w:jc w:val="center"/>
        </w:trPr>
        <w:tc>
          <w:tcPr>
            <w:tcW w:w="181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2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  <w:r w:rsidRPr="00075061">
              <w:rPr>
                <w:rFonts w:ascii="仿宋_GB2312" w:eastAsia="仿宋_GB2312" w:hint="eastAsia"/>
                <w:sz w:val="28"/>
                <w:szCs w:val="28"/>
              </w:rPr>
              <w:t>部（室）意见</w:t>
            </w: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  <w:r w:rsidRPr="00075061">
              <w:rPr>
                <w:rFonts w:ascii="仿宋_GB2312" w:eastAsia="仿宋_GB2312" w:hint="eastAsia"/>
                <w:sz w:val="28"/>
                <w:szCs w:val="28"/>
              </w:rPr>
              <w:t xml:space="preserve">签字: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　　　　　　　　　　</w:t>
            </w:r>
            <w:r w:rsidRPr="00075061">
              <w:rPr>
                <w:rFonts w:ascii="仿宋_GB2312" w:eastAsia="仿宋_GB2312" w:hint="eastAsia"/>
                <w:sz w:val="28"/>
                <w:szCs w:val="28"/>
              </w:rPr>
              <w:t>年   月   日</w:t>
            </w:r>
          </w:p>
        </w:tc>
      </w:tr>
      <w:tr w:rsidR="00F3096B" w:rsidRPr="00075061" w:rsidTr="009A7DD3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6466"/>
          <w:jc w:val="center"/>
        </w:trPr>
        <w:tc>
          <w:tcPr>
            <w:tcW w:w="1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  <w:r w:rsidRPr="00075061">
              <w:rPr>
                <w:rFonts w:ascii="仿宋_GB2312" w:eastAsia="仿宋_GB2312" w:hint="eastAsia"/>
                <w:sz w:val="28"/>
                <w:szCs w:val="28"/>
              </w:rPr>
              <w:t>省科协</w:t>
            </w: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  <w:r w:rsidRPr="00075061">
              <w:rPr>
                <w:rFonts w:ascii="仿宋_GB2312" w:eastAsia="仿宋_GB2312" w:hint="eastAsia"/>
                <w:sz w:val="28"/>
                <w:szCs w:val="28"/>
              </w:rPr>
              <w:t>审定意见</w:t>
            </w: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2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F3096B" w:rsidRPr="00075061" w:rsidRDefault="00F3096B" w:rsidP="00166ADA">
            <w:pPr>
              <w:rPr>
                <w:rFonts w:ascii="仿宋_GB2312" w:eastAsia="仿宋_GB2312"/>
                <w:sz w:val="28"/>
                <w:szCs w:val="28"/>
              </w:rPr>
            </w:pPr>
            <w:r w:rsidRPr="00075061">
              <w:rPr>
                <w:rFonts w:ascii="仿宋_GB2312" w:eastAsia="仿宋_GB2312" w:hint="eastAsia"/>
                <w:sz w:val="28"/>
                <w:szCs w:val="28"/>
              </w:rPr>
              <w:t xml:space="preserve">负责人签字: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　　　　　　　</w:t>
            </w:r>
            <w:r w:rsidRPr="00075061">
              <w:rPr>
                <w:rFonts w:ascii="仿宋_GB2312" w:eastAsia="仿宋_GB2312" w:hint="eastAsia"/>
                <w:sz w:val="28"/>
                <w:szCs w:val="28"/>
              </w:rPr>
              <w:t>年   月   日</w:t>
            </w:r>
          </w:p>
        </w:tc>
      </w:tr>
    </w:tbl>
    <w:p w:rsidR="00F3096B" w:rsidRDefault="00F3096B" w:rsidP="00F3096B">
      <w:pPr>
        <w:rPr>
          <w:sz w:val="24"/>
        </w:rPr>
      </w:pPr>
      <w:r w:rsidRPr="00A5772B">
        <w:rPr>
          <w:rFonts w:hint="eastAsia"/>
          <w:sz w:val="24"/>
        </w:rPr>
        <w:t>注</w:t>
      </w:r>
      <w:r>
        <w:rPr>
          <w:rFonts w:hint="eastAsia"/>
          <w:sz w:val="24"/>
        </w:rPr>
        <w:t>意事项</w:t>
      </w:r>
      <w:r w:rsidRPr="00A5772B">
        <w:rPr>
          <w:rFonts w:hint="eastAsia"/>
          <w:sz w:val="24"/>
        </w:rPr>
        <w:t>：</w:t>
      </w:r>
    </w:p>
    <w:p w:rsidR="00F3096B" w:rsidRPr="00A5772B" w:rsidRDefault="00F3096B" w:rsidP="00F3096B">
      <w:pPr>
        <w:ind w:firstLineChars="200" w:firstLine="480"/>
        <w:rPr>
          <w:sz w:val="24"/>
        </w:rPr>
      </w:pPr>
      <w:r w:rsidRPr="00A5772B">
        <w:rPr>
          <w:rFonts w:hint="eastAsia"/>
          <w:sz w:val="24"/>
        </w:rPr>
        <w:t>1.</w:t>
      </w:r>
      <w:r>
        <w:rPr>
          <w:rFonts w:hint="eastAsia"/>
          <w:sz w:val="24"/>
        </w:rPr>
        <w:t>请围绕</w:t>
      </w:r>
      <w:r w:rsidRPr="00A5772B">
        <w:rPr>
          <w:rFonts w:hint="eastAsia"/>
          <w:sz w:val="24"/>
        </w:rPr>
        <w:t>项目评审评分表设置的内容</w:t>
      </w:r>
      <w:r>
        <w:rPr>
          <w:rFonts w:hint="eastAsia"/>
          <w:sz w:val="24"/>
        </w:rPr>
        <w:t>进行项目申报，申报应</w:t>
      </w:r>
      <w:r w:rsidRPr="00A5772B">
        <w:rPr>
          <w:rFonts w:hint="eastAsia"/>
          <w:sz w:val="24"/>
        </w:rPr>
        <w:t>如实填写，字迹端正，</w:t>
      </w:r>
      <w:r>
        <w:rPr>
          <w:rFonts w:hint="eastAsia"/>
          <w:sz w:val="24"/>
        </w:rPr>
        <w:t>写不下时，</w:t>
      </w:r>
      <w:r w:rsidRPr="00A5772B">
        <w:rPr>
          <w:rFonts w:hint="eastAsia"/>
          <w:sz w:val="24"/>
        </w:rPr>
        <w:t>可另</w:t>
      </w:r>
      <w:r>
        <w:rPr>
          <w:rFonts w:hint="eastAsia"/>
          <w:sz w:val="24"/>
        </w:rPr>
        <w:t>行</w:t>
      </w:r>
      <w:r w:rsidRPr="00A5772B">
        <w:rPr>
          <w:rFonts w:hint="eastAsia"/>
          <w:sz w:val="24"/>
        </w:rPr>
        <w:t>附页。</w:t>
      </w:r>
    </w:p>
    <w:p w:rsidR="00F3096B" w:rsidRPr="00A5772B" w:rsidRDefault="00F3096B" w:rsidP="00F3096B">
      <w:pPr>
        <w:ind w:firstLineChars="200" w:firstLine="480"/>
        <w:rPr>
          <w:sz w:val="24"/>
        </w:rPr>
      </w:pPr>
      <w:r w:rsidRPr="00A5772B">
        <w:rPr>
          <w:rFonts w:hint="eastAsia"/>
          <w:sz w:val="24"/>
        </w:rPr>
        <w:t>2.</w:t>
      </w:r>
      <w:r w:rsidRPr="00A5772B">
        <w:rPr>
          <w:rFonts w:hint="eastAsia"/>
          <w:sz w:val="24"/>
        </w:rPr>
        <w:t>省科协将组织专家将对各单位</w:t>
      </w:r>
      <w:r>
        <w:rPr>
          <w:rFonts w:hint="eastAsia"/>
          <w:sz w:val="24"/>
        </w:rPr>
        <w:t>的项目申报书进行评审，按得分高低排序择优，经</w:t>
      </w:r>
      <w:r w:rsidRPr="0066465B">
        <w:rPr>
          <w:rFonts w:hint="eastAsia"/>
          <w:color w:val="000000"/>
          <w:sz w:val="24"/>
        </w:rPr>
        <w:t>省科协领导</w:t>
      </w:r>
      <w:r>
        <w:rPr>
          <w:rFonts w:hint="eastAsia"/>
          <w:sz w:val="24"/>
        </w:rPr>
        <w:t>同意后</w:t>
      </w:r>
      <w:r w:rsidRPr="00A5772B">
        <w:rPr>
          <w:rFonts w:hint="eastAsia"/>
          <w:sz w:val="24"/>
        </w:rPr>
        <w:t>立项，</w:t>
      </w:r>
      <w:r>
        <w:rPr>
          <w:rFonts w:hint="eastAsia"/>
          <w:sz w:val="24"/>
        </w:rPr>
        <w:t>并予以</w:t>
      </w:r>
      <w:r w:rsidRPr="00A5772B">
        <w:rPr>
          <w:rFonts w:hint="eastAsia"/>
          <w:sz w:val="24"/>
        </w:rPr>
        <w:t>经费资助。</w:t>
      </w:r>
    </w:p>
    <w:p w:rsidR="00796EF7" w:rsidRDefault="00796EF7" w:rsidP="00796EF7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附件</w:t>
      </w: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</w:rPr>
        <w:t>：</w:t>
      </w:r>
    </w:p>
    <w:p w:rsidR="00F3096B" w:rsidRPr="00796EF7" w:rsidRDefault="00F3096B" w:rsidP="00796EF7">
      <w:pPr>
        <w:jc w:val="center"/>
        <w:rPr>
          <w:b/>
          <w:sz w:val="44"/>
          <w:szCs w:val="44"/>
        </w:rPr>
      </w:pPr>
      <w:r w:rsidRPr="00796EF7">
        <w:rPr>
          <w:rFonts w:hint="eastAsia"/>
          <w:b/>
          <w:sz w:val="44"/>
          <w:szCs w:val="44"/>
        </w:rPr>
        <w:t>项目评审评分表</w:t>
      </w:r>
    </w:p>
    <w:tbl>
      <w:tblPr>
        <w:tblW w:w="6156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7231"/>
        <w:gridCol w:w="993"/>
      </w:tblGrid>
      <w:tr w:rsidR="009A7DD3" w:rsidRPr="00A937B8" w:rsidTr="009A7DD3">
        <w:trPr>
          <w:trHeight w:val="613"/>
        </w:trPr>
        <w:tc>
          <w:tcPr>
            <w:tcW w:w="1081" w:type="pct"/>
          </w:tcPr>
          <w:p w:rsidR="00796EF7" w:rsidRPr="00796EF7" w:rsidRDefault="00F3096B" w:rsidP="00796EF7">
            <w:pPr>
              <w:spacing w:line="460" w:lineRule="exact"/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 w:rsidRPr="00796EF7">
              <w:rPr>
                <w:rFonts w:ascii="华文楷体" w:eastAsia="华文楷体" w:hAnsi="华文楷体" w:hint="eastAsia"/>
                <w:sz w:val="28"/>
                <w:szCs w:val="28"/>
              </w:rPr>
              <w:t>项目设置</w:t>
            </w:r>
          </w:p>
          <w:p w:rsidR="00F3096B" w:rsidRPr="00796EF7" w:rsidRDefault="00F3096B" w:rsidP="00796EF7">
            <w:pPr>
              <w:spacing w:line="460" w:lineRule="exact"/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 w:rsidRPr="00796EF7">
              <w:rPr>
                <w:rFonts w:ascii="华文楷体" w:eastAsia="华文楷体" w:hAnsi="华文楷体" w:hint="eastAsia"/>
                <w:sz w:val="28"/>
                <w:szCs w:val="28"/>
              </w:rPr>
              <w:t>及分值</w:t>
            </w:r>
          </w:p>
        </w:tc>
        <w:tc>
          <w:tcPr>
            <w:tcW w:w="3446" w:type="pct"/>
            <w:vAlign w:val="center"/>
          </w:tcPr>
          <w:p w:rsidR="00F3096B" w:rsidRPr="00796EF7" w:rsidRDefault="00F3096B" w:rsidP="00796EF7">
            <w:pPr>
              <w:spacing w:line="460" w:lineRule="exact"/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 w:rsidRPr="00796EF7">
              <w:rPr>
                <w:rFonts w:ascii="华文楷体" w:eastAsia="华文楷体" w:hAnsi="华文楷体" w:hint="eastAsia"/>
                <w:sz w:val="28"/>
                <w:szCs w:val="28"/>
              </w:rPr>
              <w:t>评分标准</w:t>
            </w:r>
          </w:p>
        </w:tc>
        <w:tc>
          <w:tcPr>
            <w:tcW w:w="473" w:type="pct"/>
            <w:vAlign w:val="center"/>
          </w:tcPr>
          <w:p w:rsidR="00796EF7" w:rsidRDefault="00F3096B" w:rsidP="00796EF7">
            <w:pPr>
              <w:spacing w:line="460" w:lineRule="exact"/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 w:rsidRPr="00796EF7">
              <w:rPr>
                <w:rFonts w:ascii="华文楷体" w:eastAsia="华文楷体" w:hAnsi="华文楷体" w:hint="eastAsia"/>
                <w:sz w:val="28"/>
                <w:szCs w:val="28"/>
              </w:rPr>
              <w:t>得分</w:t>
            </w:r>
          </w:p>
          <w:p w:rsidR="00F3096B" w:rsidRPr="00796EF7" w:rsidRDefault="00F3096B" w:rsidP="00796EF7">
            <w:pPr>
              <w:spacing w:line="460" w:lineRule="exact"/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 w:rsidRPr="00796EF7">
              <w:rPr>
                <w:rFonts w:ascii="华文楷体" w:eastAsia="华文楷体" w:hAnsi="华文楷体" w:hint="eastAsia"/>
                <w:sz w:val="28"/>
                <w:szCs w:val="28"/>
              </w:rPr>
              <w:t>情况</w:t>
            </w:r>
          </w:p>
        </w:tc>
      </w:tr>
      <w:tr w:rsidR="009A7DD3" w:rsidRPr="00796EF7" w:rsidTr="009A7DD3">
        <w:trPr>
          <w:trHeight w:val="613"/>
        </w:trPr>
        <w:tc>
          <w:tcPr>
            <w:tcW w:w="1081" w:type="pct"/>
            <w:vMerge w:val="restart"/>
          </w:tcPr>
          <w:p w:rsidR="0006130D" w:rsidRPr="00796EF7" w:rsidRDefault="00281115" w:rsidP="00796EF7">
            <w:pPr>
              <w:spacing w:line="400" w:lineRule="exact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796EF7">
              <w:rPr>
                <w:rFonts w:ascii="仿宋_GB2312" w:eastAsia="仿宋_GB2312" w:hAnsi="宋体" w:hint="eastAsia"/>
                <w:b/>
                <w:sz w:val="24"/>
                <w:szCs w:val="24"/>
              </w:rPr>
              <w:t>举办“同舟论坛”</w:t>
            </w:r>
          </w:p>
          <w:p w:rsidR="0006130D" w:rsidRPr="00796EF7" w:rsidRDefault="0006130D" w:rsidP="00796EF7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796EF7">
              <w:rPr>
                <w:rFonts w:ascii="仿宋_GB2312" w:eastAsia="仿宋_GB2312" w:hAnsi="宋体" w:hint="eastAsia"/>
                <w:sz w:val="24"/>
                <w:szCs w:val="24"/>
              </w:rPr>
              <w:t>（总分值100分，</w:t>
            </w:r>
            <w:r w:rsidRPr="00796EF7">
              <w:rPr>
                <w:rFonts w:ascii="仿宋_GB2312" w:eastAsia="仿宋_GB2312" w:hint="eastAsia"/>
                <w:sz w:val="24"/>
                <w:szCs w:val="24"/>
              </w:rPr>
              <w:t>从</w:t>
            </w:r>
            <w:r w:rsidR="00281115" w:rsidRPr="00796EF7">
              <w:rPr>
                <w:rFonts w:ascii="仿宋_GB2312" w:eastAsia="仿宋_GB2312" w:hint="eastAsia"/>
                <w:sz w:val="24"/>
                <w:szCs w:val="24"/>
              </w:rPr>
              <w:t>三</w:t>
            </w:r>
            <w:r w:rsidRPr="00796EF7">
              <w:rPr>
                <w:rFonts w:ascii="仿宋_GB2312" w:eastAsia="仿宋_GB2312" w:hint="eastAsia"/>
                <w:sz w:val="24"/>
                <w:szCs w:val="24"/>
              </w:rPr>
              <w:t>个方面评分）</w:t>
            </w:r>
          </w:p>
        </w:tc>
        <w:tc>
          <w:tcPr>
            <w:tcW w:w="3446" w:type="pct"/>
          </w:tcPr>
          <w:p w:rsidR="0006130D" w:rsidRPr="00796EF7" w:rsidRDefault="0006130D" w:rsidP="00796EF7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1</w:t>
            </w:r>
            <w:r w:rsid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.</w:t>
            </w:r>
            <w:r w:rsidRPr="00796EF7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学术权威性</w:t>
            </w:r>
            <w:r w:rsidR="0018042E" w:rsidRPr="00796EF7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4</w:t>
            </w:r>
            <w:r w:rsidRPr="00796EF7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0分</w:t>
            </w:r>
          </w:p>
          <w:p w:rsidR="0006130D" w:rsidRPr="00796EF7" w:rsidRDefault="0006130D" w:rsidP="00FD5932">
            <w:pPr>
              <w:spacing w:line="360" w:lineRule="exact"/>
              <w:ind w:firstLineChars="200" w:firstLine="480"/>
              <w:rPr>
                <w:rFonts w:ascii="仿宋_GB2312" w:eastAsia="仿宋_GB2312" w:hAnsi="宋体"/>
                <w:color w:val="000000" w:themeColor="text1"/>
                <w:sz w:val="24"/>
                <w:szCs w:val="24"/>
              </w:rPr>
            </w:pPr>
            <w:r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有</w:t>
            </w:r>
            <w:r w:rsidR="00852735"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3</w:t>
            </w:r>
            <w:r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位以上“两院”院士参加的</w:t>
            </w:r>
            <w:r w:rsidR="0018042E"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4</w:t>
            </w:r>
            <w:r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0分；有</w:t>
            </w:r>
            <w:r w:rsidR="000768B6"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1位以上</w:t>
            </w:r>
            <w:r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“两院”院士和2位以上长江学者、国家杰青、千人计划专家参加的</w:t>
            </w:r>
            <w:r w:rsidR="0018042E"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3</w:t>
            </w:r>
            <w:r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5</w:t>
            </w:r>
            <w:r w:rsidR="000768B6"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 xml:space="preserve">分。 </w:t>
            </w:r>
          </w:p>
        </w:tc>
        <w:tc>
          <w:tcPr>
            <w:tcW w:w="473" w:type="pct"/>
            <w:vMerge w:val="restart"/>
          </w:tcPr>
          <w:p w:rsidR="0006130D" w:rsidRPr="00796EF7" w:rsidRDefault="0006130D" w:rsidP="00796EF7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A7DD3" w:rsidRPr="00796EF7" w:rsidTr="009A7DD3">
        <w:trPr>
          <w:trHeight w:val="1150"/>
        </w:trPr>
        <w:tc>
          <w:tcPr>
            <w:tcW w:w="1081" w:type="pct"/>
            <w:vMerge/>
          </w:tcPr>
          <w:p w:rsidR="0006130D" w:rsidRPr="00796EF7" w:rsidRDefault="0006130D" w:rsidP="00796EF7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446" w:type="pct"/>
          </w:tcPr>
          <w:p w:rsidR="0006130D" w:rsidRPr="00796EF7" w:rsidRDefault="0006130D" w:rsidP="00796EF7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2</w:t>
            </w:r>
            <w:r w:rsid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.</w:t>
            </w:r>
            <w:r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学术活动社会影响力</w:t>
            </w:r>
            <w:r w:rsidR="0018042E"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3</w:t>
            </w:r>
            <w:r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0分</w:t>
            </w:r>
          </w:p>
          <w:p w:rsidR="0006130D" w:rsidRPr="00796EF7" w:rsidRDefault="00852735" w:rsidP="00FD5932">
            <w:pPr>
              <w:spacing w:line="360" w:lineRule="exact"/>
              <w:ind w:firstLineChars="200" w:firstLine="480"/>
              <w:rPr>
                <w:rFonts w:ascii="仿宋_GB2312" w:eastAsia="仿宋_GB2312" w:hAnsi="宋体"/>
                <w:color w:val="000000" w:themeColor="text1"/>
                <w:sz w:val="24"/>
                <w:szCs w:val="24"/>
              </w:rPr>
            </w:pPr>
            <w:r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有2个以上省直厅局或设区市人民政府联合主办30分；有1个省直厅局或设区市人民政府联合主办25分。</w:t>
            </w:r>
          </w:p>
        </w:tc>
        <w:tc>
          <w:tcPr>
            <w:tcW w:w="473" w:type="pct"/>
            <w:vMerge/>
          </w:tcPr>
          <w:p w:rsidR="0006130D" w:rsidRPr="00796EF7" w:rsidRDefault="0006130D" w:rsidP="00796EF7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A7DD3" w:rsidRPr="00796EF7" w:rsidTr="009A7DD3">
        <w:trPr>
          <w:trHeight w:val="344"/>
        </w:trPr>
        <w:tc>
          <w:tcPr>
            <w:tcW w:w="1081" w:type="pct"/>
            <w:vMerge/>
          </w:tcPr>
          <w:p w:rsidR="0006130D" w:rsidRPr="00796EF7" w:rsidRDefault="0006130D" w:rsidP="00796EF7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446" w:type="pct"/>
          </w:tcPr>
          <w:p w:rsidR="0006130D" w:rsidRPr="00796EF7" w:rsidRDefault="0006130D" w:rsidP="00796EF7">
            <w:pPr>
              <w:spacing w:line="400" w:lineRule="exact"/>
              <w:rPr>
                <w:rFonts w:ascii="仿宋_GB2312" w:eastAsia="仿宋_GB2312" w:hAnsi="宋体"/>
                <w:color w:val="000000" w:themeColor="text1"/>
                <w:sz w:val="24"/>
                <w:szCs w:val="24"/>
              </w:rPr>
            </w:pPr>
            <w:r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3</w:t>
            </w:r>
            <w:r w:rsid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.</w:t>
            </w:r>
            <w:r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产生成效，如建言献策、人才引进或对接企业</w:t>
            </w:r>
            <w:r w:rsidR="0018042E"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30分</w:t>
            </w:r>
          </w:p>
        </w:tc>
        <w:tc>
          <w:tcPr>
            <w:tcW w:w="473" w:type="pct"/>
            <w:vMerge/>
          </w:tcPr>
          <w:p w:rsidR="0006130D" w:rsidRPr="00796EF7" w:rsidRDefault="0006130D" w:rsidP="00796EF7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A7DD3" w:rsidRPr="00796EF7" w:rsidTr="009A7DD3">
        <w:trPr>
          <w:trHeight w:val="450"/>
        </w:trPr>
        <w:tc>
          <w:tcPr>
            <w:tcW w:w="1081" w:type="pct"/>
            <w:vMerge w:val="restart"/>
          </w:tcPr>
          <w:p w:rsidR="00887584" w:rsidRPr="00796EF7" w:rsidRDefault="00887584" w:rsidP="00796EF7">
            <w:pPr>
              <w:spacing w:line="400" w:lineRule="exact"/>
              <w:rPr>
                <w:rFonts w:ascii="仿宋_GB2312" w:eastAsia="仿宋_GB2312"/>
                <w:b/>
                <w:color w:val="000000" w:themeColor="text1"/>
                <w:sz w:val="24"/>
                <w:szCs w:val="24"/>
              </w:rPr>
            </w:pPr>
            <w:r w:rsidRPr="00796EF7">
              <w:rPr>
                <w:rFonts w:ascii="仿宋_GB2312" w:eastAsia="仿宋_GB2312" w:hint="eastAsia"/>
                <w:b/>
                <w:color w:val="000000" w:themeColor="text1"/>
                <w:sz w:val="24"/>
                <w:szCs w:val="24"/>
              </w:rPr>
              <w:t>开展创新驱动服务</w:t>
            </w:r>
          </w:p>
          <w:p w:rsidR="00887584" w:rsidRPr="00796EF7" w:rsidRDefault="00887584" w:rsidP="00796EF7">
            <w:pPr>
              <w:spacing w:line="400" w:lineRule="exact"/>
              <w:rPr>
                <w:rFonts w:ascii="仿宋_GB2312" w:eastAsia="仿宋_GB2312"/>
                <w:color w:val="FF0000"/>
                <w:sz w:val="24"/>
                <w:szCs w:val="24"/>
              </w:rPr>
            </w:pPr>
            <w:r w:rsidRPr="00796EF7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（总分值100分，从六个方面评分）</w:t>
            </w:r>
          </w:p>
        </w:tc>
        <w:tc>
          <w:tcPr>
            <w:tcW w:w="3446" w:type="pct"/>
          </w:tcPr>
          <w:p w:rsidR="00887584" w:rsidRPr="00796EF7" w:rsidRDefault="00887584" w:rsidP="00796EF7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96EF7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1</w:t>
            </w:r>
            <w:r w:rsid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.</w:t>
            </w:r>
            <w:r w:rsidRPr="00796EF7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围绕“2+6+N”产业建立科技服务站40分</w:t>
            </w:r>
          </w:p>
        </w:tc>
        <w:tc>
          <w:tcPr>
            <w:tcW w:w="473" w:type="pct"/>
            <w:vMerge w:val="restart"/>
          </w:tcPr>
          <w:p w:rsidR="00887584" w:rsidRPr="00796EF7" w:rsidRDefault="00887584" w:rsidP="00796EF7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887584" w:rsidRPr="00796EF7" w:rsidRDefault="00887584" w:rsidP="00796EF7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A7DD3" w:rsidRPr="00796EF7" w:rsidTr="009A7DD3">
        <w:trPr>
          <w:trHeight w:val="435"/>
        </w:trPr>
        <w:tc>
          <w:tcPr>
            <w:tcW w:w="1081" w:type="pct"/>
            <w:vMerge/>
          </w:tcPr>
          <w:p w:rsidR="00887584" w:rsidRPr="00796EF7" w:rsidRDefault="00887584" w:rsidP="00796EF7">
            <w:pPr>
              <w:spacing w:line="400" w:lineRule="exact"/>
              <w:rPr>
                <w:rFonts w:ascii="仿宋_GB2312" w:eastAsia="仿宋_GB2312" w:hAnsi="宋体"/>
                <w:color w:val="FF0000"/>
                <w:sz w:val="24"/>
                <w:szCs w:val="24"/>
              </w:rPr>
            </w:pPr>
          </w:p>
        </w:tc>
        <w:tc>
          <w:tcPr>
            <w:tcW w:w="3446" w:type="pct"/>
          </w:tcPr>
          <w:p w:rsidR="00887584" w:rsidRPr="00796EF7" w:rsidRDefault="00887584" w:rsidP="00796EF7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96EF7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2</w:t>
            </w:r>
            <w:r w:rsid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.</w:t>
            </w:r>
            <w:r w:rsidR="0006130D" w:rsidRPr="00796EF7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与地方或企业签订技术合作合同15分</w:t>
            </w:r>
          </w:p>
        </w:tc>
        <w:tc>
          <w:tcPr>
            <w:tcW w:w="473" w:type="pct"/>
            <w:vMerge/>
          </w:tcPr>
          <w:p w:rsidR="00887584" w:rsidRPr="00796EF7" w:rsidRDefault="00887584" w:rsidP="00796EF7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A7DD3" w:rsidRPr="00796EF7" w:rsidTr="009A7DD3">
        <w:trPr>
          <w:trHeight w:val="405"/>
        </w:trPr>
        <w:tc>
          <w:tcPr>
            <w:tcW w:w="1081" w:type="pct"/>
            <w:vMerge/>
          </w:tcPr>
          <w:p w:rsidR="00887584" w:rsidRPr="00796EF7" w:rsidRDefault="00887584" w:rsidP="00796EF7">
            <w:pPr>
              <w:spacing w:line="400" w:lineRule="exact"/>
              <w:rPr>
                <w:rFonts w:ascii="仿宋_GB2312" w:eastAsia="仿宋_GB2312" w:hAnsi="宋体"/>
                <w:color w:val="FF0000"/>
                <w:sz w:val="24"/>
                <w:szCs w:val="24"/>
              </w:rPr>
            </w:pPr>
          </w:p>
        </w:tc>
        <w:tc>
          <w:tcPr>
            <w:tcW w:w="3446" w:type="pct"/>
          </w:tcPr>
          <w:p w:rsidR="00887584" w:rsidRPr="00796EF7" w:rsidRDefault="00887584" w:rsidP="00796EF7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96EF7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3</w:t>
            </w:r>
            <w:r w:rsid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.</w:t>
            </w:r>
            <w:r w:rsidR="0006130D" w:rsidRPr="00796EF7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促进科技成果在企业转化15分</w:t>
            </w:r>
          </w:p>
        </w:tc>
        <w:tc>
          <w:tcPr>
            <w:tcW w:w="473" w:type="pct"/>
            <w:vMerge/>
          </w:tcPr>
          <w:p w:rsidR="00887584" w:rsidRPr="00796EF7" w:rsidRDefault="00887584" w:rsidP="00796EF7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A7DD3" w:rsidRPr="00796EF7" w:rsidTr="009A7DD3">
        <w:trPr>
          <w:trHeight w:val="461"/>
        </w:trPr>
        <w:tc>
          <w:tcPr>
            <w:tcW w:w="1081" w:type="pct"/>
            <w:vMerge/>
          </w:tcPr>
          <w:p w:rsidR="00887584" w:rsidRPr="00796EF7" w:rsidRDefault="00887584" w:rsidP="00796EF7">
            <w:pPr>
              <w:spacing w:line="400" w:lineRule="exact"/>
              <w:rPr>
                <w:rFonts w:ascii="仿宋_GB2312" w:eastAsia="仿宋_GB2312" w:hAnsi="宋体"/>
                <w:color w:val="FF0000"/>
                <w:sz w:val="24"/>
                <w:szCs w:val="24"/>
              </w:rPr>
            </w:pPr>
          </w:p>
        </w:tc>
        <w:tc>
          <w:tcPr>
            <w:tcW w:w="3446" w:type="pct"/>
          </w:tcPr>
          <w:p w:rsidR="00887584" w:rsidRPr="00796EF7" w:rsidRDefault="00887584" w:rsidP="00796EF7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  <w:shd w:val="clear" w:color="auto" w:fill="FFFFFF"/>
              </w:rPr>
              <w:t>4</w:t>
            </w:r>
            <w:r w:rsid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.</w:t>
            </w:r>
            <w:r w:rsidR="0006130D" w:rsidRPr="00796EF7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为地方或企业发展建议献策、帮助企业引进和培养人才10分</w:t>
            </w:r>
          </w:p>
        </w:tc>
        <w:tc>
          <w:tcPr>
            <w:tcW w:w="473" w:type="pct"/>
            <w:vMerge/>
          </w:tcPr>
          <w:p w:rsidR="00887584" w:rsidRPr="00796EF7" w:rsidRDefault="00887584" w:rsidP="00796EF7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A7DD3" w:rsidRPr="00796EF7" w:rsidTr="009A7DD3">
        <w:trPr>
          <w:trHeight w:val="380"/>
        </w:trPr>
        <w:tc>
          <w:tcPr>
            <w:tcW w:w="1081" w:type="pct"/>
            <w:vMerge/>
          </w:tcPr>
          <w:p w:rsidR="00887584" w:rsidRPr="00796EF7" w:rsidRDefault="00887584" w:rsidP="00796EF7">
            <w:pPr>
              <w:spacing w:line="400" w:lineRule="exact"/>
              <w:rPr>
                <w:rFonts w:ascii="仿宋_GB2312" w:eastAsia="仿宋_GB2312" w:hAnsi="宋体"/>
                <w:color w:val="FF0000"/>
                <w:sz w:val="24"/>
                <w:szCs w:val="24"/>
              </w:rPr>
            </w:pPr>
          </w:p>
        </w:tc>
        <w:tc>
          <w:tcPr>
            <w:tcW w:w="3446" w:type="pct"/>
          </w:tcPr>
          <w:p w:rsidR="00887584" w:rsidRPr="00796EF7" w:rsidRDefault="00887584" w:rsidP="00796EF7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96EF7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5</w:t>
            </w:r>
            <w:r w:rsid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.</w:t>
            </w:r>
            <w:r w:rsidR="0006130D"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  <w:shd w:val="clear" w:color="auto" w:fill="FFFFFF"/>
              </w:rPr>
              <w:t>开展科技咨询、成果推广和产业化服务10分</w:t>
            </w:r>
          </w:p>
        </w:tc>
        <w:tc>
          <w:tcPr>
            <w:tcW w:w="473" w:type="pct"/>
            <w:vMerge/>
          </w:tcPr>
          <w:p w:rsidR="00887584" w:rsidRPr="00796EF7" w:rsidRDefault="00887584" w:rsidP="00796EF7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A7DD3" w:rsidRPr="00796EF7" w:rsidTr="009A7DD3">
        <w:trPr>
          <w:trHeight w:val="401"/>
        </w:trPr>
        <w:tc>
          <w:tcPr>
            <w:tcW w:w="1081" w:type="pct"/>
            <w:vMerge/>
          </w:tcPr>
          <w:p w:rsidR="00887584" w:rsidRPr="00796EF7" w:rsidRDefault="00887584" w:rsidP="00796EF7">
            <w:pPr>
              <w:spacing w:line="400" w:lineRule="exact"/>
              <w:rPr>
                <w:rFonts w:ascii="仿宋_GB2312" w:eastAsia="仿宋_GB2312" w:hAnsi="宋体"/>
                <w:color w:val="FF0000"/>
                <w:sz w:val="24"/>
                <w:szCs w:val="24"/>
              </w:rPr>
            </w:pPr>
          </w:p>
        </w:tc>
        <w:tc>
          <w:tcPr>
            <w:tcW w:w="3446" w:type="pct"/>
          </w:tcPr>
          <w:p w:rsidR="00887584" w:rsidRPr="00796EF7" w:rsidRDefault="00887584" w:rsidP="00796EF7">
            <w:pPr>
              <w:spacing w:line="400" w:lineRule="exact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96EF7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6</w:t>
            </w:r>
            <w:r w:rsid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.</w:t>
            </w:r>
            <w:r w:rsidR="0006130D"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  <w:shd w:val="clear" w:color="auto" w:fill="FFFFFF"/>
              </w:rPr>
              <w:t>建立产业技术创新联盟10分</w:t>
            </w:r>
          </w:p>
        </w:tc>
        <w:tc>
          <w:tcPr>
            <w:tcW w:w="473" w:type="pct"/>
            <w:vMerge/>
          </w:tcPr>
          <w:p w:rsidR="00887584" w:rsidRPr="00796EF7" w:rsidRDefault="00887584" w:rsidP="00796EF7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A7DD3" w:rsidRPr="00796EF7" w:rsidTr="009A7DD3">
        <w:trPr>
          <w:trHeight w:val="525"/>
        </w:trPr>
        <w:tc>
          <w:tcPr>
            <w:tcW w:w="1081" w:type="pct"/>
            <w:vMerge w:val="restart"/>
          </w:tcPr>
          <w:p w:rsidR="00F3096B" w:rsidRPr="00796EF7" w:rsidRDefault="00842AB5" w:rsidP="00796EF7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 w:rsidRPr="00796EF7">
              <w:rPr>
                <w:rFonts w:ascii="仿宋_GB2312" w:eastAsia="仿宋_GB2312" w:hint="eastAsia"/>
                <w:b/>
                <w:sz w:val="24"/>
                <w:szCs w:val="24"/>
              </w:rPr>
              <w:t>开展科技助力精准扶贫活动</w:t>
            </w:r>
            <w:r w:rsidRPr="00796EF7">
              <w:rPr>
                <w:rFonts w:ascii="仿宋_GB2312" w:eastAsia="仿宋_GB2312" w:hint="eastAsia"/>
                <w:sz w:val="24"/>
                <w:szCs w:val="24"/>
              </w:rPr>
              <w:t>（总分值100分，从</w:t>
            </w:r>
            <w:r w:rsidR="00D71CEB" w:rsidRPr="00796EF7">
              <w:rPr>
                <w:rFonts w:ascii="仿宋_GB2312" w:eastAsia="仿宋_GB2312" w:hint="eastAsia"/>
                <w:sz w:val="24"/>
                <w:szCs w:val="24"/>
              </w:rPr>
              <w:t>三</w:t>
            </w:r>
            <w:r w:rsidRPr="00796EF7">
              <w:rPr>
                <w:rFonts w:ascii="仿宋_GB2312" w:eastAsia="仿宋_GB2312" w:hint="eastAsia"/>
                <w:sz w:val="24"/>
                <w:szCs w:val="24"/>
              </w:rPr>
              <w:t>个方面评分）</w:t>
            </w:r>
          </w:p>
        </w:tc>
        <w:tc>
          <w:tcPr>
            <w:tcW w:w="3446" w:type="pct"/>
            <w:vAlign w:val="center"/>
          </w:tcPr>
          <w:p w:rsidR="00F3096B" w:rsidRPr="00796EF7" w:rsidRDefault="00F3096B" w:rsidP="00796EF7">
            <w:pPr>
              <w:snapToGrid w:val="0"/>
              <w:spacing w:line="400" w:lineRule="exact"/>
              <w:rPr>
                <w:rFonts w:ascii="仿宋_GB2312" w:eastAsia="仿宋_GB2312" w:hAnsi="宋体"/>
                <w:color w:val="000000" w:themeColor="text1"/>
                <w:sz w:val="24"/>
                <w:szCs w:val="24"/>
              </w:rPr>
            </w:pPr>
            <w:r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1</w:t>
            </w:r>
            <w:r w:rsid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.</w:t>
            </w:r>
            <w:r w:rsidR="00842AB5" w:rsidRPr="00796EF7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学会或院校科协组织专家赴贫困县乡镇村开展调研、考察</w:t>
            </w:r>
            <w:r w:rsidR="00D71CEB" w:rsidRPr="00796EF7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，了解需求</w:t>
            </w:r>
            <w:r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；</w:t>
            </w:r>
            <w:r w:rsidR="00D71CEB"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3</w:t>
            </w:r>
            <w:r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0分</w:t>
            </w:r>
          </w:p>
        </w:tc>
        <w:tc>
          <w:tcPr>
            <w:tcW w:w="473" w:type="pct"/>
            <w:vMerge w:val="restart"/>
          </w:tcPr>
          <w:p w:rsidR="00F3096B" w:rsidRPr="00796EF7" w:rsidRDefault="00F3096B" w:rsidP="00796EF7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A7DD3" w:rsidRPr="00796EF7" w:rsidTr="009A7DD3">
        <w:trPr>
          <w:trHeight w:val="460"/>
        </w:trPr>
        <w:tc>
          <w:tcPr>
            <w:tcW w:w="1081" w:type="pct"/>
            <w:vMerge/>
          </w:tcPr>
          <w:p w:rsidR="00F3096B" w:rsidRPr="00796EF7" w:rsidRDefault="00F3096B" w:rsidP="00796EF7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446" w:type="pct"/>
            <w:vAlign w:val="center"/>
          </w:tcPr>
          <w:p w:rsidR="00F3096B" w:rsidRPr="00796EF7" w:rsidRDefault="00F3096B" w:rsidP="00796EF7">
            <w:pPr>
              <w:snapToGrid w:val="0"/>
              <w:spacing w:line="400" w:lineRule="exact"/>
              <w:rPr>
                <w:rFonts w:ascii="仿宋_GB2312" w:eastAsia="仿宋_GB2312" w:hAnsi="宋体"/>
                <w:color w:val="000000" w:themeColor="text1"/>
                <w:sz w:val="24"/>
                <w:szCs w:val="24"/>
              </w:rPr>
            </w:pPr>
            <w:r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2</w:t>
            </w:r>
            <w:r w:rsid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.</w:t>
            </w:r>
            <w:r w:rsidR="00D71CEB"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能根据当地需求</w:t>
            </w:r>
            <w:r w:rsidR="00DE0FF6"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，</w:t>
            </w:r>
            <w:r w:rsidR="00D71CEB"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提出针对性的解决方案</w:t>
            </w:r>
            <w:r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；</w:t>
            </w:r>
            <w:r w:rsidR="00D71CEB"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3</w:t>
            </w:r>
            <w:r w:rsidRP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0分</w:t>
            </w:r>
          </w:p>
        </w:tc>
        <w:tc>
          <w:tcPr>
            <w:tcW w:w="473" w:type="pct"/>
            <w:vMerge/>
          </w:tcPr>
          <w:p w:rsidR="00F3096B" w:rsidRPr="00796EF7" w:rsidRDefault="00F3096B" w:rsidP="00796EF7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A7DD3" w:rsidRPr="00796EF7" w:rsidTr="009A7DD3">
        <w:trPr>
          <w:trHeight w:val="405"/>
        </w:trPr>
        <w:tc>
          <w:tcPr>
            <w:tcW w:w="1081" w:type="pct"/>
            <w:vMerge/>
          </w:tcPr>
          <w:p w:rsidR="00F3096B" w:rsidRPr="00796EF7" w:rsidRDefault="00F3096B" w:rsidP="00796EF7">
            <w:pPr>
              <w:spacing w:line="400" w:lineRule="exact"/>
              <w:ind w:firstLine="570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3446" w:type="pct"/>
            <w:vAlign w:val="center"/>
          </w:tcPr>
          <w:p w:rsidR="00F3096B" w:rsidRPr="00796EF7" w:rsidRDefault="00D71CEB" w:rsidP="00796EF7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 w:rsidRPr="00796EF7">
              <w:rPr>
                <w:rFonts w:ascii="仿宋_GB2312" w:eastAsia="仿宋_GB2312" w:hint="eastAsia"/>
                <w:sz w:val="24"/>
                <w:szCs w:val="24"/>
                <w:shd w:val="clear" w:color="auto" w:fill="FFFFFF"/>
              </w:rPr>
              <w:t>3</w:t>
            </w:r>
            <w:r w:rsid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.</w:t>
            </w:r>
            <w:r w:rsidR="00842AB5" w:rsidRPr="00796EF7">
              <w:rPr>
                <w:rFonts w:ascii="仿宋_GB2312" w:eastAsia="仿宋_GB2312" w:hAnsi="宋体" w:hint="eastAsia"/>
                <w:sz w:val="24"/>
                <w:szCs w:val="24"/>
                <w:shd w:val="clear" w:color="auto" w:fill="FFFFFF"/>
              </w:rPr>
              <w:t>在贫困县乡</w:t>
            </w:r>
            <w:r w:rsidRPr="00796EF7">
              <w:rPr>
                <w:rFonts w:ascii="仿宋_GB2312" w:eastAsia="仿宋_GB2312" w:hAnsi="宋体" w:hint="eastAsia"/>
                <w:sz w:val="24"/>
                <w:szCs w:val="24"/>
                <w:shd w:val="clear" w:color="auto" w:fill="FFFFFF"/>
              </w:rPr>
              <w:t>镇</w:t>
            </w:r>
            <w:r w:rsidR="00842AB5" w:rsidRPr="00796EF7">
              <w:rPr>
                <w:rFonts w:ascii="仿宋_GB2312" w:eastAsia="仿宋_GB2312" w:hAnsi="宋体" w:hint="eastAsia"/>
                <w:sz w:val="24"/>
                <w:szCs w:val="24"/>
                <w:shd w:val="clear" w:color="auto" w:fill="FFFFFF"/>
              </w:rPr>
              <w:t>村举办“江西科协系列学术沙龙”、</w:t>
            </w:r>
            <w:r w:rsidR="00DE0FF6" w:rsidRPr="00796EF7">
              <w:rPr>
                <w:rFonts w:ascii="仿宋_GB2312" w:eastAsia="仿宋_GB2312" w:hAnsi="宋体" w:hint="eastAsia"/>
                <w:sz w:val="24"/>
                <w:szCs w:val="24"/>
                <w:shd w:val="clear" w:color="auto" w:fill="FFFFFF"/>
              </w:rPr>
              <w:t>技术帮扶、科学普及、</w:t>
            </w:r>
            <w:r w:rsidR="00842AB5" w:rsidRPr="00796EF7">
              <w:rPr>
                <w:rFonts w:ascii="仿宋_GB2312" w:eastAsia="仿宋_GB2312" w:hAnsi="宋体" w:hint="eastAsia"/>
                <w:sz w:val="24"/>
                <w:szCs w:val="24"/>
                <w:shd w:val="clear" w:color="auto" w:fill="FFFFFF"/>
              </w:rPr>
              <w:t>送医下乡义诊服务等活动； 40分</w:t>
            </w:r>
          </w:p>
        </w:tc>
        <w:tc>
          <w:tcPr>
            <w:tcW w:w="473" w:type="pct"/>
            <w:vMerge/>
          </w:tcPr>
          <w:p w:rsidR="00F3096B" w:rsidRPr="00796EF7" w:rsidRDefault="00F3096B" w:rsidP="00796EF7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A7DD3" w:rsidRPr="00796EF7" w:rsidTr="009A7DD3">
        <w:tblPrEx>
          <w:tblLook w:val="0000"/>
        </w:tblPrEx>
        <w:trPr>
          <w:trHeight w:val="481"/>
        </w:trPr>
        <w:tc>
          <w:tcPr>
            <w:tcW w:w="1081" w:type="pct"/>
            <w:vMerge w:val="restart"/>
          </w:tcPr>
          <w:p w:rsidR="00F0057B" w:rsidRPr="00796EF7" w:rsidRDefault="00F0057B" w:rsidP="00796EF7">
            <w:pPr>
              <w:spacing w:line="400" w:lineRule="exact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796EF7">
              <w:rPr>
                <w:rFonts w:ascii="仿宋_GB2312" w:eastAsia="仿宋_GB2312" w:hAnsi="宋体" w:hint="eastAsia"/>
                <w:b/>
                <w:sz w:val="24"/>
                <w:szCs w:val="24"/>
              </w:rPr>
              <w:t xml:space="preserve">承接政府职能工作　</w:t>
            </w:r>
          </w:p>
          <w:p w:rsidR="00F0057B" w:rsidRPr="00796EF7" w:rsidRDefault="00F0057B" w:rsidP="00796EF7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796EF7">
              <w:rPr>
                <w:rFonts w:ascii="仿宋_GB2312" w:eastAsia="仿宋_GB2312" w:hAnsi="宋体" w:hint="eastAsia"/>
                <w:sz w:val="24"/>
                <w:szCs w:val="24"/>
              </w:rPr>
              <w:t>（总分值100分，承接任何一项内容得80分，两项及以上100分）</w:t>
            </w:r>
          </w:p>
        </w:tc>
        <w:tc>
          <w:tcPr>
            <w:tcW w:w="3446" w:type="pct"/>
            <w:vAlign w:val="center"/>
          </w:tcPr>
          <w:p w:rsidR="00F0057B" w:rsidRPr="00796EF7" w:rsidRDefault="00F0057B" w:rsidP="00FD5932">
            <w:pPr>
              <w:spacing w:line="400" w:lineRule="exact"/>
              <w:rPr>
                <w:rFonts w:ascii="仿宋_GB2312" w:eastAsia="仿宋_GB2312"/>
                <w:sz w:val="24"/>
                <w:szCs w:val="24"/>
              </w:rPr>
            </w:pPr>
            <w:r w:rsidRPr="00796EF7">
              <w:rPr>
                <w:rFonts w:ascii="仿宋_GB2312" w:eastAsia="仿宋_GB2312" w:hint="eastAsia"/>
                <w:sz w:val="24"/>
                <w:szCs w:val="24"/>
              </w:rPr>
              <w:t>1</w:t>
            </w:r>
            <w:r w:rsid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.</w:t>
            </w:r>
            <w:r w:rsidRPr="00796EF7">
              <w:rPr>
                <w:rFonts w:ascii="仿宋_GB2312" w:eastAsia="仿宋_GB2312" w:hint="eastAsia"/>
                <w:sz w:val="24"/>
                <w:szCs w:val="24"/>
              </w:rPr>
              <w:t>新开展科技评估和人才评价；</w:t>
            </w:r>
          </w:p>
        </w:tc>
        <w:tc>
          <w:tcPr>
            <w:tcW w:w="473" w:type="pct"/>
            <w:vMerge w:val="restart"/>
          </w:tcPr>
          <w:p w:rsidR="00F0057B" w:rsidRPr="00796EF7" w:rsidRDefault="00F0057B" w:rsidP="00796EF7">
            <w:pPr>
              <w:widowControl/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A7DD3" w:rsidRPr="00796EF7" w:rsidTr="009A7DD3">
        <w:tblPrEx>
          <w:tblLook w:val="0000"/>
        </w:tblPrEx>
        <w:trPr>
          <w:trHeight w:val="556"/>
        </w:trPr>
        <w:tc>
          <w:tcPr>
            <w:tcW w:w="1081" w:type="pct"/>
            <w:vMerge/>
          </w:tcPr>
          <w:p w:rsidR="00F0057B" w:rsidRPr="00796EF7" w:rsidRDefault="00F0057B" w:rsidP="00796EF7">
            <w:pPr>
              <w:spacing w:line="400" w:lineRule="exact"/>
              <w:ind w:left="108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46" w:type="pct"/>
            <w:vAlign w:val="center"/>
          </w:tcPr>
          <w:p w:rsidR="00F0057B" w:rsidRPr="00796EF7" w:rsidRDefault="00F0057B" w:rsidP="00FD5932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796EF7">
              <w:rPr>
                <w:rFonts w:ascii="仿宋_GB2312" w:eastAsia="仿宋_GB2312" w:hint="eastAsia"/>
                <w:sz w:val="24"/>
                <w:szCs w:val="24"/>
              </w:rPr>
              <w:t>2</w:t>
            </w:r>
            <w:r w:rsid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.</w:t>
            </w:r>
            <w:r w:rsidRPr="00796EF7">
              <w:rPr>
                <w:rFonts w:ascii="仿宋_GB2312" w:eastAsia="仿宋_GB2312" w:hint="eastAsia"/>
                <w:sz w:val="24"/>
                <w:szCs w:val="24"/>
              </w:rPr>
              <w:t>新开展职业资格认定、技能鉴定或职称评定；</w:t>
            </w:r>
          </w:p>
        </w:tc>
        <w:tc>
          <w:tcPr>
            <w:tcW w:w="473" w:type="pct"/>
            <w:vMerge/>
          </w:tcPr>
          <w:p w:rsidR="00F0057B" w:rsidRPr="00796EF7" w:rsidRDefault="00F0057B" w:rsidP="00796EF7">
            <w:pPr>
              <w:widowControl/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A7DD3" w:rsidRPr="00796EF7" w:rsidTr="009A7DD3">
        <w:tblPrEx>
          <w:tblLook w:val="0000"/>
        </w:tblPrEx>
        <w:trPr>
          <w:trHeight w:val="399"/>
        </w:trPr>
        <w:tc>
          <w:tcPr>
            <w:tcW w:w="1081" w:type="pct"/>
            <w:vMerge/>
          </w:tcPr>
          <w:p w:rsidR="00F0057B" w:rsidRPr="00796EF7" w:rsidRDefault="00F0057B" w:rsidP="00796EF7">
            <w:pPr>
              <w:spacing w:line="400" w:lineRule="exact"/>
              <w:ind w:left="108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46" w:type="pct"/>
            <w:vAlign w:val="center"/>
          </w:tcPr>
          <w:p w:rsidR="00F0057B" w:rsidRPr="00796EF7" w:rsidRDefault="00F0057B" w:rsidP="00FD5932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796EF7">
              <w:rPr>
                <w:rFonts w:ascii="仿宋_GB2312" w:eastAsia="仿宋_GB2312" w:hint="eastAsia"/>
                <w:sz w:val="24"/>
                <w:szCs w:val="24"/>
              </w:rPr>
              <w:t>3</w:t>
            </w:r>
            <w:r w:rsid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.</w:t>
            </w:r>
            <w:r w:rsidRPr="00796EF7">
              <w:rPr>
                <w:rFonts w:ascii="仿宋_GB2312" w:eastAsia="仿宋_GB2312" w:hint="eastAsia"/>
                <w:sz w:val="24"/>
                <w:szCs w:val="24"/>
              </w:rPr>
              <w:t>新制定行业和技术标准；</w:t>
            </w:r>
          </w:p>
        </w:tc>
        <w:tc>
          <w:tcPr>
            <w:tcW w:w="473" w:type="pct"/>
            <w:vMerge/>
          </w:tcPr>
          <w:p w:rsidR="00F0057B" w:rsidRPr="00796EF7" w:rsidRDefault="00F0057B" w:rsidP="00796EF7">
            <w:pPr>
              <w:widowControl/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A7DD3" w:rsidRPr="00796EF7" w:rsidTr="009A7DD3">
        <w:tblPrEx>
          <w:tblLook w:val="0000"/>
        </w:tblPrEx>
        <w:trPr>
          <w:trHeight w:val="416"/>
        </w:trPr>
        <w:tc>
          <w:tcPr>
            <w:tcW w:w="1081" w:type="pct"/>
            <w:vMerge/>
          </w:tcPr>
          <w:p w:rsidR="00F0057B" w:rsidRPr="00796EF7" w:rsidRDefault="00F0057B" w:rsidP="00796EF7">
            <w:pPr>
              <w:spacing w:line="400" w:lineRule="exact"/>
              <w:ind w:left="108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46" w:type="pct"/>
            <w:vAlign w:val="center"/>
          </w:tcPr>
          <w:p w:rsidR="00F0057B" w:rsidRPr="00796EF7" w:rsidRDefault="00F0057B" w:rsidP="00FD5932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796EF7">
              <w:rPr>
                <w:rFonts w:ascii="仿宋_GB2312" w:eastAsia="仿宋_GB2312" w:hint="eastAsia"/>
                <w:sz w:val="24"/>
                <w:szCs w:val="24"/>
              </w:rPr>
              <w:t>4</w:t>
            </w:r>
            <w:r w:rsid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.</w:t>
            </w:r>
            <w:r w:rsidRPr="00796EF7">
              <w:rPr>
                <w:rFonts w:ascii="仿宋_GB2312" w:eastAsia="仿宋_GB2312" w:hint="eastAsia"/>
                <w:sz w:val="24"/>
                <w:szCs w:val="24"/>
              </w:rPr>
              <w:t>新开展科技奖励推荐；</w:t>
            </w:r>
          </w:p>
        </w:tc>
        <w:tc>
          <w:tcPr>
            <w:tcW w:w="473" w:type="pct"/>
            <w:vMerge/>
          </w:tcPr>
          <w:p w:rsidR="00F0057B" w:rsidRPr="00796EF7" w:rsidRDefault="00F0057B" w:rsidP="00796EF7">
            <w:pPr>
              <w:widowControl/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A7DD3" w:rsidRPr="00796EF7" w:rsidTr="009A7DD3">
        <w:tblPrEx>
          <w:tblLook w:val="0000"/>
        </w:tblPrEx>
        <w:trPr>
          <w:trHeight w:val="417"/>
        </w:trPr>
        <w:tc>
          <w:tcPr>
            <w:tcW w:w="1081" w:type="pct"/>
            <w:vMerge/>
          </w:tcPr>
          <w:p w:rsidR="00F0057B" w:rsidRPr="00796EF7" w:rsidRDefault="00F0057B" w:rsidP="00796EF7">
            <w:pPr>
              <w:spacing w:line="400" w:lineRule="exact"/>
              <w:ind w:left="108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446" w:type="pct"/>
            <w:vAlign w:val="center"/>
          </w:tcPr>
          <w:p w:rsidR="00F0057B" w:rsidRPr="00796EF7" w:rsidRDefault="00F0057B" w:rsidP="00FD5932">
            <w:pPr>
              <w:spacing w:line="400" w:lineRule="exact"/>
              <w:rPr>
                <w:rFonts w:ascii="仿宋_GB2312" w:eastAsia="仿宋_GB2312" w:hAnsi="宋体"/>
                <w:sz w:val="24"/>
                <w:szCs w:val="24"/>
              </w:rPr>
            </w:pPr>
            <w:r w:rsidRPr="00796EF7">
              <w:rPr>
                <w:rFonts w:ascii="仿宋_GB2312" w:eastAsia="仿宋_GB2312" w:hint="eastAsia"/>
                <w:sz w:val="24"/>
                <w:szCs w:val="24"/>
              </w:rPr>
              <w:t>5</w:t>
            </w:r>
            <w:r w:rsidR="00796EF7">
              <w:rPr>
                <w:rFonts w:ascii="仿宋_GB2312" w:eastAsia="仿宋_GB2312" w:hAnsi="宋体" w:hint="eastAsia"/>
                <w:color w:val="000000" w:themeColor="text1"/>
                <w:sz w:val="24"/>
                <w:szCs w:val="24"/>
              </w:rPr>
              <w:t>.</w:t>
            </w:r>
            <w:r w:rsidRPr="00796EF7">
              <w:rPr>
                <w:rFonts w:ascii="仿宋_GB2312" w:eastAsia="仿宋_GB2312" w:hint="eastAsia"/>
                <w:sz w:val="24"/>
                <w:szCs w:val="24"/>
              </w:rPr>
              <w:t xml:space="preserve">新开展专业技术人才培训 </w:t>
            </w:r>
          </w:p>
        </w:tc>
        <w:tc>
          <w:tcPr>
            <w:tcW w:w="473" w:type="pct"/>
            <w:vMerge/>
          </w:tcPr>
          <w:p w:rsidR="00F0057B" w:rsidRPr="00796EF7" w:rsidRDefault="00F0057B" w:rsidP="00796EF7">
            <w:pPr>
              <w:widowControl/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E53DC3" w:rsidRPr="00796EF7" w:rsidRDefault="00E53DC3" w:rsidP="009A7DD3">
      <w:pPr>
        <w:spacing w:line="400" w:lineRule="exact"/>
        <w:ind w:rightChars="-162" w:right="-340"/>
        <w:rPr>
          <w:rFonts w:ascii="仿宋_GB2312" w:eastAsia="仿宋_GB2312" w:hAnsiTheme="minorEastAsia"/>
          <w:color w:val="000000" w:themeColor="text1"/>
          <w:sz w:val="24"/>
          <w:szCs w:val="24"/>
        </w:rPr>
      </w:pPr>
    </w:p>
    <w:sectPr w:rsidR="00E53DC3" w:rsidRPr="00796EF7" w:rsidSect="009A7DD3">
      <w:pgSz w:w="11906" w:h="16838"/>
      <w:pgMar w:top="1440" w:right="1800" w:bottom="326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869" w:rsidRDefault="00525869" w:rsidP="00E53DC3">
      <w:r>
        <w:separator/>
      </w:r>
    </w:p>
  </w:endnote>
  <w:endnote w:type="continuationSeparator" w:id="0">
    <w:p w:rsidR="00525869" w:rsidRDefault="00525869" w:rsidP="00E53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869" w:rsidRDefault="00525869" w:rsidP="00E53DC3">
      <w:r>
        <w:separator/>
      </w:r>
    </w:p>
  </w:footnote>
  <w:footnote w:type="continuationSeparator" w:id="0">
    <w:p w:rsidR="00525869" w:rsidRDefault="00525869" w:rsidP="00E53D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3DC3"/>
    <w:rsid w:val="00001B5D"/>
    <w:rsid w:val="000260BA"/>
    <w:rsid w:val="00036483"/>
    <w:rsid w:val="00041A9D"/>
    <w:rsid w:val="000612FA"/>
    <w:rsid w:val="0006130D"/>
    <w:rsid w:val="0006724E"/>
    <w:rsid w:val="000768B6"/>
    <w:rsid w:val="00090AC3"/>
    <w:rsid w:val="000A306B"/>
    <w:rsid w:val="000A3C5A"/>
    <w:rsid w:val="000A5817"/>
    <w:rsid w:val="000C33B7"/>
    <w:rsid w:val="000C3DC7"/>
    <w:rsid w:val="001112D9"/>
    <w:rsid w:val="00117982"/>
    <w:rsid w:val="001524EF"/>
    <w:rsid w:val="001747A0"/>
    <w:rsid w:val="0018042E"/>
    <w:rsid w:val="00246D83"/>
    <w:rsid w:val="00261352"/>
    <w:rsid w:val="00264582"/>
    <w:rsid w:val="00281115"/>
    <w:rsid w:val="002A5422"/>
    <w:rsid w:val="002D026A"/>
    <w:rsid w:val="002D399A"/>
    <w:rsid w:val="002D6919"/>
    <w:rsid w:val="002E6053"/>
    <w:rsid w:val="00300820"/>
    <w:rsid w:val="00300EBA"/>
    <w:rsid w:val="00306BF9"/>
    <w:rsid w:val="0032323A"/>
    <w:rsid w:val="00366A8F"/>
    <w:rsid w:val="003671DB"/>
    <w:rsid w:val="0037258E"/>
    <w:rsid w:val="003849C1"/>
    <w:rsid w:val="003855B2"/>
    <w:rsid w:val="003A5F35"/>
    <w:rsid w:val="003E0E4E"/>
    <w:rsid w:val="00407879"/>
    <w:rsid w:val="00412423"/>
    <w:rsid w:val="0041466D"/>
    <w:rsid w:val="0049740E"/>
    <w:rsid w:val="004D4F0E"/>
    <w:rsid w:val="00503F13"/>
    <w:rsid w:val="00511264"/>
    <w:rsid w:val="00525869"/>
    <w:rsid w:val="005433F6"/>
    <w:rsid w:val="005666B9"/>
    <w:rsid w:val="005751A0"/>
    <w:rsid w:val="0058698B"/>
    <w:rsid w:val="0059094C"/>
    <w:rsid w:val="0059317A"/>
    <w:rsid w:val="005F6DBB"/>
    <w:rsid w:val="006410B5"/>
    <w:rsid w:val="00674ED1"/>
    <w:rsid w:val="00695A01"/>
    <w:rsid w:val="006C4361"/>
    <w:rsid w:val="006D6B34"/>
    <w:rsid w:val="006E2132"/>
    <w:rsid w:val="006F5EDB"/>
    <w:rsid w:val="006F6DEB"/>
    <w:rsid w:val="00722141"/>
    <w:rsid w:val="00726D70"/>
    <w:rsid w:val="0075415A"/>
    <w:rsid w:val="0076104E"/>
    <w:rsid w:val="00763BA8"/>
    <w:rsid w:val="00795E40"/>
    <w:rsid w:val="00796EF7"/>
    <w:rsid w:val="007D5190"/>
    <w:rsid w:val="00811175"/>
    <w:rsid w:val="008343F1"/>
    <w:rsid w:val="00842AB5"/>
    <w:rsid w:val="00843D82"/>
    <w:rsid w:val="00852735"/>
    <w:rsid w:val="008665C9"/>
    <w:rsid w:val="00887584"/>
    <w:rsid w:val="008936E3"/>
    <w:rsid w:val="008B06B1"/>
    <w:rsid w:val="008D7055"/>
    <w:rsid w:val="008F1851"/>
    <w:rsid w:val="00922906"/>
    <w:rsid w:val="0092679A"/>
    <w:rsid w:val="009305BE"/>
    <w:rsid w:val="00953B7D"/>
    <w:rsid w:val="00981E1A"/>
    <w:rsid w:val="00983BE6"/>
    <w:rsid w:val="009A7DD3"/>
    <w:rsid w:val="009C7C63"/>
    <w:rsid w:val="009F061A"/>
    <w:rsid w:val="009F4FF0"/>
    <w:rsid w:val="009F5478"/>
    <w:rsid w:val="00A30FFF"/>
    <w:rsid w:val="00AB4600"/>
    <w:rsid w:val="00AC00AC"/>
    <w:rsid w:val="00B77011"/>
    <w:rsid w:val="00B97347"/>
    <w:rsid w:val="00BA2135"/>
    <w:rsid w:val="00BB749E"/>
    <w:rsid w:val="00BC1528"/>
    <w:rsid w:val="00BD2C4A"/>
    <w:rsid w:val="00BD50A1"/>
    <w:rsid w:val="00BE5654"/>
    <w:rsid w:val="00BE7302"/>
    <w:rsid w:val="00C1532D"/>
    <w:rsid w:val="00C25BDC"/>
    <w:rsid w:val="00C30B48"/>
    <w:rsid w:val="00C95D21"/>
    <w:rsid w:val="00CD16EF"/>
    <w:rsid w:val="00D00D24"/>
    <w:rsid w:val="00D14C66"/>
    <w:rsid w:val="00D530D6"/>
    <w:rsid w:val="00D71CEB"/>
    <w:rsid w:val="00D95392"/>
    <w:rsid w:val="00DA06EC"/>
    <w:rsid w:val="00DA72BA"/>
    <w:rsid w:val="00DC3D6D"/>
    <w:rsid w:val="00DE0FF6"/>
    <w:rsid w:val="00DF01B7"/>
    <w:rsid w:val="00E34606"/>
    <w:rsid w:val="00E53DC3"/>
    <w:rsid w:val="00E54EE4"/>
    <w:rsid w:val="00E8058B"/>
    <w:rsid w:val="00E967D9"/>
    <w:rsid w:val="00F0057B"/>
    <w:rsid w:val="00F10889"/>
    <w:rsid w:val="00F241C0"/>
    <w:rsid w:val="00F3096B"/>
    <w:rsid w:val="00F61FD1"/>
    <w:rsid w:val="00F63611"/>
    <w:rsid w:val="00F64391"/>
    <w:rsid w:val="00F94C86"/>
    <w:rsid w:val="00FB3BB6"/>
    <w:rsid w:val="00FD5932"/>
    <w:rsid w:val="00FF2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53D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53DC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53D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53DC3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53D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E53DC3"/>
  </w:style>
  <w:style w:type="character" w:styleId="a6">
    <w:name w:val="Hyperlink"/>
    <w:basedOn w:val="a0"/>
    <w:uiPriority w:val="99"/>
    <w:unhideWhenUsed/>
    <w:rsid w:val="00E53DC3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E53DC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53DC3"/>
    <w:rPr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F3096B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F3096B"/>
  </w:style>
  <w:style w:type="paragraph" w:styleId="a9">
    <w:name w:val="List Paragraph"/>
    <w:basedOn w:val="a"/>
    <w:uiPriority w:val="34"/>
    <w:qFormat/>
    <w:rsid w:val="00726D7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8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9F7FA1-CEAD-40D0-BF65-7E6797628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564</Words>
  <Characters>3220</Characters>
  <Application>Microsoft Office Word</Application>
  <DocSecurity>0</DocSecurity>
  <Lines>26</Lines>
  <Paragraphs>7</Paragraphs>
  <ScaleCrop>false</ScaleCrop>
  <Company/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王永洪</dc:creator>
  <cp:lastModifiedBy>jane</cp:lastModifiedBy>
  <cp:revision>12</cp:revision>
  <cp:lastPrinted>2019-03-25T03:20:00Z</cp:lastPrinted>
  <dcterms:created xsi:type="dcterms:W3CDTF">2019-04-22T03:13:00Z</dcterms:created>
  <dcterms:modified xsi:type="dcterms:W3CDTF">2019-06-18T13:14:00Z</dcterms:modified>
</cp:coreProperties>
</file>