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hint="default" w:eastAsiaTheme="minorEastAsia"/>
          <w:sz w:val="28"/>
          <w:szCs w:val="28"/>
          <w:lang w:val="en-US" w:eastAsia="zh-CN"/>
          <w14:textFill>
            <w14:gradFill>
              <w14:gsLst>
                <w14:gs w14:pos="0">
                  <w14:srgbClr w14:val="E30000"/>
                </w14:gs>
                <w14:gs w14:pos="100000">
                  <w14:srgbClr w14:val="760303"/>
                </w14:gs>
              </w14:gsLst>
              <w14:lin w14:scaled="0"/>
            </w14:gradFill>
          </w14:textFill>
        </w:rPr>
      </w:pPr>
      <w:r>
        <w:rPr>
          <w:rFonts w:hint="eastAsia"/>
          <w:sz w:val="32"/>
          <w:szCs w:val="32"/>
          <w:lang w:val="en-US" w:eastAsia="zh-CN"/>
        </w:rPr>
        <w:t xml:space="preserve">                                    </w:t>
      </w:r>
      <w:r>
        <w:rPr>
          <w:rFonts w:hint="eastAsia"/>
          <w:sz w:val="24"/>
          <w:szCs w:val="24"/>
          <w:lang w:val="en-US" w:eastAsia="zh-CN"/>
          <w14:textFill>
            <w14:gradFill>
              <w14:gsLst>
                <w14:gs w14:pos="0">
                  <w14:srgbClr w14:val="E30000"/>
                </w14:gs>
                <w14:gs w14:pos="100000">
                  <w14:srgbClr w14:val="760303"/>
                </w14:gs>
              </w14:gsLst>
              <w14:lin w14:scaled="0"/>
            </w14:gradFill>
          </w14:textFill>
        </w:rPr>
        <w:t>科研字[2021]30号</w:t>
      </w:r>
    </w:p>
    <w:p>
      <w:pPr>
        <w:jc w:val="center"/>
        <w:rPr>
          <w:rFonts w:hint="eastAsia"/>
          <w:sz w:val="28"/>
          <w:szCs w:val="28"/>
        </w:rPr>
      </w:pPr>
      <w:r>
        <w:rPr>
          <w:rFonts w:hint="eastAsia"/>
          <w:sz w:val="36"/>
          <w:szCs w:val="36"/>
        </w:rPr>
        <w:t>关于组织2021年</w:t>
      </w:r>
      <w:r>
        <w:rPr>
          <w:rFonts w:hint="eastAsia"/>
          <w:sz w:val="36"/>
          <w:szCs w:val="36"/>
          <w:lang w:val="en-US" w:eastAsia="zh-CN"/>
        </w:rPr>
        <w:t>江西省</w:t>
      </w:r>
      <w:r>
        <w:rPr>
          <w:rFonts w:hint="eastAsia"/>
          <w:sz w:val="36"/>
          <w:szCs w:val="36"/>
        </w:rPr>
        <w:t>智库研究第一批年度项目申报的通知</w:t>
      </w:r>
      <w:bookmarkStart w:id="0" w:name="_GoBack"/>
      <w:bookmarkEnd w:id="0"/>
    </w:p>
    <w:p>
      <w:pPr>
        <w:keepNext w:val="0"/>
        <w:keepLines w:val="0"/>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各单位、各部门：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xml:space="preserve">    根据省社科规划办下发的《关于组织申报2021年智库研究第一批年度项目的通知》，2021年江西省智库研究第一批年度项目申报工作正式开始，现将相关事宜通知如下：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w:t>
      </w:r>
      <w:r>
        <w:rPr>
          <w:rStyle w:val="5"/>
          <w:rFonts w:hint="eastAsia" w:ascii="微软雅黑" w:hAnsi="微软雅黑" w:eastAsia="微软雅黑" w:cs="微软雅黑"/>
          <w:i w:val="0"/>
          <w:iCs w:val="0"/>
          <w:caps w:val="0"/>
          <w:color w:val="333333"/>
          <w:spacing w:val="0"/>
          <w:sz w:val="24"/>
          <w:szCs w:val="24"/>
          <w:shd w:val="clear" w:fill="FFFFFF"/>
        </w:rPr>
        <w:t xml:space="preserve">     </w:t>
      </w:r>
      <w:r>
        <w:rPr>
          <w:rStyle w:val="5"/>
          <w:rFonts w:hint="eastAsia" w:ascii="宋体" w:hAnsi="宋体" w:eastAsia="宋体" w:cs="宋体"/>
          <w:i w:val="0"/>
          <w:iCs w:val="0"/>
          <w:caps w:val="0"/>
          <w:color w:val="333333"/>
          <w:spacing w:val="0"/>
          <w:sz w:val="24"/>
          <w:szCs w:val="24"/>
          <w:shd w:val="clear" w:fill="FFFFFF"/>
        </w:rPr>
        <w:t>一、申报时间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w:t>
      </w:r>
      <w:r>
        <w:rPr>
          <w:rFonts w:hint="eastAsia" w:ascii="宋体" w:hAnsi="宋体" w:eastAsia="宋体" w:cs="宋体"/>
          <w:i w:val="0"/>
          <w:iCs w:val="0"/>
          <w:caps w:val="0"/>
          <w:color w:val="333333"/>
          <w:spacing w:val="0"/>
          <w:kern w:val="0"/>
          <w:sz w:val="24"/>
          <w:szCs w:val="24"/>
          <w:shd w:val="clear" w:fill="FFFFFF"/>
          <w:lang w:val="en-US" w:eastAsia="zh-CN" w:bidi="ar"/>
        </w:rPr>
        <w:t xml:space="preserve"> 2021年4月19日至4月29日。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w:t>
      </w:r>
      <w:r>
        <w:rPr>
          <w:rFonts w:hint="eastAsia" w:ascii="宋体" w:hAnsi="宋体" w:eastAsia="宋体" w:cs="宋体"/>
          <w:i w:val="0"/>
          <w:iCs w:val="0"/>
          <w:caps w:val="0"/>
          <w:color w:val="333333"/>
          <w:spacing w:val="0"/>
          <w:sz w:val="24"/>
          <w:szCs w:val="24"/>
          <w:shd w:val="clear" w:fill="FFFFFF"/>
        </w:rPr>
        <w:t> </w:t>
      </w:r>
      <w:r>
        <w:rPr>
          <w:rFonts w:hint="eastAsia" w:ascii="宋体" w:hAnsi="宋体" w:eastAsia="宋体" w:cs="宋体"/>
          <w:i w:val="0"/>
          <w:iCs w:val="0"/>
          <w:caps w:val="0"/>
          <w:color w:val="333333"/>
          <w:spacing w:val="0"/>
          <w:sz w:val="24"/>
          <w:szCs w:val="24"/>
          <w:shd w:val="clear" w:fill="FFFFFF"/>
          <w:lang w:val="en-US" w:eastAsia="zh-CN"/>
        </w:rPr>
        <w:t xml:space="preserve"> </w:t>
      </w:r>
      <w:r>
        <w:rPr>
          <w:rStyle w:val="5"/>
          <w:rFonts w:hint="eastAsia" w:ascii="宋体" w:hAnsi="宋体" w:eastAsia="宋体" w:cs="宋体"/>
          <w:i w:val="0"/>
          <w:iCs w:val="0"/>
          <w:caps w:val="0"/>
          <w:color w:val="333333"/>
          <w:spacing w:val="0"/>
          <w:sz w:val="24"/>
          <w:szCs w:val="24"/>
          <w:shd w:val="clear" w:fill="FFFFFF"/>
        </w:rPr>
        <w:t>二、申报对象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w:t>
      </w:r>
      <w:r>
        <w:rPr>
          <w:rFonts w:hint="eastAsia" w:ascii="微软雅黑" w:hAnsi="微软雅黑" w:eastAsia="微软雅黑" w:cs="微软雅黑"/>
          <w:i w:val="0"/>
          <w:iCs w:val="0"/>
          <w:caps w:val="0"/>
          <w:color w:val="333333"/>
          <w:spacing w:val="0"/>
          <w:sz w:val="24"/>
          <w:szCs w:val="24"/>
          <w:shd w:val="clear" w:fill="FFFFFF"/>
          <w:lang w:val="en-US" w:eastAsia="zh-CN"/>
        </w:rPr>
        <w:t xml:space="preserve">  </w:t>
      </w:r>
      <w:r>
        <w:rPr>
          <w:rFonts w:hint="eastAsia" w:ascii="宋体" w:hAnsi="宋体" w:eastAsia="宋体" w:cs="宋体"/>
          <w:i w:val="0"/>
          <w:iCs w:val="0"/>
          <w:caps w:val="0"/>
          <w:color w:val="333333"/>
          <w:spacing w:val="0"/>
          <w:kern w:val="0"/>
          <w:sz w:val="24"/>
          <w:szCs w:val="24"/>
          <w:shd w:val="clear" w:fill="FFFFFF"/>
          <w:lang w:val="en-US" w:eastAsia="zh-CN" w:bidi="ar"/>
        </w:rPr>
        <w:t>省重点新型智库试点建设单位和省哲学社会科学重点研究基地首席专家和研究骨干。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w:t>
      </w:r>
      <w:r>
        <w:rPr>
          <w:rStyle w:val="5"/>
          <w:rFonts w:hint="eastAsia" w:ascii="宋体" w:hAnsi="宋体" w:eastAsia="宋体" w:cs="宋体"/>
          <w:i w:val="0"/>
          <w:iCs w:val="0"/>
          <w:caps w:val="0"/>
          <w:color w:val="333333"/>
          <w:spacing w:val="0"/>
          <w:sz w:val="24"/>
          <w:szCs w:val="24"/>
          <w:shd w:val="clear" w:fill="FFFFFF"/>
        </w:rPr>
        <w:t> </w:t>
      </w:r>
      <w:r>
        <w:rPr>
          <w:rStyle w:val="5"/>
          <w:rFonts w:hint="eastAsia" w:ascii="宋体" w:hAnsi="宋体" w:eastAsia="宋体" w:cs="宋体"/>
          <w:i w:val="0"/>
          <w:iCs w:val="0"/>
          <w:caps w:val="0"/>
          <w:color w:val="333333"/>
          <w:spacing w:val="0"/>
          <w:sz w:val="24"/>
          <w:szCs w:val="24"/>
          <w:shd w:val="clear" w:fill="FFFFFF"/>
          <w:lang w:val="en-US" w:eastAsia="zh-CN"/>
        </w:rPr>
        <w:t xml:space="preserve"> </w:t>
      </w:r>
      <w:r>
        <w:rPr>
          <w:rStyle w:val="5"/>
          <w:rFonts w:hint="eastAsia" w:ascii="宋体" w:hAnsi="宋体" w:eastAsia="宋体" w:cs="宋体"/>
          <w:i w:val="0"/>
          <w:iCs w:val="0"/>
          <w:caps w:val="0"/>
          <w:color w:val="333333"/>
          <w:spacing w:val="0"/>
          <w:sz w:val="24"/>
          <w:szCs w:val="24"/>
          <w:shd w:val="clear" w:fill="FFFFFF"/>
        </w:rPr>
        <w:t>三、申报项目类别</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w:t>
      </w:r>
      <w:r>
        <w:rPr>
          <w:rFonts w:hint="eastAsia" w:ascii="微软雅黑" w:hAnsi="微软雅黑" w:eastAsia="微软雅黑" w:cs="微软雅黑"/>
          <w:i w:val="0"/>
          <w:iCs w:val="0"/>
          <w:caps w:val="0"/>
          <w:color w:val="333333"/>
          <w:spacing w:val="0"/>
          <w:sz w:val="24"/>
          <w:szCs w:val="24"/>
          <w:shd w:val="clear" w:fill="FFFFFF"/>
          <w:lang w:val="en-US" w:eastAsia="zh-CN"/>
        </w:rPr>
        <w:t xml:space="preserve"> </w:t>
      </w:r>
      <w:r>
        <w:rPr>
          <w:rFonts w:hint="eastAsia" w:ascii="宋体" w:hAnsi="宋体" w:eastAsia="宋体" w:cs="宋体"/>
          <w:i w:val="0"/>
          <w:iCs w:val="0"/>
          <w:caps w:val="0"/>
          <w:color w:val="333333"/>
          <w:spacing w:val="0"/>
          <w:kern w:val="0"/>
          <w:sz w:val="24"/>
          <w:szCs w:val="24"/>
          <w:shd w:val="clear" w:fill="FFFFFF"/>
          <w:lang w:val="en-US" w:eastAsia="zh-CN" w:bidi="ar"/>
        </w:rPr>
        <w:t>年度项目按省社科规划课题对待和管理，研究周期一般为6个月以内，原则上不超过1年，资助经费标准为重点项目2万元，一般项目1万元，重大项目资助可达5万元。项目类别视结项成果质量进行认定。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w:t>
      </w:r>
      <w:r>
        <w:rPr>
          <w:rStyle w:val="5"/>
          <w:rFonts w:hint="eastAsia" w:ascii="微软雅黑" w:hAnsi="微软雅黑" w:eastAsia="微软雅黑" w:cs="微软雅黑"/>
          <w:i w:val="0"/>
          <w:iCs w:val="0"/>
          <w:caps w:val="0"/>
          <w:color w:val="333333"/>
          <w:spacing w:val="0"/>
          <w:sz w:val="24"/>
          <w:szCs w:val="24"/>
          <w:shd w:val="clear" w:fill="FFFFFF"/>
        </w:rPr>
        <w:t>     </w:t>
      </w:r>
      <w:r>
        <w:rPr>
          <w:rStyle w:val="5"/>
          <w:rFonts w:hint="eastAsia" w:ascii="微软雅黑" w:hAnsi="微软雅黑" w:eastAsia="微软雅黑" w:cs="微软雅黑"/>
          <w:i w:val="0"/>
          <w:iCs w:val="0"/>
          <w:caps w:val="0"/>
          <w:color w:val="333333"/>
          <w:spacing w:val="0"/>
          <w:sz w:val="24"/>
          <w:szCs w:val="24"/>
          <w:shd w:val="clear" w:fill="FFFFFF"/>
          <w:lang w:val="en-US" w:eastAsia="zh-CN"/>
        </w:rPr>
        <w:t xml:space="preserve"> </w:t>
      </w:r>
      <w:r>
        <w:rPr>
          <w:rStyle w:val="5"/>
          <w:rFonts w:hint="eastAsia" w:ascii="宋体" w:hAnsi="宋体" w:eastAsia="宋体" w:cs="宋体"/>
          <w:i w:val="0"/>
          <w:iCs w:val="0"/>
          <w:caps w:val="0"/>
          <w:color w:val="333333"/>
          <w:spacing w:val="0"/>
          <w:sz w:val="24"/>
          <w:szCs w:val="24"/>
          <w:shd w:val="clear" w:fill="FFFFFF"/>
        </w:rPr>
        <w:t>四、申报程序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w:t>
      </w:r>
      <w:r>
        <w:rPr>
          <w:rFonts w:hint="eastAsia" w:ascii="微软雅黑" w:hAnsi="微软雅黑" w:eastAsia="微软雅黑" w:cs="微软雅黑"/>
          <w:i w:val="0"/>
          <w:iCs w:val="0"/>
          <w:caps w:val="0"/>
          <w:color w:val="333333"/>
          <w:spacing w:val="0"/>
          <w:sz w:val="24"/>
          <w:szCs w:val="24"/>
          <w:shd w:val="clear" w:fill="FFFFFF"/>
          <w:lang w:val="en-US" w:eastAsia="zh-CN"/>
        </w:rPr>
        <w:t xml:space="preserve"> </w:t>
      </w:r>
      <w:r>
        <w:rPr>
          <w:rFonts w:hint="eastAsia" w:ascii="宋体" w:hAnsi="宋体" w:eastAsia="宋体" w:cs="宋体"/>
          <w:i w:val="0"/>
          <w:iCs w:val="0"/>
          <w:caps w:val="0"/>
          <w:color w:val="333333"/>
          <w:spacing w:val="0"/>
          <w:kern w:val="0"/>
          <w:sz w:val="24"/>
          <w:szCs w:val="24"/>
          <w:shd w:val="clear" w:fill="FFFFFF"/>
          <w:lang w:val="en-US" w:eastAsia="zh-CN" w:bidi="ar"/>
        </w:rPr>
        <w:t>通过自主申报、集中评审等环节，组织相关领域专家进行评审，结果经省委宣传部审定后下发立项通知书，并拨付50%的项目经费。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微软雅黑" w:hAnsi="微软雅黑" w:eastAsia="微软雅黑" w:cs="微软雅黑"/>
          <w:i w:val="0"/>
          <w:iCs w:val="0"/>
          <w:caps w:val="0"/>
          <w:color w:val="333333"/>
          <w:spacing w:val="0"/>
          <w:sz w:val="24"/>
          <w:szCs w:val="24"/>
          <w:shd w:val="clear" w:fill="FFFFFF"/>
        </w:rPr>
        <w:t>     </w:t>
      </w:r>
      <w:r>
        <w:rPr>
          <w:rFonts w:hint="eastAsia" w:ascii="微软雅黑" w:hAnsi="微软雅黑" w:eastAsia="微软雅黑" w:cs="微软雅黑"/>
          <w:i w:val="0"/>
          <w:iCs w:val="0"/>
          <w:caps w:val="0"/>
          <w:color w:val="333333"/>
          <w:spacing w:val="0"/>
          <w:sz w:val="24"/>
          <w:szCs w:val="24"/>
          <w:shd w:val="clear" w:fill="FFFFFF"/>
          <w:lang w:val="en-US" w:eastAsia="zh-CN"/>
        </w:rPr>
        <w:t xml:space="preserve"> </w:t>
      </w:r>
      <w:r>
        <w:rPr>
          <w:rStyle w:val="5"/>
          <w:rFonts w:hint="eastAsia" w:ascii="宋体" w:hAnsi="宋体" w:eastAsia="宋体" w:cs="宋体"/>
          <w:i w:val="0"/>
          <w:iCs w:val="0"/>
          <w:caps w:val="0"/>
          <w:color w:val="333333"/>
          <w:spacing w:val="0"/>
          <w:sz w:val="24"/>
          <w:szCs w:val="24"/>
          <w:shd w:val="clear" w:fill="FFFFFF"/>
        </w:rPr>
        <w:t>五、申报要求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宋体" w:hAnsi="宋体" w:eastAsia="宋体" w:cs="宋体"/>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w:t>
      </w:r>
      <w:r>
        <w:rPr>
          <w:rFonts w:hint="eastAsia" w:ascii="微软雅黑" w:hAnsi="微软雅黑" w:eastAsia="微软雅黑" w:cs="微软雅黑"/>
          <w:i w:val="0"/>
          <w:iCs w:val="0"/>
          <w:caps w:val="0"/>
          <w:color w:val="333333"/>
          <w:spacing w:val="0"/>
          <w:sz w:val="24"/>
          <w:szCs w:val="24"/>
          <w:shd w:val="clear" w:fill="FFFFFF"/>
          <w:lang w:val="en-US" w:eastAsia="zh-CN"/>
        </w:rPr>
        <w:t xml:space="preserve"> </w:t>
      </w:r>
      <w:r>
        <w:rPr>
          <w:rFonts w:hint="eastAsia" w:ascii="宋体" w:hAnsi="宋体" w:eastAsia="宋体" w:cs="宋体"/>
          <w:b/>
          <w:bCs/>
          <w:i w:val="0"/>
          <w:iCs w:val="0"/>
          <w:caps w:val="0"/>
          <w:color w:val="333333"/>
          <w:spacing w:val="0"/>
          <w:sz w:val="24"/>
          <w:szCs w:val="24"/>
          <w:shd w:val="clear" w:fill="FFFFFF"/>
          <w14:textFill>
            <w14:gradFill>
              <w14:gsLst>
                <w14:gs w14:pos="0">
                  <w14:srgbClr w14:val="FE4444"/>
                </w14:gs>
                <w14:gs w14:pos="100000">
                  <w14:srgbClr w14:val="832B2B"/>
                </w14:gs>
              </w14:gsLst>
              <w14:lin w14:scaled="0"/>
            </w14:gradFill>
          </w14:textFill>
        </w:rPr>
        <w:t>年度项目负责人须具有副高以上职称或处级以上职务，熟悉项目所涉及的相关领域情况，具有较强的决策咨询研究能力；主要研究人员具有大学本科以上学历。每位首席专家、研究骨干原则上只能申报一项智库研究项目</w:t>
      </w:r>
      <w:r>
        <w:rPr>
          <w:rFonts w:hint="eastAsia" w:ascii="宋体" w:hAnsi="宋体" w:eastAsia="宋体" w:cs="宋体"/>
          <w:i w:val="0"/>
          <w:iCs w:val="0"/>
          <w:caps w:val="0"/>
          <w:color w:val="333333"/>
          <w:spacing w:val="0"/>
          <w:sz w:val="24"/>
          <w:szCs w:val="24"/>
          <w:shd w:val="clear" w:fill="FFFFFF"/>
        </w:rPr>
        <w:t>。</w:t>
      </w:r>
      <w:r>
        <w:rPr>
          <w:rFonts w:hint="eastAsia" w:ascii="宋体" w:hAnsi="宋体" w:eastAsia="宋体" w:cs="宋体"/>
          <w:b/>
          <w:bCs/>
          <w:i w:val="0"/>
          <w:iCs w:val="0"/>
          <w:caps w:val="0"/>
          <w:color w:val="333333"/>
          <w:spacing w:val="0"/>
          <w:sz w:val="24"/>
          <w:szCs w:val="24"/>
          <w:shd w:val="clear" w:fill="FFFFFF"/>
        </w:rPr>
        <w:t>已承担省社科基金各类项目（包括重大项目、年度项目、青年博士基金项目和各类专项等）、省智库项目尚未结项的负责人原则上不得申报。</w:t>
      </w:r>
      <w:r>
        <w:rPr>
          <w:rFonts w:hint="eastAsia" w:ascii="宋体" w:hAnsi="宋体" w:eastAsia="宋体" w:cs="宋体"/>
          <w:i w:val="0"/>
          <w:iCs w:val="0"/>
          <w:caps w:val="0"/>
          <w:color w:val="333333"/>
          <w:spacing w:val="0"/>
          <w:kern w:val="0"/>
          <w:sz w:val="24"/>
          <w:szCs w:val="24"/>
          <w:shd w:val="clear" w:fill="FFFFFF"/>
          <w:lang w:val="en-US" w:eastAsia="zh-CN" w:bidi="ar"/>
        </w:rPr>
        <w:t>各单位要高度重视，组织精干力量，认真做好年度项目申报工作。项目申报及完成情况纳入省重点新型智库建设年度考核评价内容。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微软雅黑" w:hAnsi="微软雅黑" w:eastAsia="微软雅黑" w:cs="微软雅黑"/>
          <w:i w:val="0"/>
          <w:iCs w:val="0"/>
          <w:caps w:val="0"/>
          <w:color w:val="333333"/>
          <w:spacing w:val="0"/>
          <w:sz w:val="24"/>
          <w:szCs w:val="24"/>
        </w:rPr>
      </w:pPr>
      <w:r>
        <w:rPr>
          <w:rStyle w:val="5"/>
          <w:rFonts w:hint="eastAsia" w:ascii="微软雅黑" w:hAnsi="微软雅黑" w:eastAsia="微软雅黑" w:cs="微软雅黑"/>
          <w:i w:val="0"/>
          <w:iCs w:val="0"/>
          <w:caps w:val="0"/>
          <w:color w:val="333333"/>
          <w:spacing w:val="0"/>
          <w:sz w:val="24"/>
          <w:szCs w:val="24"/>
          <w:shd w:val="clear" w:fill="FFFFFF"/>
        </w:rPr>
        <w:t xml:space="preserve">       </w:t>
      </w:r>
      <w:r>
        <w:rPr>
          <w:rStyle w:val="5"/>
          <w:rFonts w:hint="eastAsia" w:ascii="宋体" w:hAnsi="宋体" w:eastAsia="宋体" w:cs="宋体"/>
          <w:i w:val="0"/>
          <w:iCs w:val="0"/>
          <w:caps w:val="0"/>
          <w:color w:val="333333"/>
          <w:spacing w:val="0"/>
          <w:sz w:val="24"/>
          <w:szCs w:val="24"/>
          <w:shd w:val="clear" w:fill="FFFFFF"/>
        </w:rPr>
        <w:t>六、项目管理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宋体" w:hAnsi="宋体" w:eastAsia="宋体" w:cs="宋体"/>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w:t>
      </w:r>
      <w:r>
        <w:rPr>
          <w:rFonts w:hint="eastAsia" w:ascii="微软雅黑" w:hAnsi="微软雅黑" w:eastAsia="微软雅黑" w:cs="微软雅黑"/>
          <w:i w:val="0"/>
          <w:iCs w:val="0"/>
          <w:caps w:val="0"/>
          <w:color w:val="333333"/>
          <w:spacing w:val="0"/>
          <w:sz w:val="24"/>
          <w:szCs w:val="24"/>
        </w:rPr>
        <w:t xml:space="preserve">    </w:t>
      </w:r>
      <w:r>
        <w:rPr>
          <w:rFonts w:hint="eastAsia" w:ascii="宋体" w:hAnsi="宋体" w:eastAsia="宋体" w:cs="宋体"/>
          <w:i w:val="0"/>
          <w:iCs w:val="0"/>
          <w:caps w:val="0"/>
          <w:color w:val="333333"/>
          <w:spacing w:val="0"/>
          <w:sz w:val="24"/>
          <w:szCs w:val="24"/>
        </w:rPr>
        <w:t>省委宣传部会同省智库办按照工作要求和研究进度，对于研究周期为半年（含半年）以上的项目，组织课题中期报告会开展督导；研究周期为半年以内的项目，根据时间进度开展督导。同时，按照《江西省智库研究项目管理办法（试行）》（赣宣办字〔2020〕2号）要求，做好相关研究成果的验收和结项工作。相关单位未在规定时间内完成项目研究任务，次年不再承担委托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w:t>
      </w:r>
      <w:r>
        <w:rPr>
          <w:rFonts w:hint="eastAsia" w:ascii="微软雅黑" w:hAnsi="微软雅黑" w:eastAsia="微软雅黑" w:cs="微软雅黑"/>
          <w:i w:val="0"/>
          <w:iCs w:val="0"/>
          <w:caps w:val="0"/>
          <w:color w:val="333333"/>
          <w:spacing w:val="0"/>
          <w:sz w:val="24"/>
          <w:szCs w:val="24"/>
          <w:shd w:val="clear" w:fill="FFFFFF"/>
          <w:lang w:val="en-US" w:eastAsia="zh-CN"/>
        </w:rPr>
        <w:t xml:space="preserve"> </w:t>
      </w:r>
      <w:r>
        <w:rPr>
          <w:rStyle w:val="5"/>
          <w:rFonts w:hint="eastAsia" w:ascii="宋体" w:hAnsi="宋体" w:eastAsia="宋体" w:cs="宋体"/>
          <w:i w:val="0"/>
          <w:iCs w:val="0"/>
          <w:caps w:val="0"/>
          <w:color w:val="333333"/>
          <w:spacing w:val="0"/>
          <w:sz w:val="24"/>
          <w:szCs w:val="24"/>
          <w:shd w:val="clear" w:fill="FFFFFF"/>
        </w:rPr>
        <w:t>七、其他事项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宋体" w:hAnsi="宋体" w:eastAsia="宋体" w:cs="宋体"/>
          <w:b/>
          <w:bCs/>
          <w:i w:val="0"/>
          <w:iCs w:val="0"/>
          <w:caps w:val="0"/>
          <w:color w:val="333333"/>
          <w:spacing w:val="0"/>
          <w:sz w:val="24"/>
          <w:szCs w:val="24"/>
          <w:shd w:val="clear" w:fill="FFFFFF"/>
          <w:lang w:val="en-US" w:eastAsia="zh-CN"/>
          <w14:textFill>
            <w14:gradFill>
              <w14:gsLst>
                <w14:gs w14:pos="0">
                  <w14:srgbClr w14:val="FE4444"/>
                </w14:gs>
                <w14:gs w14:pos="100000">
                  <w14:srgbClr w14:val="832B2B"/>
                </w14:gs>
              </w14:gsLst>
              <w14:lin w14:scaled="0"/>
            </w14:gradFill>
          </w14:textFill>
        </w:rPr>
      </w:pPr>
      <w:r>
        <w:rPr>
          <w:rFonts w:hint="eastAsia" w:ascii="微软雅黑" w:hAnsi="微软雅黑" w:eastAsia="微软雅黑" w:cs="微软雅黑"/>
          <w:i w:val="0"/>
          <w:iCs w:val="0"/>
          <w:caps w:val="0"/>
          <w:color w:val="333333"/>
          <w:spacing w:val="0"/>
          <w:sz w:val="24"/>
          <w:szCs w:val="24"/>
          <w:shd w:val="clear" w:fill="FFFFFF"/>
        </w:rPr>
        <w:t>      </w:t>
      </w:r>
      <w:r>
        <w:rPr>
          <w:rFonts w:hint="eastAsia" w:ascii="宋体" w:hAnsi="宋体" w:eastAsia="宋体" w:cs="宋体"/>
          <w:i w:val="0"/>
          <w:iCs w:val="0"/>
          <w:caps w:val="0"/>
          <w:color w:val="333333"/>
          <w:spacing w:val="0"/>
          <w:sz w:val="24"/>
          <w:szCs w:val="24"/>
          <w:shd w:val="clear" w:fill="FFFFFF"/>
        </w:rPr>
        <w:t>1. 应标者通过</w:t>
      </w:r>
      <w:r>
        <w:rPr>
          <w:rFonts w:hint="eastAsia" w:ascii="宋体" w:hAnsi="宋体" w:eastAsia="宋体" w:cs="宋体"/>
          <w:i w:val="0"/>
          <w:iCs w:val="0"/>
          <w:caps w:val="0"/>
          <w:color w:val="333333"/>
          <w:spacing w:val="0"/>
          <w:sz w:val="24"/>
          <w:szCs w:val="24"/>
          <w:shd w:val="clear" w:fill="FFFFFF"/>
          <w:lang w:val="en-US" w:eastAsia="zh-CN"/>
        </w:rPr>
        <w:t>附件</w:t>
      </w:r>
      <w:r>
        <w:rPr>
          <w:rFonts w:hint="eastAsia" w:ascii="宋体" w:hAnsi="宋体" w:eastAsia="宋体" w:cs="宋体"/>
          <w:i w:val="0"/>
          <w:iCs w:val="0"/>
          <w:caps w:val="0"/>
          <w:color w:val="333333"/>
          <w:spacing w:val="0"/>
          <w:sz w:val="24"/>
          <w:szCs w:val="24"/>
          <w:shd w:val="clear" w:fill="FFFFFF"/>
        </w:rPr>
        <w:t>下载并填写《江西省智库招标课题申请书》（以下简称《申请书》）和《江西省智库招标课题汇总表》</w:t>
      </w:r>
      <w:r>
        <w:rPr>
          <w:rFonts w:hint="eastAsia" w:ascii="宋体" w:hAnsi="宋体" w:eastAsia="宋体" w:cs="宋体"/>
          <w:i w:val="0"/>
          <w:iCs w:val="0"/>
          <w:caps w:val="0"/>
          <w:color w:val="333333"/>
          <w:spacing w:val="0"/>
          <w:sz w:val="24"/>
          <w:szCs w:val="24"/>
          <w:shd w:val="clear" w:fill="FFFFFF"/>
          <w:lang w:eastAsia="zh-CN"/>
        </w:rPr>
        <w:t>，</w:t>
      </w:r>
      <w:r>
        <w:rPr>
          <w:rFonts w:hint="eastAsia" w:ascii="宋体" w:hAnsi="宋体" w:eastAsia="宋体" w:cs="宋体"/>
          <w:i w:val="0"/>
          <w:iCs w:val="0"/>
          <w:caps w:val="0"/>
          <w:color w:val="333333"/>
          <w:spacing w:val="0"/>
          <w:sz w:val="24"/>
          <w:szCs w:val="24"/>
          <w:shd w:val="clear" w:fill="FFFFFF"/>
        </w:rPr>
        <w:t>须用计算机填写，A3纸双面印制，中缝装订。</w:t>
      </w:r>
      <w:r>
        <w:rPr>
          <w:rFonts w:hint="eastAsia" w:ascii="宋体" w:hAnsi="宋体" w:eastAsia="宋体" w:cs="宋体"/>
          <w:i w:val="0"/>
          <w:iCs w:val="0"/>
          <w:caps w:val="0"/>
          <w:color w:val="333333"/>
          <w:spacing w:val="0"/>
          <w:sz w:val="24"/>
          <w:szCs w:val="24"/>
          <w:shd w:val="clear" w:fill="FFFFFF"/>
        </w:rPr>
        <w:br w:type="textWrapping"/>
      </w:r>
      <w:r>
        <w:rPr>
          <w:rFonts w:hint="eastAsia" w:ascii="宋体" w:hAnsi="宋体" w:eastAsia="宋体" w:cs="宋体"/>
          <w:i w:val="0"/>
          <w:iCs w:val="0"/>
          <w:caps w:val="0"/>
          <w:color w:val="333333"/>
          <w:spacing w:val="0"/>
          <w:sz w:val="24"/>
          <w:szCs w:val="24"/>
          <w:shd w:val="clear" w:fill="FFFFFF"/>
        </w:rPr>
        <w:t>  </w:t>
      </w:r>
      <w:r>
        <w:rPr>
          <w:rFonts w:hint="eastAsia" w:ascii="宋体" w:hAnsi="宋体" w:eastAsia="宋体" w:cs="宋体"/>
          <w:i w:val="0"/>
          <w:iCs w:val="0"/>
          <w:caps w:val="0"/>
          <w:color w:val="333333"/>
          <w:spacing w:val="0"/>
          <w:sz w:val="24"/>
          <w:szCs w:val="24"/>
          <w:shd w:val="clear" w:fill="FFFFFF"/>
          <w:lang w:val="en-US" w:eastAsia="zh-CN"/>
        </w:rPr>
        <w:t>2</w:t>
      </w:r>
      <w:r>
        <w:rPr>
          <w:rFonts w:hint="eastAsia" w:ascii="宋体" w:hAnsi="宋体" w:eastAsia="宋体" w:cs="宋体"/>
          <w:i w:val="0"/>
          <w:iCs w:val="0"/>
          <w:caps w:val="0"/>
          <w:color w:val="333333"/>
          <w:spacing w:val="0"/>
          <w:sz w:val="24"/>
          <w:szCs w:val="24"/>
          <w:shd w:val="clear" w:fill="FFFFFF"/>
        </w:rPr>
        <w:t>.申请人必须如实填写《申请书》，严禁抄袭、剽窃他人成果，否则取消应标资格。</w:t>
      </w:r>
      <w:r>
        <w:rPr>
          <w:rFonts w:hint="eastAsia" w:ascii="宋体" w:hAnsi="宋体" w:eastAsia="宋体" w:cs="宋体"/>
          <w:i w:val="0"/>
          <w:iCs w:val="0"/>
          <w:caps w:val="0"/>
          <w:color w:val="333333"/>
          <w:spacing w:val="0"/>
          <w:sz w:val="24"/>
          <w:szCs w:val="24"/>
          <w:shd w:val="clear" w:fill="FFFFFF"/>
        </w:rPr>
        <w:br w:type="textWrapping"/>
      </w:r>
      <w:r>
        <w:rPr>
          <w:rFonts w:hint="eastAsia" w:ascii="宋体" w:hAnsi="宋体" w:eastAsia="宋体" w:cs="宋体"/>
          <w:i w:val="0"/>
          <w:iCs w:val="0"/>
          <w:caps w:val="0"/>
          <w:color w:val="333333"/>
          <w:spacing w:val="0"/>
          <w:sz w:val="24"/>
          <w:szCs w:val="24"/>
          <w:shd w:val="clear" w:fill="FFFFFF"/>
        </w:rPr>
        <w:t>  </w:t>
      </w:r>
      <w:r>
        <w:rPr>
          <w:rFonts w:hint="eastAsia" w:ascii="宋体" w:hAnsi="宋体" w:eastAsia="宋体" w:cs="宋体"/>
          <w:i w:val="0"/>
          <w:iCs w:val="0"/>
          <w:caps w:val="0"/>
          <w:color w:val="333333"/>
          <w:spacing w:val="0"/>
          <w:sz w:val="24"/>
          <w:szCs w:val="24"/>
          <w:shd w:val="clear" w:fill="FFFFFF"/>
          <w:lang w:val="en-US" w:eastAsia="zh-CN"/>
        </w:rPr>
        <w:t>3</w:t>
      </w:r>
      <w:r>
        <w:rPr>
          <w:rFonts w:hint="eastAsia" w:ascii="宋体" w:hAnsi="宋体" w:eastAsia="宋体" w:cs="宋体"/>
          <w:i w:val="0"/>
          <w:iCs w:val="0"/>
          <w:caps w:val="0"/>
          <w:color w:val="333333"/>
          <w:spacing w:val="0"/>
          <w:sz w:val="24"/>
          <w:szCs w:val="24"/>
          <w:shd w:val="clear" w:fill="FFFFFF"/>
        </w:rPr>
        <w:t>.</w:t>
      </w:r>
      <w:r>
        <w:rPr>
          <w:rFonts w:hint="eastAsia" w:ascii="宋体" w:hAnsi="宋体" w:eastAsia="宋体" w:cs="宋体"/>
          <w:b/>
          <w:bCs/>
          <w:i w:val="0"/>
          <w:iCs w:val="0"/>
          <w:caps w:val="0"/>
          <w:color w:val="333333"/>
          <w:spacing w:val="0"/>
          <w:sz w:val="24"/>
          <w:szCs w:val="24"/>
          <w:shd w:val="clear" w:fill="FFFFFF"/>
          <w14:textFill>
            <w14:gradFill>
              <w14:gsLst>
                <w14:gs w14:pos="0">
                  <w14:srgbClr w14:val="FE4444"/>
                </w14:gs>
                <w14:gs w14:pos="100000">
                  <w14:srgbClr w14:val="832B2B"/>
                </w14:gs>
              </w14:gsLst>
              <w14:lin w14:scaled="0"/>
            </w14:gradFill>
          </w14:textFill>
        </w:rPr>
        <w:t>报送材料包括纸质《申请书》一式1</w:t>
      </w:r>
      <w:r>
        <w:rPr>
          <w:rFonts w:hint="eastAsia" w:ascii="宋体" w:hAnsi="宋体" w:eastAsia="宋体" w:cs="宋体"/>
          <w:b/>
          <w:bCs/>
          <w:i w:val="0"/>
          <w:iCs w:val="0"/>
          <w:caps w:val="0"/>
          <w:color w:val="333333"/>
          <w:spacing w:val="0"/>
          <w:sz w:val="24"/>
          <w:szCs w:val="24"/>
          <w:shd w:val="clear" w:fill="FFFFFF"/>
          <w:lang w:val="en-US" w:eastAsia="zh-CN"/>
          <w14:textFill>
            <w14:gradFill>
              <w14:gsLst>
                <w14:gs w14:pos="0">
                  <w14:srgbClr w14:val="FE4444"/>
                </w14:gs>
                <w14:gs w14:pos="100000">
                  <w14:srgbClr w14:val="832B2B"/>
                </w14:gs>
              </w14:gsLst>
              <w14:lin w14:scaled="0"/>
            </w14:gradFill>
          </w14:textFill>
        </w:rPr>
        <w:t>7</w:t>
      </w:r>
      <w:r>
        <w:rPr>
          <w:rFonts w:hint="eastAsia" w:ascii="宋体" w:hAnsi="宋体" w:eastAsia="宋体" w:cs="宋体"/>
          <w:b/>
          <w:bCs/>
          <w:i w:val="0"/>
          <w:iCs w:val="0"/>
          <w:caps w:val="0"/>
          <w:color w:val="333333"/>
          <w:spacing w:val="0"/>
          <w:sz w:val="24"/>
          <w:szCs w:val="24"/>
          <w:shd w:val="clear" w:fill="FFFFFF"/>
          <w14:textFill>
            <w14:gradFill>
              <w14:gsLst>
                <w14:gs w14:pos="0">
                  <w14:srgbClr w14:val="FE4444"/>
                </w14:gs>
                <w14:gs w14:pos="100000">
                  <w14:srgbClr w14:val="832B2B"/>
                </w14:gs>
              </w14:gsLst>
              <w14:lin w14:scaled="0"/>
            </w14:gradFill>
          </w14:textFill>
        </w:rPr>
        <w:t>份</w:t>
      </w:r>
      <w:r>
        <w:rPr>
          <w:rFonts w:hint="eastAsia" w:ascii="宋体" w:hAnsi="宋体" w:eastAsia="宋体" w:cs="宋体"/>
          <w:b/>
          <w:bCs/>
          <w:i w:val="0"/>
          <w:iCs w:val="0"/>
          <w:caps w:val="0"/>
          <w:color w:val="333333"/>
          <w:spacing w:val="0"/>
          <w:sz w:val="24"/>
          <w:szCs w:val="24"/>
          <w:shd w:val="clear" w:fill="FFFFFF"/>
          <w:lang w:eastAsia="zh-CN"/>
          <w14:textFill>
            <w14:gradFill>
              <w14:gsLst>
                <w14:gs w14:pos="0">
                  <w14:srgbClr w14:val="FE4444"/>
                </w14:gs>
                <w14:gs w14:pos="100000">
                  <w14:srgbClr w14:val="832B2B"/>
                </w14:gs>
              </w14:gsLst>
              <w14:lin w14:scaled="0"/>
            </w14:gradFill>
          </w14:textFill>
        </w:rPr>
        <w:t>、</w:t>
      </w:r>
      <w:r>
        <w:rPr>
          <w:rFonts w:hint="eastAsia" w:ascii="宋体" w:hAnsi="宋体" w:eastAsia="宋体" w:cs="宋体"/>
          <w:b/>
          <w:bCs/>
          <w:i w:val="0"/>
          <w:iCs w:val="0"/>
          <w:caps w:val="0"/>
          <w:color w:val="333333"/>
          <w:spacing w:val="0"/>
          <w:sz w:val="24"/>
          <w:szCs w:val="24"/>
          <w:shd w:val="clear" w:fill="FFFFFF"/>
          <w:lang w:val="en-US" w:eastAsia="zh-CN"/>
          <w14:textFill>
            <w14:gradFill>
              <w14:gsLst>
                <w14:gs w14:pos="0">
                  <w14:srgbClr w14:val="FE4444"/>
                </w14:gs>
                <w14:gs w14:pos="100000">
                  <w14:srgbClr w14:val="832B2B"/>
                </w14:gs>
              </w14:gsLst>
              <w14:lin w14:scaled="0"/>
            </w14:gradFill>
          </w14:textFill>
        </w:rPr>
        <w:t>汇总表1份、科研诚信承诺书1份及电子稿。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 xml:space="preserve">    请各学院科研秘书于</w:t>
      </w:r>
      <w:r>
        <w:rPr>
          <w:rFonts w:hint="eastAsia" w:ascii="宋体" w:hAnsi="宋体" w:eastAsia="宋体" w:cs="宋体"/>
          <w:b/>
          <w:bCs/>
          <w:i w:val="0"/>
          <w:iCs w:val="0"/>
          <w:caps w:val="0"/>
          <w:color w:val="333333"/>
          <w:spacing w:val="0"/>
          <w:sz w:val="24"/>
          <w:szCs w:val="24"/>
          <w:u w:val="single"/>
          <w:shd w:val="clear" w:fill="FFFFFF"/>
          <w:lang w:val="en-US" w:eastAsia="zh-CN"/>
          <w14:textFill>
            <w14:gradFill>
              <w14:gsLst>
                <w14:gs w14:pos="0">
                  <w14:srgbClr w14:val="E30000"/>
                </w14:gs>
                <w14:gs w14:pos="100000">
                  <w14:srgbClr w14:val="760303"/>
                </w14:gs>
              </w14:gsLst>
              <w14:lin w14:scaled="0"/>
            </w14:gradFill>
          </w14:textFill>
        </w:rPr>
        <w:t>2021年4月29日前</w:t>
      </w:r>
      <w:r>
        <w:rPr>
          <w:rFonts w:hint="eastAsia" w:ascii="宋体" w:hAnsi="宋体" w:eastAsia="宋体" w:cs="宋体"/>
          <w:i w:val="0"/>
          <w:iCs w:val="0"/>
          <w:caps w:val="0"/>
          <w:color w:val="333333"/>
          <w:spacing w:val="0"/>
          <w:sz w:val="24"/>
          <w:szCs w:val="24"/>
          <w:shd w:val="clear" w:fill="FFFFFF"/>
          <w:lang w:val="en-US" w:eastAsia="zh-CN"/>
        </w:rPr>
        <w:t>将以上申报材料报送至科研处213办公室，并将电子稿申报材料（word版）发送至彭鑫源老师网上办公邮箱。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480"/>
        <w:textAlignment w:val="auto"/>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申报过程中如有疑问，请咨询科研处项目科。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480"/>
        <w:textAlignment w:val="auto"/>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联系人：彭鑫源  李弘       电话：0797-8393630</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480"/>
        <w:textAlignment w:val="auto"/>
        <w:rPr>
          <w:rFonts w:hint="eastAsia" w:ascii="宋体" w:hAnsi="宋体" w:eastAsia="宋体" w:cs="宋体"/>
          <w:i w:val="0"/>
          <w:iCs w:val="0"/>
          <w:caps w:val="0"/>
          <w:color w:val="333333"/>
          <w:spacing w:val="0"/>
          <w:sz w:val="24"/>
          <w:szCs w:val="24"/>
          <w:shd w:val="clear" w:fill="FFFFFF"/>
          <w:lang w:val="en-US"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480"/>
        <w:textAlignment w:val="auto"/>
        <w:rPr>
          <w:rFonts w:hint="eastAsia" w:ascii="微软雅黑" w:hAnsi="微软雅黑" w:eastAsia="微软雅黑" w:cs="微软雅黑"/>
          <w:i w:val="0"/>
          <w:iCs w:val="0"/>
          <w:caps w:val="0"/>
          <w:color w:val="333333"/>
          <w:spacing w:val="0"/>
          <w:sz w:val="24"/>
          <w:szCs w:val="24"/>
          <w:shd w:val="clear" w:fill="FFFFFF"/>
          <w:lang w:val="en-US" w:eastAsia="zh-CN"/>
        </w:rPr>
      </w:pPr>
      <w:r>
        <w:rPr>
          <w:rFonts w:hint="eastAsia" w:ascii="微软雅黑" w:hAnsi="微软雅黑" w:eastAsia="微软雅黑" w:cs="微软雅黑"/>
          <w:i w:val="0"/>
          <w:iCs w:val="0"/>
          <w:caps w:val="0"/>
          <w:color w:val="333333"/>
          <w:spacing w:val="0"/>
          <w:sz w:val="24"/>
          <w:szCs w:val="24"/>
          <w:shd w:val="clear" w:fill="FFFFFF"/>
          <w:lang w:val="en-US" w:eastAsia="zh-CN"/>
        </w:rPr>
        <w:t xml:space="preserve">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right="0" w:firstLine="5520" w:firstLineChars="2300"/>
        <w:textAlignment w:val="auto"/>
        <w:rPr>
          <w:rFonts w:hint="eastAsia" w:ascii="宋体" w:hAnsi="宋体" w:eastAsia="宋体" w:cs="宋体"/>
          <w:i w:val="0"/>
          <w:iCs w:val="0"/>
          <w:caps w:val="0"/>
          <w:color w:val="333333"/>
          <w:spacing w:val="0"/>
          <w:sz w:val="24"/>
          <w:szCs w:val="24"/>
          <w:shd w:val="clear" w:fill="FFFFFF"/>
          <w:lang w:val="en-US" w:eastAsia="zh-CN"/>
        </w:rPr>
      </w:pPr>
      <w:r>
        <w:rPr>
          <w:rFonts w:hint="eastAsia" w:ascii="微软雅黑" w:hAnsi="微软雅黑" w:eastAsia="微软雅黑" w:cs="微软雅黑"/>
          <w:i w:val="0"/>
          <w:iCs w:val="0"/>
          <w:caps w:val="0"/>
          <w:color w:val="333333"/>
          <w:spacing w:val="0"/>
          <w:sz w:val="24"/>
          <w:szCs w:val="24"/>
          <w:shd w:val="clear" w:fill="FFFFFF"/>
          <w:lang w:val="en-US" w:eastAsia="zh-CN"/>
        </w:rPr>
        <w:t xml:space="preserve"> </w:t>
      </w:r>
      <w:r>
        <w:rPr>
          <w:rFonts w:hint="eastAsia" w:ascii="宋体" w:hAnsi="宋体" w:eastAsia="宋体" w:cs="宋体"/>
          <w:i w:val="0"/>
          <w:iCs w:val="0"/>
          <w:caps w:val="0"/>
          <w:color w:val="333333"/>
          <w:spacing w:val="0"/>
          <w:sz w:val="24"/>
          <w:szCs w:val="24"/>
          <w:shd w:val="clear" w:fill="FFFFFF"/>
          <w:lang w:val="en-US" w:eastAsia="zh-CN"/>
        </w:rPr>
        <w:t>科研处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480"/>
        <w:textAlignment w:val="auto"/>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 xml:space="preserve">                                      2021年4月20日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480"/>
        <w:textAlignment w:val="auto"/>
        <w:rPr>
          <w:rFonts w:hint="eastAsia" w:ascii="微软雅黑" w:hAnsi="微软雅黑" w:eastAsia="微软雅黑" w:cs="微软雅黑"/>
          <w:i w:val="0"/>
          <w:iCs w:val="0"/>
          <w:caps w:val="0"/>
          <w:color w:val="333333"/>
          <w:spacing w:val="0"/>
          <w:sz w:val="24"/>
          <w:szCs w:val="24"/>
          <w:shd w:val="clear" w:fill="FFFFFF"/>
          <w:lang w:val="en-US"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 xml:space="preserve"> </w:t>
      </w:r>
      <w:r>
        <w:rPr>
          <w:rFonts w:hint="eastAsia" w:ascii="宋体" w:hAnsi="宋体" w:eastAsia="宋体" w:cs="宋体"/>
          <w:i w:val="0"/>
          <w:iCs w:val="0"/>
          <w:caps w:val="0"/>
          <w:color w:val="333333"/>
          <w:spacing w:val="0"/>
          <w:sz w:val="24"/>
          <w:szCs w:val="24"/>
          <w:shd w:val="clear" w:fill="FFFFFF"/>
          <w:lang w:val="en-US" w:eastAsia="zh-CN"/>
        </w:rPr>
        <w:t xml:space="preserve">   附件1：</w:t>
      </w:r>
      <w:r>
        <w:rPr>
          <w:rFonts w:hint="eastAsia" w:ascii="宋体" w:hAnsi="宋体" w:eastAsia="宋体" w:cs="宋体"/>
          <w:i w:val="0"/>
          <w:iCs w:val="0"/>
          <w:caps w:val="0"/>
          <w:color w:val="333333"/>
          <w:spacing w:val="0"/>
          <w:sz w:val="24"/>
          <w:szCs w:val="24"/>
          <w:shd w:val="clear" w:fill="FFFFFF"/>
        </w:rPr>
        <w:t>2021年智库研究第一批年度项目选题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480" w:firstLineChars="200"/>
        <w:jc w:val="left"/>
        <w:textAlignment w:val="auto"/>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附件2：江西省智库招标课题申请书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宋体" w:hAnsi="宋体" w:eastAsia="宋体" w:cs="宋体"/>
          <w:i w:val="0"/>
          <w:iCs w:val="0"/>
          <w:caps w:val="0"/>
          <w:color w:val="333333"/>
          <w:spacing w:val="0"/>
          <w:sz w:val="24"/>
          <w:szCs w:val="24"/>
          <w:u w:val="none"/>
          <w:shd w:val="clear" w:fill="FFFFFF"/>
        </w:rPr>
      </w:pPr>
      <w:r>
        <w:rPr>
          <w:rFonts w:hint="eastAsia" w:ascii="宋体" w:hAnsi="宋体" w:eastAsia="宋体" w:cs="宋体"/>
          <w:i w:val="0"/>
          <w:iCs w:val="0"/>
          <w:caps w:val="0"/>
          <w:color w:val="333333"/>
          <w:spacing w:val="0"/>
          <w:sz w:val="24"/>
          <w:szCs w:val="24"/>
          <w:shd w:val="clear" w:fill="FFFFFF"/>
          <w:lang w:val="en-US" w:eastAsia="zh-CN"/>
        </w:rPr>
        <w:t>   附件3：江西</w:t>
      </w:r>
      <w:r>
        <w:rPr>
          <w:rFonts w:hint="eastAsia" w:ascii="宋体" w:hAnsi="宋体" w:eastAsia="宋体" w:cs="宋体"/>
          <w:i w:val="0"/>
          <w:iCs w:val="0"/>
          <w:caps w:val="0"/>
          <w:color w:val="333333"/>
          <w:spacing w:val="0"/>
          <w:sz w:val="24"/>
          <w:szCs w:val="24"/>
          <w:u w:val="none"/>
          <w:shd w:val="clear" w:fill="FFFFFF"/>
        </w:rPr>
        <w:t>省智库招标课题汇总表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default"/>
          <w:sz w:val="28"/>
          <w:szCs w:val="28"/>
          <w:lang w:val="en-US" w:eastAsia="zh-CN"/>
        </w:rPr>
      </w:pPr>
      <w:r>
        <w:rPr>
          <w:rFonts w:hint="eastAsia" w:ascii="宋体" w:hAnsi="宋体" w:eastAsia="宋体" w:cs="宋体"/>
          <w:i w:val="0"/>
          <w:iCs w:val="0"/>
          <w:caps w:val="0"/>
          <w:color w:val="333333"/>
          <w:spacing w:val="0"/>
          <w:sz w:val="24"/>
          <w:szCs w:val="24"/>
          <w:u w:val="none"/>
          <w:shd w:val="clear" w:fill="FFFFFF"/>
          <w:lang w:val="en-US" w:eastAsia="zh-CN"/>
        </w:rPr>
        <w:t xml:space="preserve">    附件4：科研诚信承诺书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71F85"/>
    <w:rsid w:val="0DA51030"/>
    <w:rsid w:val="12280899"/>
    <w:rsid w:val="31702329"/>
    <w:rsid w:val="366B6A72"/>
    <w:rsid w:val="37932EFF"/>
    <w:rsid w:val="3F4B1FA8"/>
    <w:rsid w:val="3FF70BF0"/>
    <w:rsid w:val="45625DC0"/>
    <w:rsid w:val="486F6D70"/>
    <w:rsid w:val="50D65F0C"/>
    <w:rsid w:val="52C45EA2"/>
    <w:rsid w:val="57084FAC"/>
    <w:rsid w:val="5C5514F2"/>
    <w:rsid w:val="62255CA6"/>
    <w:rsid w:val="631544FC"/>
    <w:rsid w:val="653B6A70"/>
    <w:rsid w:val="73D24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38</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2021-04-20T00:54:00Z</dcterms:created>
  <dc:creator>Administrator</dc:creator>
  <cp:lastModifiedBy>꧁꫞꯭开心就好꯭꫞꧂</cp:lastModifiedBy>
  <dcterms:modified xsi:type="dcterms:W3CDTF">2021-04-20T02:36:28Z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A94B191AEEAE42CD87E5969073640E61</vt:lpwstr>
  </property>
</Properties>
</file>