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1000" w:lineRule="exact"/>
        <w:textAlignment w:val="auto"/>
        <w:rPr>
          <w:rFonts w:hint="default" w:ascii="Times New Roman" w:hAnsi="Times New Roman" w:eastAsia="仿宋_GB2312" w:cs="Times New Roman"/>
          <w:sz w:val="32"/>
        </w:rPr>
      </w:pPr>
    </w:p>
    <w:p>
      <w:pPr>
        <w:keepNext w:val="0"/>
        <w:keepLines w:val="0"/>
        <w:pageBreakBefore w:val="0"/>
        <w:widowControl w:val="0"/>
        <w:kinsoku/>
        <w:wordWrap/>
        <w:overflowPunct/>
        <w:topLinePunct w:val="0"/>
        <w:autoSpaceDE/>
        <w:autoSpaceDN/>
        <w:bidi w:val="0"/>
        <w:adjustRightInd/>
        <w:snapToGrid/>
        <w:spacing w:line="1000" w:lineRule="exact"/>
        <w:textAlignment w:val="auto"/>
        <w:rPr>
          <w:rFonts w:hint="default" w:ascii="Times New Roman" w:hAnsi="Times New Roman" w:eastAsia="仿宋_GB2312" w:cs="Times New Roman"/>
          <w:sz w:val="32"/>
        </w:rPr>
      </w:pPr>
    </w:p>
    <w:p>
      <w:pPr>
        <w:keepNext w:val="0"/>
        <w:keepLines w:val="0"/>
        <w:pageBreakBefore w:val="0"/>
        <w:widowControl w:val="0"/>
        <w:tabs>
          <w:tab w:val="left" w:pos="3570"/>
        </w:tabs>
        <w:kinsoku/>
        <w:wordWrap/>
        <w:overflowPunct/>
        <w:topLinePunct w:val="0"/>
        <w:autoSpaceDE/>
        <w:autoSpaceDN/>
        <w:bidi w:val="0"/>
        <w:adjustRightInd/>
        <w:snapToGrid/>
        <w:spacing w:line="1000" w:lineRule="exact"/>
        <w:jc w:val="center"/>
        <w:textAlignment w:val="auto"/>
        <w:rPr>
          <w:rFonts w:hint="default" w:ascii="Times New Roman" w:hAnsi="Times New Roman" w:eastAsia="方正小标宋简体" w:cs="Times New Roman"/>
          <w:b w:val="0"/>
          <w:bCs/>
          <w:spacing w:val="0"/>
          <w:w w:val="100"/>
          <w:sz w:val="64"/>
          <w:szCs w:val="64"/>
        </w:rPr>
      </w:pPr>
      <w:r>
        <w:rPr>
          <w:rFonts w:hint="default" w:ascii="Times New Roman" w:hAnsi="Times New Roman" w:eastAsia="方正小标宋简体" w:cs="Times New Roman"/>
          <w:b w:val="0"/>
          <w:bCs/>
          <w:color w:val="auto"/>
          <w:spacing w:val="0"/>
          <w:w w:val="100"/>
          <w:sz w:val="64"/>
          <w:szCs w:val="64"/>
        </w:rPr>
        <w:t>202</w:t>
      </w:r>
      <w:r>
        <w:rPr>
          <w:rFonts w:hint="default" w:ascii="Times New Roman" w:hAnsi="Times New Roman" w:eastAsia="方正小标宋简体" w:cs="Times New Roman"/>
          <w:b w:val="0"/>
          <w:bCs/>
          <w:color w:val="auto"/>
          <w:spacing w:val="0"/>
          <w:w w:val="100"/>
          <w:sz w:val="64"/>
          <w:szCs w:val="64"/>
          <w:lang w:val="en-US" w:eastAsia="zh-CN"/>
        </w:rPr>
        <w:t>2</w:t>
      </w:r>
      <w:r>
        <w:rPr>
          <w:rFonts w:hint="default" w:ascii="Times New Roman" w:hAnsi="Times New Roman" w:eastAsia="方正小标宋简体" w:cs="Times New Roman"/>
          <w:b w:val="0"/>
          <w:bCs/>
          <w:color w:val="auto"/>
          <w:spacing w:val="0"/>
          <w:w w:val="100"/>
          <w:sz w:val="64"/>
          <w:szCs w:val="64"/>
        </w:rPr>
        <w:t>年度</w:t>
      </w:r>
      <w:r>
        <w:rPr>
          <w:rFonts w:hint="default" w:ascii="Times New Roman" w:hAnsi="Times New Roman" w:eastAsia="方正小标宋简体" w:cs="Times New Roman"/>
          <w:b w:val="0"/>
          <w:bCs/>
          <w:spacing w:val="0"/>
          <w:w w:val="100"/>
          <w:sz w:val="64"/>
          <w:szCs w:val="64"/>
        </w:rPr>
        <w:t>江西省科学技术奖励</w:t>
      </w:r>
    </w:p>
    <w:p>
      <w:pPr>
        <w:keepNext w:val="0"/>
        <w:keepLines w:val="0"/>
        <w:pageBreakBefore w:val="0"/>
        <w:widowControl w:val="0"/>
        <w:tabs>
          <w:tab w:val="left" w:pos="3570"/>
        </w:tabs>
        <w:kinsoku/>
        <w:wordWrap/>
        <w:overflowPunct/>
        <w:topLinePunct w:val="0"/>
        <w:autoSpaceDE/>
        <w:autoSpaceDN/>
        <w:bidi w:val="0"/>
        <w:adjustRightInd/>
        <w:snapToGrid/>
        <w:spacing w:line="1000" w:lineRule="exact"/>
        <w:jc w:val="center"/>
        <w:textAlignment w:val="auto"/>
        <w:rPr>
          <w:rFonts w:hint="default" w:ascii="Times New Roman" w:hAnsi="Times New Roman" w:eastAsia="方正小标宋简体" w:cs="Times New Roman"/>
          <w:b w:val="0"/>
          <w:bCs/>
          <w:spacing w:val="0"/>
          <w:w w:val="100"/>
          <w:sz w:val="64"/>
          <w:szCs w:val="64"/>
        </w:rPr>
      </w:pPr>
      <w:r>
        <w:rPr>
          <w:rFonts w:hint="default" w:ascii="Times New Roman" w:hAnsi="Times New Roman" w:eastAsia="方正小标宋简体" w:cs="Times New Roman"/>
          <w:b w:val="0"/>
          <w:bCs/>
          <w:spacing w:val="0"/>
          <w:w w:val="100"/>
          <w:sz w:val="64"/>
          <w:szCs w:val="64"/>
        </w:rPr>
        <w:t>提名工作手册</w:t>
      </w:r>
    </w:p>
    <w:p>
      <w:pPr>
        <w:keepNext w:val="0"/>
        <w:keepLines w:val="0"/>
        <w:pageBreakBefore w:val="0"/>
        <w:widowControl w:val="0"/>
        <w:kinsoku/>
        <w:wordWrap/>
        <w:overflowPunct/>
        <w:topLinePunct w:val="0"/>
        <w:autoSpaceDE/>
        <w:autoSpaceDN/>
        <w:bidi w:val="0"/>
        <w:adjustRightInd/>
        <w:snapToGrid/>
        <w:spacing w:line="1000" w:lineRule="exact"/>
        <w:textAlignment w:val="auto"/>
        <w:rPr>
          <w:rFonts w:hint="default" w:ascii="Times New Roman" w:hAnsi="Times New Roman" w:eastAsia="仿宋_GB2312" w:cs="Times New Roman"/>
          <w:sz w:val="32"/>
        </w:rPr>
      </w:pPr>
    </w:p>
    <w:p>
      <w:pPr>
        <w:keepNext w:val="0"/>
        <w:keepLines w:val="0"/>
        <w:pageBreakBefore w:val="0"/>
        <w:widowControl w:val="0"/>
        <w:kinsoku/>
        <w:wordWrap/>
        <w:overflowPunct/>
        <w:topLinePunct w:val="0"/>
        <w:autoSpaceDE/>
        <w:autoSpaceDN/>
        <w:bidi w:val="0"/>
        <w:adjustRightInd/>
        <w:snapToGrid/>
        <w:spacing w:line="1000" w:lineRule="exact"/>
        <w:textAlignment w:val="auto"/>
        <w:rPr>
          <w:rFonts w:hint="default" w:ascii="Times New Roman" w:hAnsi="Times New Roman" w:eastAsia="仿宋_GB2312" w:cs="Times New Roman"/>
          <w:sz w:val="32"/>
        </w:rPr>
      </w:pPr>
    </w:p>
    <w:p>
      <w:pPr>
        <w:keepNext w:val="0"/>
        <w:keepLines w:val="0"/>
        <w:pageBreakBefore w:val="0"/>
        <w:widowControl w:val="0"/>
        <w:kinsoku/>
        <w:wordWrap/>
        <w:overflowPunct/>
        <w:topLinePunct w:val="0"/>
        <w:autoSpaceDE/>
        <w:autoSpaceDN/>
        <w:bidi w:val="0"/>
        <w:adjustRightInd/>
        <w:snapToGrid/>
        <w:spacing w:line="1000" w:lineRule="exact"/>
        <w:textAlignment w:val="auto"/>
        <w:rPr>
          <w:rFonts w:hint="default" w:ascii="Times New Roman" w:hAnsi="Times New Roman" w:eastAsia="仿宋_GB2312" w:cs="Times New Roman"/>
          <w:sz w:val="32"/>
        </w:rPr>
      </w:pPr>
    </w:p>
    <w:p>
      <w:pPr>
        <w:keepNext w:val="0"/>
        <w:keepLines w:val="0"/>
        <w:pageBreakBefore w:val="0"/>
        <w:widowControl w:val="0"/>
        <w:kinsoku/>
        <w:wordWrap/>
        <w:overflowPunct/>
        <w:topLinePunct w:val="0"/>
        <w:autoSpaceDE/>
        <w:autoSpaceDN/>
        <w:bidi w:val="0"/>
        <w:adjustRightInd/>
        <w:snapToGrid/>
        <w:spacing w:line="1000" w:lineRule="exact"/>
        <w:textAlignment w:val="auto"/>
        <w:rPr>
          <w:rFonts w:hint="default" w:ascii="Times New Roman" w:hAnsi="Times New Roman" w:eastAsia="仿宋_GB2312" w:cs="Times New Roman"/>
          <w:sz w:val="32"/>
        </w:rPr>
      </w:pPr>
    </w:p>
    <w:p>
      <w:pPr>
        <w:keepNext w:val="0"/>
        <w:keepLines w:val="0"/>
        <w:pageBreakBefore w:val="0"/>
        <w:widowControl w:val="0"/>
        <w:kinsoku/>
        <w:wordWrap/>
        <w:overflowPunct/>
        <w:topLinePunct w:val="0"/>
        <w:autoSpaceDE/>
        <w:autoSpaceDN/>
        <w:bidi w:val="0"/>
        <w:adjustRightInd/>
        <w:snapToGrid/>
        <w:spacing w:line="1000" w:lineRule="exact"/>
        <w:textAlignment w:val="auto"/>
        <w:rPr>
          <w:rFonts w:hint="default" w:ascii="Times New Roman" w:hAnsi="Times New Roman" w:eastAsia="仿宋_GB2312" w:cs="Times New Roman"/>
          <w:sz w:val="32"/>
        </w:rPr>
      </w:pPr>
    </w:p>
    <w:p>
      <w:pPr>
        <w:keepNext w:val="0"/>
        <w:keepLines w:val="0"/>
        <w:pageBreakBefore w:val="0"/>
        <w:widowControl w:val="0"/>
        <w:kinsoku/>
        <w:wordWrap/>
        <w:overflowPunct/>
        <w:topLinePunct w:val="0"/>
        <w:autoSpaceDE/>
        <w:autoSpaceDN/>
        <w:bidi w:val="0"/>
        <w:adjustRightInd/>
        <w:snapToGrid/>
        <w:spacing w:line="1000" w:lineRule="exact"/>
        <w:textAlignment w:val="auto"/>
        <w:rPr>
          <w:rFonts w:hint="default" w:ascii="Times New Roman" w:hAnsi="Times New Roman" w:eastAsia="仿宋_GB2312" w:cs="Times New Roman"/>
          <w:sz w:val="32"/>
        </w:rPr>
      </w:pPr>
    </w:p>
    <w:p>
      <w:pPr>
        <w:keepNext w:val="0"/>
        <w:keepLines w:val="0"/>
        <w:pageBreakBefore w:val="0"/>
        <w:widowControl w:val="0"/>
        <w:kinsoku/>
        <w:wordWrap/>
        <w:overflowPunct/>
        <w:topLinePunct w:val="0"/>
        <w:autoSpaceDE/>
        <w:autoSpaceDN/>
        <w:bidi w:val="0"/>
        <w:adjustRightInd/>
        <w:snapToGrid/>
        <w:spacing w:line="1000" w:lineRule="exact"/>
        <w:textAlignment w:val="auto"/>
        <w:rPr>
          <w:rFonts w:hint="default" w:ascii="Times New Roman" w:hAnsi="Times New Roman" w:eastAsia="仿宋_GB2312" w:cs="Times New Roman"/>
          <w:sz w:val="32"/>
        </w:rPr>
      </w:pPr>
    </w:p>
    <w:p>
      <w:pPr>
        <w:keepNext w:val="0"/>
        <w:keepLines w:val="0"/>
        <w:pageBreakBefore w:val="0"/>
        <w:widowControl w:val="0"/>
        <w:kinsoku/>
        <w:wordWrap/>
        <w:overflowPunct/>
        <w:topLinePunct w:val="0"/>
        <w:autoSpaceDE/>
        <w:autoSpaceDN/>
        <w:bidi w:val="0"/>
        <w:adjustRightInd/>
        <w:snapToGrid/>
        <w:spacing w:line="1000" w:lineRule="exact"/>
        <w:textAlignment w:val="auto"/>
        <w:rPr>
          <w:rFonts w:hint="default" w:ascii="Times New Roman" w:hAnsi="Times New Roman" w:eastAsia="仿宋_GB2312" w:cs="Times New Roman"/>
          <w:sz w:val="32"/>
        </w:rPr>
      </w:pPr>
    </w:p>
    <w:p>
      <w:pPr>
        <w:ind w:left="1"/>
        <w:jc w:val="center"/>
        <w:rPr>
          <w:rFonts w:hint="default" w:ascii="Times New Roman" w:hAnsi="Times New Roman" w:eastAsia="楷体_GB2312" w:cs="Times New Roman"/>
          <w:b/>
          <w:sz w:val="36"/>
          <w:szCs w:val="36"/>
        </w:rPr>
      </w:pPr>
      <w:r>
        <w:rPr>
          <w:rFonts w:hint="default" w:ascii="Times New Roman" w:hAnsi="Times New Roman" w:eastAsia="楷体_GB2312" w:cs="Times New Roman"/>
          <w:b/>
          <w:sz w:val="36"/>
          <w:szCs w:val="36"/>
        </w:rPr>
        <w:t>江西省科学技术奖励委员会办公室</w:t>
      </w:r>
    </w:p>
    <w:p>
      <w:pPr>
        <w:spacing w:beforeLines="50"/>
        <w:jc w:val="center"/>
        <w:rPr>
          <w:rFonts w:hint="default" w:ascii="Times New Roman" w:hAnsi="Times New Roman" w:eastAsia="楷体_GB2312" w:cs="Times New Roman"/>
          <w:b/>
          <w:bCs w:val="0"/>
          <w:color w:val="auto"/>
          <w:sz w:val="36"/>
          <w:szCs w:val="36"/>
        </w:rPr>
        <w:sectPr>
          <w:headerReference r:id="rId3" w:type="first"/>
          <w:footerReference r:id="rId4" w:type="first"/>
          <w:pgSz w:w="11906" w:h="16838"/>
          <w:pgMar w:top="1843" w:right="1559" w:bottom="1843" w:left="1559" w:header="851" w:footer="1020" w:gutter="0"/>
          <w:pgBorders>
            <w:top w:val="none" w:sz="0" w:space="0"/>
            <w:left w:val="none" w:sz="0" w:space="0"/>
            <w:bottom w:val="none" w:sz="0" w:space="0"/>
            <w:right w:val="none" w:sz="0" w:space="0"/>
          </w:pgBorders>
          <w:pgNumType w:fmt="decimal" w:start="1"/>
          <w:cols w:space="0" w:num="1"/>
          <w:rtlGutter w:val="0"/>
          <w:docGrid w:linePitch="312" w:charSpace="0"/>
        </w:sectPr>
      </w:pPr>
      <w:r>
        <w:rPr>
          <w:rFonts w:hint="default" w:ascii="Times New Roman" w:hAnsi="Times New Roman" w:eastAsia="楷体_GB2312" w:cs="Times New Roman"/>
          <w:b/>
          <w:bCs w:val="0"/>
          <w:color w:val="auto"/>
          <w:sz w:val="36"/>
          <w:szCs w:val="36"/>
        </w:rPr>
        <w:t>二Ｏ二</w:t>
      </w:r>
      <w:r>
        <w:rPr>
          <w:rFonts w:hint="default" w:ascii="Times New Roman" w:hAnsi="Times New Roman" w:eastAsia="楷体_GB2312" w:cs="Times New Roman"/>
          <w:b/>
          <w:bCs w:val="0"/>
          <w:color w:val="auto"/>
          <w:sz w:val="36"/>
          <w:szCs w:val="36"/>
          <w:lang w:val="en-US" w:eastAsia="zh-CN"/>
        </w:rPr>
        <w:t>二</w:t>
      </w:r>
      <w:r>
        <w:rPr>
          <w:rFonts w:hint="default" w:ascii="Times New Roman" w:hAnsi="Times New Roman" w:eastAsia="楷体_GB2312" w:cs="Times New Roman"/>
          <w:b/>
          <w:bCs w:val="0"/>
          <w:color w:val="auto"/>
          <w:sz w:val="36"/>
          <w:szCs w:val="36"/>
        </w:rPr>
        <w:t>年</w:t>
      </w:r>
      <w:r>
        <w:rPr>
          <w:rFonts w:hint="default" w:ascii="Times New Roman" w:hAnsi="Times New Roman" w:eastAsia="楷体_GB2312" w:cs="Times New Roman"/>
          <w:b/>
          <w:bCs w:val="0"/>
          <w:color w:val="auto"/>
          <w:sz w:val="36"/>
          <w:szCs w:val="36"/>
          <w:lang w:eastAsia="zh-CN"/>
        </w:rPr>
        <w:t>七</w:t>
      </w:r>
      <w:r>
        <w:rPr>
          <w:rFonts w:hint="default" w:ascii="Times New Roman" w:hAnsi="Times New Roman" w:eastAsia="楷体_GB2312" w:cs="Times New Roman"/>
          <w:b/>
          <w:bCs w:val="0"/>
          <w:color w:val="auto"/>
          <w:sz w:val="36"/>
          <w:szCs w:val="36"/>
        </w:rPr>
        <w:t>月</w:t>
      </w:r>
    </w:p>
    <w:p>
      <w:pPr>
        <w:spacing w:beforeLines="50"/>
        <w:jc w:val="center"/>
        <w:rPr>
          <w:rFonts w:hint="default" w:ascii="Times New Roman" w:hAnsi="Times New Roman" w:eastAsia="楷体_GB2312" w:cs="Times New Roman"/>
          <w:b/>
          <w:bCs w:val="0"/>
          <w:color w:val="auto"/>
          <w:sz w:val="36"/>
          <w:szCs w:val="36"/>
        </w:rPr>
      </w:pPr>
    </w:p>
    <w:p>
      <w:pPr>
        <w:pStyle w:val="21"/>
        <w:spacing w:before="240" w:beforeLines="100"/>
        <w:ind w:firstLine="0" w:firstLineChars="0"/>
        <w:jc w:val="center"/>
        <w:rPr>
          <w:rFonts w:hint="default" w:ascii="Times New Roman" w:hAnsi="Times New Roman" w:eastAsia="方正小标宋简体" w:cs="Times New Roman"/>
          <w:bCs/>
          <w:color w:val="auto"/>
          <w:sz w:val="36"/>
          <w:u w:val="none"/>
        </w:rPr>
        <w:sectPr>
          <w:pgSz w:w="11906" w:h="16838"/>
          <w:pgMar w:top="1843" w:right="1559" w:bottom="1843" w:left="1559" w:header="851" w:footer="1020" w:gutter="0"/>
          <w:pgBorders>
            <w:top w:val="none" w:sz="0" w:space="0"/>
            <w:left w:val="none" w:sz="0" w:space="0"/>
            <w:bottom w:val="none" w:sz="0" w:space="0"/>
            <w:right w:val="none" w:sz="0" w:space="0"/>
          </w:pgBorders>
          <w:pgNumType w:fmt="decimal" w:start="1"/>
          <w:cols w:space="0" w:num="1"/>
          <w:rtlGutter w:val="0"/>
          <w:docGrid w:linePitch="312" w:charSpace="0"/>
        </w:sectPr>
      </w:pPr>
      <w:bookmarkStart w:id="0" w:name="_Toc58403018"/>
      <w:bookmarkStart w:id="1" w:name="_Toc24531936"/>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cs="Times New Roman"/>
        </w:rPr>
      </w:pPr>
    </w:p>
    <w:p>
      <w:pPr>
        <w:pStyle w:val="21"/>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default" w:ascii="Times New Roman" w:hAnsi="Times New Roman" w:cs="Times New Roman" w:eastAsiaTheme="majorEastAsia"/>
          <w:b/>
          <w:bCs w:val="0"/>
          <w:color w:val="auto"/>
          <w:sz w:val="44"/>
          <w:szCs w:val="44"/>
          <w:u w:val="none"/>
        </w:rPr>
      </w:pPr>
      <w:r>
        <w:rPr>
          <w:rFonts w:hint="default" w:ascii="Times New Roman" w:hAnsi="Times New Roman" w:cs="Times New Roman" w:eastAsiaTheme="majorEastAsia"/>
          <w:b/>
          <w:bCs w:val="0"/>
          <w:color w:val="auto"/>
          <w:sz w:val="44"/>
          <w:szCs w:val="44"/>
          <w:u w:val="none"/>
        </w:rPr>
        <w:t>编 制 说 明</w:t>
      </w:r>
      <w:bookmarkEnd w:id="0"/>
      <w:bookmarkEnd w:id="1"/>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cs="Times New Roman"/>
        </w:rPr>
      </w:pPr>
    </w:p>
    <w:p>
      <w:pPr>
        <w:pStyle w:val="21"/>
        <w:keepNext w:val="0"/>
        <w:keepLines w:val="0"/>
        <w:pageBreakBefore w:val="0"/>
        <w:widowControl w:val="0"/>
        <w:kinsoku/>
        <w:overflowPunct/>
        <w:topLinePunct w:val="0"/>
        <w:autoSpaceDE/>
        <w:autoSpaceDN/>
        <w:bidi w:val="0"/>
        <w:adjustRightInd w:val="0"/>
        <w:snapToGrid w:val="0"/>
        <w:spacing w:line="600" w:lineRule="exact"/>
        <w:ind w:left="0" w:leftChars="0" w:right="0" w:firstLine="640"/>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为做好2022年度</w:t>
      </w:r>
      <w:r>
        <w:rPr>
          <w:rFonts w:hint="default" w:ascii="Times New Roman" w:hAnsi="Times New Roman" w:eastAsia="仿宋_GB2312" w:cs="Times New Roman"/>
          <w:color w:val="auto"/>
          <w:sz w:val="32"/>
          <w:szCs w:val="32"/>
          <w:u w:val="none"/>
          <w:lang w:eastAsia="zh-CN"/>
        </w:rPr>
        <w:t>江西</w:t>
      </w:r>
      <w:r>
        <w:rPr>
          <w:rFonts w:hint="default" w:ascii="Times New Roman" w:hAnsi="Times New Roman" w:eastAsia="仿宋_GB2312" w:cs="Times New Roman"/>
          <w:color w:val="auto"/>
          <w:sz w:val="32"/>
          <w:szCs w:val="32"/>
          <w:u w:val="none"/>
        </w:rPr>
        <w:t>省科学技术奖励提名工作，我办编制了《2022年度</w:t>
      </w:r>
      <w:r>
        <w:rPr>
          <w:rFonts w:hint="default" w:ascii="Times New Roman" w:hAnsi="Times New Roman" w:eastAsia="仿宋_GB2312" w:cs="Times New Roman"/>
          <w:color w:val="auto"/>
          <w:sz w:val="32"/>
          <w:szCs w:val="32"/>
          <w:u w:val="none"/>
          <w:lang w:eastAsia="zh-CN"/>
        </w:rPr>
        <w:t>江西</w:t>
      </w:r>
      <w:r>
        <w:rPr>
          <w:rFonts w:hint="default" w:ascii="Times New Roman" w:hAnsi="Times New Roman" w:eastAsia="仿宋_GB2312" w:cs="Times New Roman"/>
          <w:color w:val="auto"/>
          <w:sz w:val="32"/>
          <w:szCs w:val="32"/>
          <w:u w:val="none"/>
        </w:rPr>
        <w:t>省科学技术奖励提名工作</w:t>
      </w:r>
      <w:r>
        <w:rPr>
          <w:rFonts w:hint="default" w:ascii="Times New Roman" w:hAnsi="Times New Roman" w:eastAsia="仿宋_GB2312" w:cs="Times New Roman"/>
          <w:color w:val="auto"/>
          <w:sz w:val="32"/>
          <w:szCs w:val="32"/>
          <w:u w:val="none"/>
          <w:lang w:eastAsia="zh-CN"/>
        </w:rPr>
        <w:t>手册</w:t>
      </w:r>
      <w:r>
        <w:rPr>
          <w:rFonts w:hint="default" w:ascii="Times New Roman" w:hAnsi="Times New Roman" w:eastAsia="仿宋_GB2312" w:cs="Times New Roman"/>
          <w:color w:val="auto"/>
          <w:sz w:val="32"/>
          <w:szCs w:val="32"/>
          <w:u w:val="none"/>
        </w:rPr>
        <w:t>》，本</w:t>
      </w:r>
      <w:r>
        <w:rPr>
          <w:rFonts w:hint="default" w:ascii="Times New Roman" w:hAnsi="Times New Roman" w:eastAsia="仿宋_GB2312" w:cs="Times New Roman"/>
          <w:color w:val="auto"/>
          <w:sz w:val="32"/>
          <w:szCs w:val="32"/>
          <w:u w:val="none"/>
          <w:lang w:eastAsia="zh-CN"/>
        </w:rPr>
        <w:t>手册</w:t>
      </w:r>
      <w:r>
        <w:rPr>
          <w:rFonts w:hint="default" w:ascii="Times New Roman" w:hAnsi="Times New Roman" w:eastAsia="仿宋_GB2312" w:cs="Times New Roman"/>
          <w:color w:val="auto"/>
          <w:sz w:val="32"/>
          <w:szCs w:val="32"/>
          <w:u w:val="none"/>
        </w:rPr>
        <w:t>适用于省科学技术</w:t>
      </w:r>
      <w:r>
        <w:rPr>
          <w:rFonts w:hint="default" w:ascii="Times New Roman" w:hAnsi="Times New Roman" w:eastAsia="仿宋_GB2312" w:cs="Times New Roman"/>
          <w:color w:val="auto"/>
          <w:sz w:val="32"/>
          <w:szCs w:val="32"/>
          <w:u w:val="none"/>
          <w:lang w:eastAsia="zh-CN"/>
        </w:rPr>
        <w:t>特别贡献</w:t>
      </w:r>
      <w:r>
        <w:rPr>
          <w:rFonts w:hint="default" w:ascii="Times New Roman" w:hAnsi="Times New Roman" w:eastAsia="仿宋_GB2312" w:cs="Times New Roman"/>
          <w:color w:val="auto"/>
          <w:sz w:val="32"/>
          <w:szCs w:val="32"/>
          <w:u w:val="none"/>
        </w:rPr>
        <w:t>奖、</w:t>
      </w:r>
      <w:r>
        <w:rPr>
          <w:rFonts w:hint="default" w:ascii="Times New Roman" w:hAnsi="Times New Roman" w:eastAsia="仿宋_GB2312" w:cs="Times New Roman"/>
          <w:color w:val="auto"/>
          <w:sz w:val="32"/>
          <w:szCs w:val="32"/>
          <w:u w:val="none"/>
          <w:lang w:eastAsia="zh-CN"/>
        </w:rPr>
        <w:t>省</w:t>
      </w:r>
      <w:r>
        <w:rPr>
          <w:rFonts w:hint="default" w:ascii="Times New Roman" w:hAnsi="Times New Roman" w:eastAsia="仿宋_GB2312" w:cs="Times New Roman"/>
          <w:color w:val="auto"/>
          <w:sz w:val="32"/>
          <w:szCs w:val="32"/>
          <w:u w:val="none"/>
        </w:rPr>
        <w:t>自然科学奖、</w:t>
      </w:r>
      <w:r>
        <w:rPr>
          <w:rFonts w:hint="default" w:ascii="Times New Roman" w:hAnsi="Times New Roman" w:eastAsia="仿宋_GB2312" w:cs="Times New Roman"/>
          <w:color w:val="auto"/>
          <w:sz w:val="32"/>
          <w:szCs w:val="32"/>
          <w:u w:val="none"/>
          <w:lang w:eastAsia="zh-CN"/>
        </w:rPr>
        <w:t>省</w:t>
      </w:r>
      <w:r>
        <w:rPr>
          <w:rFonts w:hint="default" w:ascii="Times New Roman" w:hAnsi="Times New Roman" w:eastAsia="仿宋_GB2312" w:cs="Times New Roman"/>
          <w:color w:val="auto"/>
          <w:sz w:val="32"/>
          <w:szCs w:val="32"/>
          <w:u w:val="none"/>
        </w:rPr>
        <w:t>技术发明奖、</w:t>
      </w:r>
      <w:r>
        <w:rPr>
          <w:rFonts w:hint="default" w:ascii="Times New Roman" w:hAnsi="Times New Roman" w:eastAsia="仿宋_GB2312" w:cs="Times New Roman"/>
          <w:color w:val="auto"/>
          <w:sz w:val="32"/>
          <w:szCs w:val="32"/>
          <w:u w:val="none"/>
          <w:lang w:eastAsia="zh-CN"/>
        </w:rPr>
        <w:t>省</w:t>
      </w:r>
      <w:r>
        <w:rPr>
          <w:rFonts w:hint="default" w:ascii="Times New Roman" w:hAnsi="Times New Roman" w:eastAsia="仿宋_GB2312" w:cs="Times New Roman"/>
          <w:color w:val="auto"/>
          <w:sz w:val="32"/>
          <w:szCs w:val="32"/>
          <w:u w:val="none"/>
        </w:rPr>
        <w:t>科学技术进步奖、</w:t>
      </w:r>
      <w:r>
        <w:rPr>
          <w:rFonts w:hint="default" w:ascii="Times New Roman" w:hAnsi="Times New Roman" w:eastAsia="仿宋_GB2312" w:cs="Times New Roman"/>
          <w:color w:val="auto"/>
          <w:sz w:val="32"/>
          <w:szCs w:val="32"/>
          <w:u w:val="none"/>
          <w:lang w:eastAsia="zh-CN"/>
        </w:rPr>
        <w:t>省</w:t>
      </w:r>
      <w:r>
        <w:rPr>
          <w:rFonts w:hint="default" w:ascii="Times New Roman" w:hAnsi="Times New Roman" w:eastAsia="仿宋_GB2312" w:cs="Times New Roman"/>
          <w:color w:val="auto"/>
          <w:sz w:val="32"/>
          <w:szCs w:val="32"/>
          <w:u w:val="none"/>
        </w:rPr>
        <w:t>国际科学技术合作奖。主要内容包括：2022年度</w:t>
      </w:r>
      <w:r>
        <w:rPr>
          <w:rFonts w:hint="default" w:ascii="Times New Roman" w:hAnsi="Times New Roman" w:eastAsia="仿宋_GB2312" w:cs="Times New Roman"/>
          <w:color w:val="auto"/>
          <w:sz w:val="32"/>
          <w:szCs w:val="32"/>
          <w:u w:val="none"/>
          <w:lang w:eastAsia="zh-CN"/>
        </w:rPr>
        <w:t>江西省</w:t>
      </w:r>
      <w:r>
        <w:rPr>
          <w:rFonts w:hint="default" w:ascii="Times New Roman" w:hAnsi="Times New Roman" w:eastAsia="仿宋_GB2312" w:cs="Times New Roman"/>
          <w:color w:val="auto"/>
          <w:sz w:val="32"/>
          <w:szCs w:val="32"/>
          <w:u w:val="none"/>
        </w:rPr>
        <w:t>科学技术奖各奖种提名书</w:t>
      </w:r>
      <w:r>
        <w:rPr>
          <w:rFonts w:hint="default" w:ascii="Times New Roman" w:hAnsi="Times New Roman" w:eastAsia="仿宋_GB2312" w:cs="Times New Roman"/>
          <w:color w:val="auto"/>
          <w:sz w:val="32"/>
          <w:szCs w:val="32"/>
          <w:u w:val="none"/>
          <w:lang w:val="en"/>
        </w:rPr>
        <w:t>、</w:t>
      </w:r>
      <w:r>
        <w:rPr>
          <w:rFonts w:hint="default" w:ascii="Times New Roman" w:hAnsi="Times New Roman" w:eastAsia="仿宋_GB2312" w:cs="Times New Roman"/>
          <w:color w:val="auto"/>
          <w:sz w:val="32"/>
          <w:szCs w:val="32"/>
          <w:u w:val="none"/>
        </w:rPr>
        <w:t>填写要求</w:t>
      </w:r>
      <w:r>
        <w:rPr>
          <w:rFonts w:hint="default" w:ascii="Times New Roman" w:hAnsi="Times New Roman" w:eastAsia="仿宋_GB2312" w:cs="Times New Roman"/>
          <w:color w:val="auto"/>
          <w:sz w:val="32"/>
          <w:szCs w:val="32"/>
          <w:u w:val="none"/>
          <w:lang w:val="en"/>
        </w:rPr>
        <w:t>及有关形式审查要点、</w:t>
      </w:r>
      <w:r>
        <w:rPr>
          <w:rFonts w:hint="eastAsia" w:ascii="Times New Roman" w:eastAsia="仿宋_GB2312" w:cs="Times New Roman"/>
          <w:color w:val="auto"/>
          <w:sz w:val="32"/>
          <w:szCs w:val="32"/>
          <w:u w:val="none"/>
          <w:lang w:val="en" w:eastAsia="zh-CN"/>
        </w:rPr>
        <w:t>提名公示内容、</w:t>
      </w:r>
      <w:r>
        <w:rPr>
          <w:rFonts w:hint="default" w:ascii="Times New Roman" w:hAnsi="Times New Roman" w:eastAsia="仿宋_GB2312" w:cs="Times New Roman"/>
          <w:color w:val="auto"/>
          <w:sz w:val="32"/>
          <w:szCs w:val="32"/>
          <w:u w:val="none"/>
          <w:lang w:eastAsia="zh-CN"/>
        </w:rPr>
        <w:t>有关表格参考格式、评审组评审范围</w:t>
      </w:r>
      <w:r>
        <w:rPr>
          <w:rFonts w:hint="default" w:ascii="Times New Roman" w:hAnsi="Times New Roman" w:eastAsia="仿宋_GB2312" w:cs="Times New Roman"/>
          <w:color w:val="auto"/>
          <w:sz w:val="32"/>
          <w:szCs w:val="32"/>
          <w:u w:val="none"/>
        </w:rPr>
        <w:t>等。</w:t>
      </w:r>
    </w:p>
    <w:p>
      <w:pPr>
        <w:pStyle w:val="21"/>
        <w:keepNext w:val="0"/>
        <w:keepLines w:val="0"/>
        <w:pageBreakBefore w:val="0"/>
        <w:widowControl w:val="0"/>
        <w:kinsoku/>
        <w:overflowPunct/>
        <w:topLinePunct w:val="0"/>
        <w:autoSpaceDE/>
        <w:autoSpaceDN/>
        <w:bidi w:val="0"/>
        <w:adjustRightInd w:val="0"/>
        <w:snapToGrid w:val="0"/>
        <w:spacing w:line="600" w:lineRule="exact"/>
        <w:ind w:left="0" w:leftChars="0" w:right="0" w:firstLine="640"/>
        <w:textAlignment w:val="auto"/>
        <w:rPr>
          <w:rFonts w:hint="default" w:ascii="Times New Roman" w:hAnsi="Times New Roman" w:eastAsia="仿宋_GB2312" w:cs="Times New Roman"/>
          <w:color w:val="FF0000"/>
          <w:sz w:val="32"/>
          <w:szCs w:val="32"/>
          <w:u w:val="none"/>
        </w:rPr>
      </w:pPr>
      <w:r>
        <w:rPr>
          <w:rFonts w:hint="default" w:ascii="Times New Roman" w:hAnsi="Times New Roman" w:eastAsia="仿宋_GB2312" w:cs="Times New Roman"/>
          <w:color w:val="auto"/>
          <w:sz w:val="32"/>
          <w:szCs w:val="32"/>
          <w:u w:val="none"/>
        </w:rPr>
        <w:t>本手册内容以</w:t>
      </w:r>
      <w:r>
        <w:rPr>
          <w:rFonts w:hint="default" w:ascii="Times New Roman" w:hAnsi="Times New Roman" w:eastAsia="仿宋_GB2312" w:cs="Times New Roman"/>
          <w:color w:val="auto"/>
          <w:sz w:val="32"/>
          <w:szCs w:val="32"/>
          <w:u w:val="none"/>
          <w:lang w:eastAsia="zh-CN"/>
        </w:rPr>
        <w:t>江西</w:t>
      </w:r>
      <w:r>
        <w:rPr>
          <w:rFonts w:hint="default" w:ascii="Times New Roman" w:hAnsi="Times New Roman" w:eastAsia="仿宋_GB2312" w:cs="Times New Roman"/>
          <w:color w:val="auto"/>
          <w:sz w:val="32"/>
          <w:szCs w:val="32"/>
          <w:u w:val="none"/>
        </w:rPr>
        <w:t>省科学技术厅网站发布的版本为准。</w:t>
      </w:r>
    </w:p>
    <w:p>
      <w:pPr>
        <w:keepNext w:val="0"/>
        <w:keepLines w:val="0"/>
        <w:pageBreakBefore w:val="0"/>
        <w:widowControl w:val="0"/>
        <w:kinsoku/>
        <w:overflowPunct/>
        <w:topLinePunct w:val="0"/>
        <w:autoSpaceDE/>
        <w:autoSpaceDN/>
        <w:bidi w:val="0"/>
        <w:spacing w:line="600" w:lineRule="exact"/>
        <w:ind w:left="0" w:leftChars="0" w:right="0"/>
        <w:textAlignment w:val="auto"/>
        <w:rPr>
          <w:rFonts w:hint="default" w:ascii="Times New Roman" w:hAnsi="Times New Roman" w:eastAsia="仿宋_GB2312" w:cs="Times New Roman"/>
          <w:color w:val="FF0000"/>
          <w:sz w:val="32"/>
          <w:szCs w:val="32"/>
        </w:rPr>
      </w:pPr>
    </w:p>
    <w:p>
      <w:pPr>
        <w:keepNext w:val="0"/>
        <w:keepLines w:val="0"/>
        <w:pageBreakBefore w:val="0"/>
        <w:widowControl w:val="0"/>
        <w:kinsoku/>
        <w:overflowPunct/>
        <w:topLinePunct w:val="0"/>
        <w:autoSpaceDE/>
        <w:autoSpaceDN/>
        <w:bidi w:val="0"/>
        <w:spacing w:line="600" w:lineRule="exact"/>
        <w:ind w:left="0" w:leftChars="0" w:right="0"/>
        <w:textAlignment w:val="auto"/>
        <w:rPr>
          <w:rFonts w:hint="default" w:ascii="Times New Roman" w:hAnsi="Times New Roman" w:eastAsia="仿宋_GB2312" w:cs="Times New Roman"/>
          <w:color w:val="FF0000"/>
          <w:sz w:val="32"/>
          <w:szCs w:val="32"/>
        </w:rPr>
      </w:pPr>
    </w:p>
    <w:p>
      <w:pPr>
        <w:keepNext w:val="0"/>
        <w:keepLines w:val="0"/>
        <w:pageBreakBefore w:val="0"/>
        <w:widowControl w:val="0"/>
        <w:kinsoku/>
        <w:overflowPunct/>
        <w:topLinePunct w:val="0"/>
        <w:autoSpaceDE/>
        <w:autoSpaceDN/>
        <w:bidi w:val="0"/>
        <w:spacing w:line="600" w:lineRule="exact"/>
        <w:ind w:left="0" w:leftChars="0" w:right="0"/>
        <w:textAlignment w:val="auto"/>
        <w:rPr>
          <w:rFonts w:hint="default" w:ascii="Times New Roman" w:hAnsi="Times New Roman" w:eastAsia="仿宋_GB2312" w:cs="Times New Roman"/>
          <w:color w:val="FF0000"/>
          <w:sz w:val="32"/>
          <w:szCs w:val="32"/>
        </w:rPr>
      </w:pPr>
    </w:p>
    <w:p>
      <w:pPr>
        <w:pStyle w:val="6"/>
        <w:keepNext w:val="0"/>
        <w:keepLines w:val="0"/>
        <w:pageBreakBefore w:val="0"/>
        <w:widowControl w:val="0"/>
        <w:tabs>
          <w:tab w:val="left" w:pos="7980"/>
        </w:tabs>
        <w:kinsoku/>
        <w:overflowPunct/>
        <w:topLinePunct w:val="0"/>
        <w:autoSpaceDE/>
        <w:autoSpaceDN/>
        <w:bidi w:val="0"/>
        <w:adjustRightInd w:val="0"/>
        <w:snapToGrid w:val="0"/>
        <w:spacing w:after="0" w:line="600" w:lineRule="exact"/>
        <w:ind w:left="0" w:leftChars="0" w:right="0" w:firstLine="3200" w:firstLineChars="10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江西</w:t>
      </w:r>
      <w:r>
        <w:rPr>
          <w:rFonts w:hint="default" w:ascii="Times New Roman" w:hAnsi="Times New Roman" w:eastAsia="仿宋_GB2312" w:cs="Times New Roman"/>
          <w:color w:val="auto"/>
          <w:sz w:val="32"/>
          <w:szCs w:val="32"/>
        </w:rPr>
        <w:t>省科学技术奖励委员会办公室</w:t>
      </w:r>
    </w:p>
    <w:p>
      <w:pPr>
        <w:pStyle w:val="5"/>
        <w:keepNext w:val="0"/>
        <w:keepLines w:val="0"/>
        <w:pageBreakBefore w:val="0"/>
        <w:widowControl w:val="0"/>
        <w:kinsoku/>
        <w:wordWrap w:val="0"/>
        <w:overflowPunct/>
        <w:topLinePunct w:val="0"/>
        <w:autoSpaceDE/>
        <w:autoSpaceDN/>
        <w:bidi w:val="0"/>
        <w:adjustRightInd w:val="0"/>
        <w:spacing w:line="600" w:lineRule="exact"/>
        <w:ind w:left="0" w:leftChars="0" w:right="0"/>
        <w:jc w:val="center"/>
        <w:textAlignment w:val="auto"/>
        <w:rPr>
          <w:rFonts w:hint="default" w:ascii="Times New Roman" w:hAnsi="Times New Roman" w:eastAsia="仿宋_GB2312" w:cs="Times New Roman"/>
          <w:b w:val="0"/>
          <w:color w:val="auto"/>
          <w:sz w:val="32"/>
          <w:szCs w:val="32"/>
        </w:rPr>
        <w:sectPr>
          <w:footerReference r:id="rId5" w:type="default"/>
          <w:pgSz w:w="11906" w:h="16838"/>
          <w:pgMar w:top="1843" w:right="1559" w:bottom="1843" w:left="1559" w:header="851" w:footer="1020" w:gutter="0"/>
          <w:pgBorders>
            <w:top w:val="none" w:sz="0" w:space="0"/>
            <w:left w:val="none" w:sz="0" w:space="0"/>
            <w:bottom w:val="none" w:sz="0" w:space="0"/>
            <w:right w:val="none" w:sz="0" w:space="0"/>
          </w:pgBorders>
          <w:pgNumType w:fmt="decimal" w:start="1"/>
          <w:cols w:space="0" w:num="1"/>
          <w:rtlGutter w:val="0"/>
          <w:docGrid w:linePitch="312" w:charSpace="0"/>
        </w:sectPr>
      </w:pPr>
      <w:r>
        <w:rPr>
          <w:rFonts w:hint="default" w:ascii="Times New Roman" w:hAnsi="Times New Roman" w:eastAsia="仿宋_GB2312" w:cs="Times New Roman"/>
          <w:b w:val="0"/>
          <w:color w:val="auto"/>
          <w:sz w:val="32"/>
          <w:szCs w:val="32"/>
        </w:rPr>
        <mc:AlternateContent>
          <mc:Choice Requires="wps">
            <w:drawing>
              <wp:anchor distT="0" distB="0" distL="114300" distR="114300" simplePos="0" relativeHeight="251661312" behindDoc="0" locked="0" layoutInCell="1" allowOverlap="1">
                <wp:simplePos x="0" y="0"/>
                <wp:positionH relativeFrom="column">
                  <wp:posOffset>1703705</wp:posOffset>
                </wp:positionH>
                <wp:positionV relativeFrom="paragraph">
                  <wp:posOffset>2873375</wp:posOffset>
                </wp:positionV>
                <wp:extent cx="1474470" cy="763905"/>
                <wp:effectExtent l="0" t="0" r="11430" b="17145"/>
                <wp:wrapSquare wrapText="bothSides"/>
                <wp:docPr id="1" name="1026"/>
                <wp:cNvGraphicFramePr/>
                <a:graphic xmlns:a="http://schemas.openxmlformats.org/drawingml/2006/main">
                  <a:graphicData uri="http://schemas.microsoft.com/office/word/2010/wordprocessingShape">
                    <wps:wsp>
                      <wps:cNvSpPr>
                        <a:spLocks noChangeArrowheads="true"/>
                      </wps:cNvSpPr>
                      <wps:spPr bwMode="auto">
                        <a:xfrm>
                          <a:off x="0" y="0"/>
                          <a:ext cx="1474470" cy="763905"/>
                        </a:xfrm>
                        <a:prstGeom prst="rect">
                          <a:avLst/>
                        </a:prstGeom>
                        <a:solidFill>
                          <a:srgbClr val="FFFFFF"/>
                        </a:solidFill>
                        <a:ln>
                          <a:noFill/>
                        </a:ln>
                        <a:effectLst/>
                      </wps:spPr>
                      <wps:bodyPr rot="0" vert="horz" wrap="square" lIns="91440" tIns="45720" rIns="91440" bIns="45720" anchor="t" anchorCtr="false" upright="true">
                        <a:noAutofit/>
                      </wps:bodyPr>
                    </wps:wsp>
                  </a:graphicData>
                </a:graphic>
              </wp:anchor>
            </w:drawing>
          </mc:Choice>
          <mc:Fallback>
            <w:pict>
              <v:rect id="1026" o:spid="_x0000_s1026" o:spt="1" style="position:absolute;left:0pt;margin-left:134.15pt;margin-top:226.25pt;height:60.15pt;width:116.1pt;mso-wrap-distance-bottom:0pt;mso-wrap-distance-left:9pt;mso-wrap-distance-right:9pt;mso-wrap-distance-top:0pt;z-index:251661312;mso-width-relative:page;mso-height-relative:page;" fillcolor="#FFFFFF" filled="t" stroked="f" coordsize="21600,21600" o:gfxdata="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J5bSq7YAAAACwEAAA8AAAAAAAAA&#10;AQAgAAAAOAAAAGRycy9kb3ducmV2LnhtbFBLAQIUABQAAAAIAIdO4kDQtSGN+wEAAOwDAAAOAAAA&#10;AAAAAAEAIAAAAD0BAABkcnMvZTJvRG9jLnhtbFBLBQYAAAAABgAGAFkBAACqBQAAAAA=&#10;">
                <v:fill on="t" focussize="0,0"/>
                <v:stroke on="f"/>
                <v:imagedata o:title=""/>
                <o:lock v:ext="edit" aspectratio="f"/>
                <w10:wrap type="square"/>
              </v:rect>
            </w:pict>
          </mc:Fallback>
        </mc:AlternateContent>
      </w:r>
      <w:r>
        <w:rPr>
          <w:rFonts w:hint="default" w:ascii="Times New Roman" w:hAnsi="Times New Roman" w:eastAsia="仿宋_GB2312" w:cs="Times New Roman"/>
          <w:b w:val="0"/>
          <w:color w:val="auto"/>
          <w:sz w:val="32"/>
          <w:szCs w:val="32"/>
          <w:lang w:val="en-US" w:eastAsia="zh-CN"/>
        </w:rPr>
        <w:t xml:space="preserve">                </w:t>
      </w:r>
      <w:r>
        <w:rPr>
          <w:rFonts w:hint="default" w:ascii="Times New Roman" w:hAnsi="Times New Roman" w:eastAsia="仿宋_GB2312" w:cs="Times New Roman"/>
          <w:b w:val="0"/>
          <w:color w:val="auto"/>
          <w:sz w:val="32"/>
          <w:szCs w:val="32"/>
        </w:rPr>
        <w:t>2022年</w:t>
      </w:r>
      <w:r>
        <w:rPr>
          <w:rFonts w:hint="eastAsia" w:eastAsia="仿宋_GB2312" w:cs="Times New Roman"/>
          <w:b w:val="0"/>
          <w:color w:val="auto"/>
          <w:sz w:val="32"/>
          <w:szCs w:val="32"/>
          <w:lang w:val="en-US" w:eastAsia="zh-CN"/>
        </w:rPr>
        <w:t>8</w:t>
      </w:r>
      <w:r>
        <w:rPr>
          <w:rFonts w:hint="default" w:ascii="Times New Roman" w:hAnsi="Times New Roman" w:eastAsia="仿宋_GB2312" w:cs="Times New Roman"/>
          <w:b w:val="0"/>
          <w:color w:val="auto"/>
          <w:sz w:val="32"/>
          <w:szCs w:val="32"/>
        </w:rPr>
        <w:t>月</w:t>
      </w:r>
    </w:p>
    <w:p>
      <w:pPr>
        <w:rPr>
          <w:rFonts w:hint="default" w:ascii="Times New Roman" w:hAnsi="Times New Roman" w:cs="Times New Roman"/>
        </w:rPr>
        <w:sectPr>
          <w:footerReference r:id="rId6" w:type="default"/>
          <w:pgSz w:w="11906" w:h="16838"/>
          <w:pgMar w:top="1843" w:right="1559" w:bottom="1843" w:left="1559" w:header="851" w:footer="1020" w:gutter="0"/>
          <w:pgBorders>
            <w:top w:val="none" w:sz="0" w:space="0"/>
            <w:left w:val="none" w:sz="0" w:space="0"/>
            <w:bottom w:val="none" w:sz="0" w:space="0"/>
            <w:right w:val="none" w:sz="0" w:space="0"/>
          </w:pgBorders>
          <w:pgNumType w:fmt="decimal" w:start="1"/>
          <w:cols w:space="0" w:num="1"/>
          <w:rtlGutter w:val="0"/>
          <w:docGrid w:linePitch="312" w:charSpace="0"/>
        </w:sectPr>
      </w:pPr>
    </w:p>
    <w:p>
      <w:pPr>
        <w:jc w:val="center"/>
        <w:rPr>
          <w:rFonts w:hint="default" w:ascii="Times New Roman" w:hAnsi="Times New Roman" w:cs="Times New Roman"/>
          <w:b/>
          <w:sz w:val="44"/>
          <w:szCs w:val="44"/>
        </w:rPr>
      </w:pPr>
    </w:p>
    <w:p>
      <w:pPr>
        <w:jc w:val="center"/>
        <w:rPr>
          <w:rFonts w:hint="default" w:ascii="Times New Roman" w:hAnsi="Times New Roman" w:cs="Times New Roman"/>
          <w:b/>
          <w:sz w:val="44"/>
          <w:szCs w:val="44"/>
        </w:rPr>
      </w:pPr>
      <w:r>
        <w:rPr>
          <w:rFonts w:hint="default" w:ascii="Times New Roman" w:hAnsi="Times New Roman" w:cs="Times New Roman"/>
          <w:b/>
          <w:sz w:val="44"/>
          <w:szCs w:val="44"/>
        </w:rPr>
        <w:t>目    录</w:t>
      </w:r>
    </w:p>
    <w:p>
      <w:pPr>
        <w:rPr>
          <w:rFonts w:hint="default" w:ascii="Times New Roman" w:hAnsi="Times New Roman" w:eastAsia="仿宋_GB2312" w:cs="Times New Roman"/>
          <w:spacing w:val="0"/>
          <w:sz w:val="32"/>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pacing w:val="0"/>
          <w:sz w:val="32"/>
          <w:szCs w:val="32"/>
          <w:u w:val="none"/>
          <w:lang w:eastAsia="zh-CN"/>
        </w:rPr>
      </w:pPr>
      <w:r>
        <w:rPr>
          <w:rFonts w:hint="default" w:ascii="Times New Roman" w:hAnsi="Times New Roman" w:eastAsia="仿宋_GB2312" w:cs="Times New Roman"/>
          <w:color w:val="auto"/>
          <w:spacing w:val="0"/>
          <w:sz w:val="32"/>
          <w:szCs w:val="32"/>
          <w:u w:val="none"/>
          <w:lang w:eastAsia="zh-CN"/>
        </w:rPr>
        <w:t>江西省科学技术特别贡献奖提名书…………………………</w:t>
      </w:r>
      <w:r>
        <w:rPr>
          <w:rFonts w:hint="default" w:ascii="Times New Roman" w:hAnsi="Times New Roman" w:eastAsia="仿宋_GB2312" w:cs="Times New Roman"/>
          <w:color w:val="auto"/>
          <w:spacing w:val="0"/>
          <w:sz w:val="32"/>
          <w:szCs w:val="32"/>
          <w:u w:val="none"/>
        </w:rPr>
        <w:t>（</w:t>
      </w:r>
      <w:r>
        <w:rPr>
          <w:rFonts w:hint="default" w:ascii="Times New Roman" w:hAnsi="Times New Roman" w:eastAsia="仿宋_GB2312" w:cs="Times New Roman"/>
          <w:color w:val="auto"/>
          <w:spacing w:val="0"/>
          <w:sz w:val="32"/>
          <w:szCs w:val="32"/>
          <w:u w:val="none"/>
          <w:lang w:val="en-US" w:eastAsia="zh-CN"/>
        </w:rPr>
        <w:t>1</w:t>
      </w:r>
      <w:r>
        <w:rPr>
          <w:rFonts w:hint="default" w:ascii="Times New Roman" w:hAnsi="Times New Roman" w:eastAsia="仿宋_GB2312" w:cs="Times New Roman"/>
          <w:color w:val="auto"/>
          <w:spacing w:val="0"/>
          <w:sz w:val="32"/>
          <w:szCs w:val="32"/>
          <w:u w:val="none"/>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pacing w:val="0"/>
          <w:sz w:val="32"/>
          <w:szCs w:val="32"/>
          <w:u w:val="none"/>
          <w:lang w:eastAsia="zh-CN"/>
        </w:rPr>
      </w:pPr>
      <w:r>
        <w:rPr>
          <w:rFonts w:hint="default" w:ascii="Times New Roman" w:hAnsi="Times New Roman" w:eastAsia="仿宋_GB2312" w:cs="Times New Roman"/>
          <w:color w:val="auto"/>
          <w:spacing w:val="0"/>
          <w:sz w:val="32"/>
          <w:szCs w:val="32"/>
          <w:u w:val="none"/>
          <w:lang w:eastAsia="zh-CN"/>
        </w:rPr>
        <w:t>江西省科学技术特别贡献奖提名书填写要求………………</w:t>
      </w:r>
      <w:r>
        <w:rPr>
          <w:rFonts w:hint="default" w:ascii="Times New Roman" w:hAnsi="Times New Roman" w:eastAsia="仿宋_GB2312" w:cs="Times New Roman"/>
          <w:color w:val="auto"/>
          <w:spacing w:val="0"/>
          <w:sz w:val="32"/>
          <w:szCs w:val="32"/>
          <w:u w:val="none"/>
        </w:rPr>
        <w:t>（</w:t>
      </w:r>
      <w:r>
        <w:rPr>
          <w:rFonts w:hint="default" w:ascii="Times New Roman" w:hAnsi="Times New Roman" w:eastAsia="仿宋_GB2312" w:cs="Times New Roman"/>
          <w:color w:val="auto"/>
          <w:spacing w:val="0"/>
          <w:sz w:val="32"/>
          <w:szCs w:val="32"/>
          <w:u w:val="none"/>
          <w:lang w:val="en-US" w:eastAsia="zh-CN"/>
        </w:rPr>
        <w:t>13</w:t>
      </w:r>
      <w:r>
        <w:rPr>
          <w:rFonts w:hint="default" w:ascii="Times New Roman" w:hAnsi="Times New Roman" w:eastAsia="仿宋_GB2312" w:cs="Times New Roman"/>
          <w:color w:val="auto"/>
          <w:spacing w:val="0"/>
          <w:sz w:val="32"/>
          <w:szCs w:val="32"/>
          <w:u w:val="none"/>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pacing w:val="0"/>
          <w:sz w:val="32"/>
          <w:szCs w:val="32"/>
          <w:u w:val="none"/>
          <w:lang w:eastAsia="zh-CN"/>
        </w:rPr>
      </w:pPr>
      <w:r>
        <w:rPr>
          <w:rFonts w:hint="default" w:ascii="Times New Roman" w:hAnsi="Times New Roman" w:eastAsia="仿宋_GB2312" w:cs="Times New Roman"/>
          <w:color w:val="auto"/>
          <w:spacing w:val="0"/>
          <w:sz w:val="32"/>
          <w:szCs w:val="32"/>
          <w:u w:val="none"/>
          <w:lang w:eastAsia="zh-CN"/>
        </w:rPr>
        <w:t>江西省科学技术特别贡献奖</w:t>
      </w:r>
      <w:r>
        <w:rPr>
          <w:rFonts w:hint="default" w:ascii="Times New Roman" w:hAnsi="Times New Roman" w:eastAsia="仿宋_GB2312" w:cs="Times New Roman"/>
          <w:color w:val="auto"/>
          <w:spacing w:val="0"/>
          <w:sz w:val="32"/>
          <w:szCs w:val="32"/>
          <w:u w:val="none"/>
          <w:lang w:val="en" w:eastAsia="zh-CN"/>
        </w:rPr>
        <w:t>形式审查要点…………………</w:t>
      </w:r>
      <w:r>
        <w:rPr>
          <w:rFonts w:hint="default" w:ascii="Times New Roman" w:hAnsi="Times New Roman" w:eastAsia="仿宋_GB2312" w:cs="Times New Roman"/>
          <w:color w:val="auto"/>
          <w:spacing w:val="0"/>
          <w:sz w:val="32"/>
          <w:szCs w:val="32"/>
          <w:u w:val="none"/>
        </w:rPr>
        <w:t>（</w:t>
      </w:r>
      <w:r>
        <w:rPr>
          <w:rFonts w:hint="default" w:ascii="Times New Roman" w:hAnsi="Times New Roman" w:eastAsia="仿宋_GB2312" w:cs="Times New Roman"/>
          <w:color w:val="auto"/>
          <w:spacing w:val="0"/>
          <w:sz w:val="32"/>
          <w:szCs w:val="32"/>
          <w:u w:val="none"/>
          <w:lang w:val="en-US" w:eastAsia="zh-CN"/>
        </w:rPr>
        <w:t>1</w:t>
      </w:r>
      <w:r>
        <w:rPr>
          <w:rFonts w:hint="eastAsia" w:eastAsia="仿宋_GB2312" w:cs="Times New Roman"/>
          <w:color w:val="auto"/>
          <w:spacing w:val="0"/>
          <w:sz w:val="32"/>
          <w:szCs w:val="32"/>
          <w:u w:val="none"/>
          <w:lang w:val="en-US" w:eastAsia="zh-CN"/>
        </w:rPr>
        <w:t>7</w:t>
      </w:r>
      <w:r>
        <w:rPr>
          <w:rFonts w:hint="default" w:ascii="Times New Roman" w:hAnsi="Times New Roman" w:eastAsia="仿宋_GB2312" w:cs="Times New Roman"/>
          <w:color w:val="auto"/>
          <w:spacing w:val="0"/>
          <w:sz w:val="32"/>
          <w:szCs w:val="32"/>
          <w:u w:val="none"/>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rPr>
        <w:t>江西省自然科学奖提名书</w:t>
      </w:r>
      <w:r>
        <w:rPr>
          <w:rFonts w:hint="default" w:ascii="Times New Roman" w:hAnsi="Times New Roman" w:eastAsia="仿宋_GB2312" w:cs="Times New Roman"/>
          <w:color w:val="auto"/>
          <w:spacing w:val="0"/>
          <w:sz w:val="32"/>
          <w:szCs w:val="32"/>
          <w:u w:val="none"/>
          <w:lang w:eastAsia="zh-CN"/>
        </w:rPr>
        <w:t>………………………………</w:t>
      </w:r>
      <w:r>
        <w:rPr>
          <w:rFonts w:hint="default" w:ascii="Times New Roman" w:hAnsi="Times New Roman" w:eastAsia="仿宋_GB2312" w:cs="Times New Roman"/>
          <w:color w:val="auto"/>
          <w:spacing w:val="0"/>
          <w:sz w:val="32"/>
          <w:szCs w:val="32"/>
          <w:u w:val="none"/>
          <w:lang w:val="en" w:eastAsia="zh-CN"/>
        </w:rPr>
        <w:t>……</w:t>
      </w:r>
      <w:r>
        <w:rPr>
          <w:rFonts w:hint="default" w:ascii="Times New Roman" w:hAnsi="Times New Roman" w:eastAsia="仿宋_GB2312" w:cs="Times New Roman"/>
          <w:color w:val="auto"/>
          <w:spacing w:val="0"/>
          <w:sz w:val="32"/>
          <w:szCs w:val="32"/>
          <w:u w:val="none"/>
        </w:rPr>
        <w:t>（</w:t>
      </w:r>
      <w:r>
        <w:rPr>
          <w:rFonts w:hint="default" w:ascii="Times New Roman" w:hAnsi="Times New Roman" w:eastAsia="仿宋_GB2312" w:cs="Times New Roman"/>
          <w:color w:val="auto"/>
          <w:spacing w:val="0"/>
          <w:sz w:val="32"/>
          <w:szCs w:val="32"/>
          <w:u w:val="none"/>
          <w:lang w:val="en-US" w:eastAsia="zh-CN"/>
        </w:rPr>
        <w:t>1</w:t>
      </w:r>
      <w:r>
        <w:rPr>
          <w:rFonts w:hint="eastAsia" w:eastAsia="仿宋_GB2312" w:cs="Times New Roman"/>
          <w:color w:val="auto"/>
          <w:spacing w:val="0"/>
          <w:sz w:val="32"/>
          <w:szCs w:val="32"/>
          <w:u w:val="none"/>
          <w:lang w:val="en-US" w:eastAsia="zh-CN"/>
        </w:rPr>
        <w:t>8</w:t>
      </w:r>
      <w:r>
        <w:rPr>
          <w:rFonts w:hint="default" w:ascii="Times New Roman" w:hAnsi="Times New Roman" w:eastAsia="仿宋_GB2312" w:cs="Times New Roman"/>
          <w:color w:val="auto"/>
          <w:spacing w:val="0"/>
          <w:sz w:val="32"/>
          <w:szCs w:val="32"/>
          <w:u w:val="none"/>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rPr>
        <w:t>江西省自然科学奖提名书填写要求</w:t>
      </w:r>
      <w:r>
        <w:rPr>
          <w:rFonts w:hint="default" w:ascii="Times New Roman" w:hAnsi="Times New Roman" w:eastAsia="仿宋_GB2312" w:cs="Times New Roman"/>
          <w:color w:val="auto"/>
          <w:spacing w:val="0"/>
          <w:sz w:val="32"/>
          <w:szCs w:val="32"/>
          <w:u w:val="none"/>
          <w:lang w:eastAsia="zh-CN"/>
        </w:rPr>
        <w:t>……………………</w:t>
      </w:r>
      <w:r>
        <w:rPr>
          <w:rFonts w:hint="default" w:ascii="Times New Roman" w:hAnsi="Times New Roman" w:eastAsia="仿宋_GB2312" w:cs="Times New Roman"/>
          <w:color w:val="auto"/>
          <w:spacing w:val="0"/>
          <w:sz w:val="32"/>
          <w:szCs w:val="32"/>
          <w:u w:val="none"/>
          <w:lang w:val="en" w:eastAsia="zh-CN"/>
        </w:rPr>
        <w:t>……</w:t>
      </w:r>
      <w:r>
        <w:rPr>
          <w:rFonts w:hint="default" w:ascii="Times New Roman" w:hAnsi="Times New Roman" w:eastAsia="仿宋_GB2312" w:cs="Times New Roman"/>
          <w:color w:val="auto"/>
          <w:spacing w:val="0"/>
          <w:sz w:val="32"/>
          <w:szCs w:val="32"/>
          <w:u w:val="none"/>
        </w:rPr>
        <w:t>（</w:t>
      </w:r>
      <w:r>
        <w:rPr>
          <w:rFonts w:hint="default" w:ascii="Times New Roman" w:hAnsi="Times New Roman" w:eastAsia="仿宋_GB2312" w:cs="Times New Roman"/>
          <w:color w:val="auto"/>
          <w:spacing w:val="0"/>
          <w:sz w:val="32"/>
          <w:szCs w:val="32"/>
          <w:u w:val="none"/>
          <w:lang w:val="en-US" w:eastAsia="zh-CN"/>
        </w:rPr>
        <w:t>3</w:t>
      </w:r>
      <w:r>
        <w:rPr>
          <w:rFonts w:hint="eastAsia" w:eastAsia="仿宋_GB2312" w:cs="Times New Roman"/>
          <w:color w:val="auto"/>
          <w:spacing w:val="0"/>
          <w:sz w:val="32"/>
          <w:szCs w:val="32"/>
          <w:u w:val="none"/>
          <w:lang w:val="en-US" w:eastAsia="zh-CN"/>
        </w:rPr>
        <w:t>3</w:t>
      </w:r>
      <w:r>
        <w:rPr>
          <w:rFonts w:hint="default" w:ascii="Times New Roman" w:hAnsi="Times New Roman" w:eastAsia="仿宋_GB2312" w:cs="Times New Roman"/>
          <w:color w:val="auto"/>
          <w:spacing w:val="0"/>
          <w:sz w:val="32"/>
          <w:szCs w:val="32"/>
          <w:u w:val="none"/>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rPr>
        <w:t>江西省自然科学奖</w:t>
      </w:r>
      <w:r>
        <w:rPr>
          <w:rFonts w:hint="default" w:ascii="Times New Roman" w:hAnsi="Times New Roman" w:eastAsia="仿宋_GB2312" w:cs="Times New Roman"/>
          <w:color w:val="auto"/>
          <w:spacing w:val="0"/>
          <w:sz w:val="32"/>
          <w:szCs w:val="32"/>
          <w:u w:val="none"/>
          <w:lang w:val="en"/>
        </w:rPr>
        <w:t>形式审查要点</w:t>
      </w:r>
      <w:r>
        <w:rPr>
          <w:rFonts w:hint="default" w:ascii="Times New Roman" w:hAnsi="Times New Roman" w:eastAsia="仿宋_GB2312" w:cs="Times New Roman"/>
          <w:color w:val="auto"/>
          <w:spacing w:val="0"/>
          <w:sz w:val="32"/>
          <w:szCs w:val="32"/>
          <w:u w:val="none"/>
          <w:lang w:val="en" w:eastAsia="zh-CN"/>
        </w:rPr>
        <w:t>……………………………</w:t>
      </w:r>
      <w:r>
        <w:rPr>
          <w:rFonts w:hint="default" w:ascii="Times New Roman" w:hAnsi="Times New Roman" w:eastAsia="仿宋_GB2312" w:cs="Times New Roman"/>
          <w:color w:val="auto"/>
          <w:spacing w:val="0"/>
          <w:sz w:val="32"/>
          <w:szCs w:val="32"/>
          <w:u w:val="none"/>
        </w:rPr>
        <w:t>（</w:t>
      </w:r>
      <w:r>
        <w:rPr>
          <w:rFonts w:hint="eastAsia" w:eastAsia="仿宋_GB2312" w:cs="Times New Roman"/>
          <w:color w:val="auto"/>
          <w:spacing w:val="0"/>
          <w:sz w:val="32"/>
          <w:szCs w:val="32"/>
          <w:u w:val="none"/>
          <w:lang w:val="en-US" w:eastAsia="zh-CN"/>
        </w:rPr>
        <w:t>40</w:t>
      </w:r>
      <w:r>
        <w:rPr>
          <w:rFonts w:hint="default" w:ascii="Times New Roman" w:hAnsi="Times New Roman" w:eastAsia="仿宋_GB2312" w:cs="Times New Roman"/>
          <w:color w:val="auto"/>
          <w:spacing w:val="0"/>
          <w:sz w:val="32"/>
          <w:szCs w:val="32"/>
          <w:u w:val="none"/>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rPr>
        <w:t>江西省技术发明奖提名书</w:t>
      </w:r>
      <w:r>
        <w:rPr>
          <w:rFonts w:hint="default" w:ascii="Times New Roman" w:hAnsi="Times New Roman" w:eastAsia="仿宋_GB2312" w:cs="Times New Roman"/>
          <w:color w:val="auto"/>
          <w:spacing w:val="0"/>
          <w:sz w:val="32"/>
          <w:szCs w:val="32"/>
          <w:u w:val="none"/>
          <w:lang w:val="en" w:eastAsia="zh-CN"/>
        </w:rPr>
        <w:t>……………………………………</w:t>
      </w:r>
      <w:r>
        <w:rPr>
          <w:rFonts w:hint="default" w:ascii="Times New Roman" w:hAnsi="Times New Roman" w:eastAsia="仿宋_GB2312" w:cs="Times New Roman"/>
          <w:color w:val="auto"/>
          <w:spacing w:val="0"/>
          <w:sz w:val="32"/>
          <w:szCs w:val="32"/>
          <w:u w:val="none"/>
        </w:rPr>
        <w:t>（</w:t>
      </w:r>
      <w:r>
        <w:rPr>
          <w:rFonts w:hint="eastAsia" w:eastAsia="仿宋_GB2312" w:cs="Times New Roman"/>
          <w:color w:val="auto"/>
          <w:spacing w:val="0"/>
          <w:sz w:val="32"/>
          <w:szCs w:val="32"/>
          <w:u w:val="none"/>
          <w:lang w:val="en-US" w:eastAsia="zh-CN"/>
        </w:rPr>
        <w:t>41</w:t>
      </w:r>
      <w:r>
        <w:rPr>
          <w:rFonts w:hint="default" w:ascii="Times New Roman" w:hAnsi="Times New Roman" w:eastAsia="仿宋_GB2312" w:cs="Times New Roman"/>
          <w:color w:val="auto"/>
          <w:spacing w:val="0"/>
          <w:sz w:val="32"/>
          <w:szCs w:val="32"/>
          <w:u w:val="none"/>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rPr>
        <w:t>江西省技术发明奖提名书填写要求</w:t>
      </w:r>
      <w:r>
        <w:rPr>
          <w:rFonts w:hint="default" w:ascii="Times New Roman" w:hAnsi="Times New Roman" w:eastAsia="仿宋_GB2312" w:cs="Times New Roman"/>
          <w:color w:val="auto"/>
          <w:spacing w:val="0"/>
          <w:sz w:val="32"/>
          <w:szCs w:val="32"/>
          <w:u w:val="none"/>
          <w:lang w:val="en" w:eastAsia="zh-CN"/>
        </w:rPr>
        <w:t>…………………………</w:t>
      </w:r>
      <w:r>
        <w:rPr>
          <w:rFonts w:hint="default" w:ascii="Times New Roman" w:hAnsi="Times New Roman" w:eastAsia="仿宋_GB2312" w:cs="Times New Roman"/>
          <w:color w:val="auto"/>
          <w:spacing w:val="0"/>
          <w:sz w:val="32"/>
          <w:szCs w:val="32"/>
          <w:u w:val="none"/>
        </w:rPr>
        <w:t>（</w:t>
      </w:r>
      <w:r>
        <w:rPr>
          <w:rFonts w:hint="default" w:ascii="Times New Roman" w:hAnsi="Times New Roman" w:eastAsia="仿宋_GB2312" w:cs="Times New Roman"/>
          <w:color w:val="auto"/>
          <w:spacing w:val="0"/>
          <w:sz w:val="32"/>
          <w:szCs w:val="32"/>
          <w:u w:val="none"/>
          <w:lang w:val="en-US" w:eastAsia="zh-CN"/>
        </w:rPr>
        <w:t>5</w:t>
      </w:r>
      <w:r>
        <w:rPr>
          <w:rFonts w:hint="eastAsia" w:eastAsia="仿宋_GB2312" w:cs="Times New Roman"/>
          <w:color w:val="auto"/>
          <w:spacing w:val="0"/>
          <w:sz w:val="32"/>
          <w:szCs w:val="32"/>
          <w:u w:val="none"/>
          <w:lang w:val="en-US" w:eastAsia="zh-CN"/>
        </w:rPr>
        <w:t>7</w:t>
      </w:r>
      <w:r>
        <w:rPr>
          <w:rFonts w:hint="default" w:ascii="Times New Roman" w:hAnsi="Times New Roman" w:eastAsia="仿宋_GB2312" w:cs="Times New Roman"/>
          <w:color w:val="auto"/>
          <w:spacing w:val="0"/>
          <w:sz w:val="32"/>
          <w:szCs w:val="32"/>
          <w:u w:val="none"/>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rPr>
        <w:t>江西省技术发明奖</w:t>
      </w:r>
      <w:r>
        <w:rPr>
          <w:rFonts w:hint="default" w:ascii="Times New Roman" w:hAnsi="Times New Roman" w:eastAsia="仿宋_GB2312" w:cs="Times New Roman"/>
          <w:color w:val="auto"/>
          <w:spacing w:val="0"/>
          <w:sz w:val="32"/>
          <w:szCs w:val="32"/>
          <w:u w:val="none"/>
          <w:lang w:val="en"/>
        </w:rPr>
        <w:t>形式审查要点</w:t>
      </w:r>
      <w:r>
        <w:rPr>
          <w:rFonts w:hint="default" w:ascii="Times New Roman" w:hAnsi="Times New Roman" w:eastAsia="仿宋_GB2312" w:cs="Times New Roman"/>
          <w:color w:val="auto"/>
          <w:spacing w:val="0"/>
          <w:sz w:val="32"/>
          <w:szCs w:val="32"/>
          <w:u w:val="none"/>
          <w:lang w:val="en" w:eastAsia="zh-CN"/>
        </w:rPr>
        <w:t>……………………………</w:t>
      </w:r>
      <w:r>
        <w:rPr>
          <w:rFonts w:hint="default" w:ascii="Times New Roman" w:hAnsi="Times New Roman" w:eastAsia="仿宋_GB2312" w:cs="Times New Roman"/>
          <w:color w:val="auto"/>
          <w:spacing w:val="0"/>
          <w:sz w:val="32"/>
          <w:szCs w:val="32"/>
          <w:u w:val="none"/>
        </w:rPr>
        <w:t>（</w:t>
      </w:r>
      <w:r>
        <w:rPr>
          <w:rFonts w:hint="eastAsia" w:eastAsia="仿宋_GB2312" w:cs="Times New Roman"/>
          <w:color w:val="auto"/>
          <w:spacing w:val="0"/>
          <w:sz w:val="32"/>
          <w:szCs w:val="32"/>
          <w:u w:val="none"/>
          <w:lang w:val="en-US" w:eastAsia="zh-CN"/>
        </w:rPr>
        <w:t>65</w:t>
      </w:r>
      <w:r>
        <w:rPr>
          <w:rFonts w:hint="default" w:ascii="Times New Roman" w:hAnsi="Times New Roman" w:eastAsia="仿宋_GB2312" w:cs="Times New Roman"/>
          <w:color w:val="auto"/>
          <w:spacing w:val="0"/>
          <w:sz w:val="32"/>
          <w:szCs w:val="32"/>
          <w:u w:val="none"/>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rPr>
        <w:t>江西省科学技术进步奖提名书</w:t>
      </w:r>
      <w:r>
        <w:rPr>
          <w:rFonts w:hint="default" w:ascii="Times New Roman" w:hAnsi="Times New Roman" w:eastAsia="仿宋_GB2312" w:cs="Times New Roman"/>
          <w:color w:val="auto"/>
          <w:spacing w:val="0"/>
          <w:sz w:val="32"/>
          <w:szCs w:val="32"/>
          <w:u w:val="none"/>
          <w:lang w:val="en" w:eastAsia="zh-CN"/>
        </w:rPr>
        <w:t>………………………………</w:t>
      </w:r>
      <w:r>
        <w:rPr>
          <w:rFonts w:hint="default" w:ascii="Times New Roman" w:hAnsi="Times New Roman" w:eastAsia="仿宋_GB2312" w:cs="Times New Roman"/>
          <w:color w:val="auto"/>
          <w:spacing w:val="0"/>
          <w:sz w:val="32"/>
          <w:szCs w:val="32"/>
          <w:u w:val="none"/>
        </w:rPr>
        <w:t>（</w:t>
      </w:r>
      <w:r>
        <w:rPr>
          <w:rFonts w:hint="eastAsia" w:eastAsia="仿宋_GB2312" w:cs="Times New Roman"/>
          <w:color w:val="auto"/>
          <w:spacing w:val="0"/>
          <w:sz w:val="32"/>
          <w:szCs w:val="32"/>
          <w:u w:val="none"/>
          <w:lang w:val="en-US" w:eastAsia="zh-CN"/>
        </w:rPr>
        <w:t>67</w:t>
      </w:r>
      <w:r>
        <w:rPr>
          <w:rFonts w:hint="default" w:ascii="Times New Roman" w:hAnsi="Times New Roman" w:eastAsia="仿宋_GB2312" w:cs="Times New Roman"/>
          <w:color w:val="auto"/>
          <w:spacing w:val="0"/>
          <w:sz w:val="32"/>
          <w:szCs w:val="32"/>
          <w:u w:val="none"/>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pacing w:val="0"/>
          <w:sz w:val="32"/>
          <w:szCs w:val="32"/>
          <w:u w:val="single"/>
          <w:lang w:val="en" w:eastAsia="zh-CN"/>
        </w:rPr>
      </w:pPr>
      <w:r>
        <w:rPr>
          <w:rFonts w:hint="default" w:ascii="Times New Roman" w:hAnsi="Times New Roman" w:eastAsia="仿宋_GB2312" w:cs="Times New Roman"/>
          <w:color w:val="auto"/>
          <w:spacing w:val="0"/>
          <w:sz w:val="32"/>
          <w:szCs w:val="32"/>
          <w:u w:val="none"/>
        </w:rPr>
        <w:t>江西省科学技术进步奖提名书填写要求</w:t>
      </w:r>
      <w:r>
        <w:rPr>
          <w:rFonts w:hint="default" w:ascii="Times New Roman" w:hAnsi="Times New Roman" w:eastAsia="仿宋_GB2312" w:cs="Times New Roman"/>
          <w:color w:val="auto"/>
          <w:spacing w:val="0"/>
          <w:sz w:val="32"/>
          <w:szCs w:val="32"/>
          <w:u w:val="none"/>
          <w:lang w:eastAsia="zh-CN"/>
        </w:rPr>
        <w:t>……………………（</w:t>
      </w:r>
      <w:r>
        <w:rPr>
          <w:rFonts w:hint="eastAsia" w:eastAsia="仿宋_GB2312" w:cs="Times New Roman"/>
          <w:color w:val="auto"/>
          <w:spacing w:val="0"/>
          <w:sz w:val="32"/>
          <w:szCs w:val="32"/>
          <w:u w:val="none"/>
          <w:lang w:val="en-US" w:eastAsia="zh-CN"/>
        </w:rPr>
        <w:t>84</w:t>
      </w:r>
      <w:r>
        <w:rPr>
          <w:rFonts w:hint="default" w:ascii="Times New Roman" w:hAnsi="Times New Roman" w:eastAsia="仿宋_GB2312" w:cs="Times New Roman"/>
          <w:color w:val="auto"/>
          <w:spacing w:val="0"/>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pacing w:val="0"/>
          <w:sz w:val="32"/>
          <w:szCs w:val="32"/>
          <w:u w:val="single"/>
          <w:lang w:val="en" w:eastAsia="zh-CN"/>
        </w:rPr>
      </w:pPr>
      <w:r>
        <w:rPr>
          <w:rFonts w:hint="default" w:ascii="Times New Roman" w:hAnsi="Times New Roman" w:eastAsia="仿宋_GB2312" w:cs="Times New Roman"/>
          <w:color w:val="auto"/>
          <w:spacing w:val="0"/>
          <w:sz w:val="32"/>
          <w:szCs w:val="32"/>
          <w:u w:val="none"/>
        </w:rPr>
        <w:t>江西省科学技术进步奖</w:t>
      </w:r>
      <w:r>
        <w:rPr>
          <w:rFonts w:hint="default" w:ascii="Times New Roman" w:hAnsi="Times New Roman" w:eastAsia="仿宋_GB2312" w:cs="Times New Roman"/>
          <w:color w:val="auto"/>
          <w:spacing w:val="0"/>
          <w:sz w:val="32"/>
          <w:szCs w:val="32"/>
          <w:u w:val="none"/>
          <w:lang w:val="en"/>
        </w:rPr>
        <w:t>形式审查要点</w:t>
      </w:r>
      <w:r>
        <w:rPr>
          <w:rFonts w:hint="default" w:ascii="Times New Roman" w:hAnsi="Times New Roman" w:eastAsia="仿宋_GB2312" w:cs="Times New Roman"/>
          <w:color w:val="auto"/>
          <w:spacing w:val="0"/>
          <w:sz w:val="32"/>
          <w:szCs w:val="32"/>
          <w:u w:val="none"/>
          <w:lang w:val="en" w:eastAsia="zh-CN"/>
        </w:rPr>
        <w:t>………………………（</w:t>
      </w:r>
      <w:r>
        <w:rPr>
          <w:rFonts w:hint="eastAsia" w:eastAsia="仿宋_GB2312" w:cs="Times New Roman"/>
          <w:color w:val="auto"/>
          <w:spacing w:val="0"/>
          <w:sz w:val="32"/>
          <w:szCs w:val="32"/>
          <w:u w:val="none"/>
          <w:lang w:val="en-US" w:eastAsia="zh-CN"/>
        </w:rPr>
        <w:t>94</w:t>
      </w:r>
      <w:r>
        <w:rPr>
          <w:rFonts w:hint="default" w:ascii="Times New Roman" w:hAnsi="Times New Roman" w:eastAsia="仿宋_GB2312" w:cs="Times New Roman"/>
          <w:color w:val="auto"/>
          <w:spacing w:val="0"/>
          <w:sz w:val="32"/>
          <w:szCs w:val="32"/>
          <w:u w:val="none"/>
          <w:lang w:val="en" w:eastAsia="zh-CN"/>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rPr>
        <w:t>江西省国际科学技术合作奖提名书</w:t>
      </w:r>
      <w:r>
        <w:rPr>
          <w:rFonts w:hint="default" w:ascii="Times New Roman" w:hAnsi="Times New Roman" w:eastAsia="仿宋_GB2312" w:cs="Times New Roman"/>
          <w:color w:val="auto"/>
          <w:spacing w:val="0"/>
          <w:sz w:val="32"/>
          <w:szCs w:val="32"/>
          <w:u w:val="none"/>
          <w:lang w:val="en" w:eastAsia="zh-CN"/>
        </w:rPr>
        <w:t>…………………………</w:t>
      </w:r>
      <w:r>
        <w:rPr>
          <w:rFonts w:hint="default" w:ascii="Times New Roman" w:hAnsi="Times New Roman" w:eastAsia="仿宋_GB2312" w:cs="Times New Roman"/>
          <w:color w:val="auto"/>
          <w:spacing w:val="0"/>
          <w:sz w:val="32"/>
          <w:szCs w:val="32"/>
          <w:u w:val="none"/>
        </w:rPr>
        <w:t>（</w:t>
      </w:r>
      <w:r>
        <w:rPr>
          <w:rFonts w:hint="eastAsia" w:eastAsia="仿宋_GB2312" w:cs="Times New Roman"/>
          <w:color w:val="auto"/>
          <w:spacing w:val="0"/>
          <w:sz w:val="32"/>
          <w:szCs w:val="32"/>
          <w:u w:val="none"/>
          <w:lang w:val="en-US" w:eastAsia="zh-CN"/>
        </w:rPr>
        <w:t>95</w:t>
      </w:r>
      <w:r>
        <w:rPr>
          <w:rFonts w:hint="default" w:ascii="Times New Roman" w:hAnsi="Times New Roman" w:eastAsia="仿宋_GB2312" w:cs="Times New Roman"/>
          <w:color w:val="auto"/>
          <w:spacing w:val="0"/>
          <w:sz w:val="32"/>
          <w:szCs w:val="32"/>
          <w:u w:val="none"/>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rPr>
        <w:t>江西省国际科学技</w:t>
      </w:r>
      <w:r>
        <w:rPr>
          <w:rFonts w:hint="default" w:ascii="Times New Roman" w:hAnsi="Times New Roman" w:eastAsia="仿宋_GB2312" w:cs="Times New Roman"/>
          <w:color w:val="auto"/>
          <w:spacing w:val="-6"/>
          <w:sz w:val="32"/>
          <w:szCs w:val="32"/>
          <w:u w:val="none"/>
        </w:rPr>
        <w:t>术合作奖提名书填写要</w:t>
      </w:r>
      <w:r>
        <w:rPr>
          <w:rFonts w:hint="default" w:ascii="Times New Roman" w:hAnsi="Times New Roman" w:eastAsia="仿宋_GB2312" w:cs="Times New Roman"/>
          <w:color w:val="auto"/>
          <w:spacing w:val="0"/>
          <w:sz w:val="32"/>
          <w:szCs w:val="32"/>
          <w:u w:val="none"/>
        </w:rPr>
        <w:t>求</w:t>
      </w:r>
      <w:r>
        <w:rPr>
          <w:rFonts w:hint="default" w:ascii="Times New Roman" w:hAnsi="Times New Roman" w:eastAsia="仿宋_GB2312" w:cs="Times New Roman"/>
          <w:color w:val="auto"/>
          <w:spacing w:val="0"/>
          <w:sz w:val="32"/>
          <w:szCs w:val="32"/>
          <w:u w:val="none"/>
          <w:lang w:val="en" w:eastAsia="zh-CN"/>
        </w:rPr>
        <w:t>………………</w:t>
      </w:r>
      <w:r>
        <w:rPr>
          <w:rFonts w:hint="default" w:ascii="Times New Roman" w:hAnsi="Times New Roman" w:eastAsia="仿宋_GB2312" w:cs="Times New Roman"/>
          <w:color w:val="auto"/>
          <w:spacing w:val="0"/>
          <w:sz w:val="32"/>
          <w:szCs w:val="32"/>
          <w:u w:val="none"/>
        </w:rPr>
        <w:t>（</w:t>
      </w:r>
      <w:r>
        <w:rPr>
          <w:rFonts w:hint="eastAsia" w:eastAsia="仿宋_GB2312" w:cs="Times New Roman"/>
          <w:color w:val="auto"/>
          <w:spacing w:val="0"/>
          <w:sz w:val="32"/>
          <w:szCs w:val="32"/>
          <w:u w:val="none"/>
          <w:lang w:val="en-US" w:eastAsia="zh-CN"/>
        </w:rPr>
        <w:t>102</w:t>
      </w:r>
      <w:r>
        <w:rPr>
          <w:rFonts w:hint="default" w:ascii="Times New Roman" w:hAnsi="Times New Roman" w:eastAsia="仿宋_GB2312" w:cs="Times New Roman"/>
          <w:color w:val="auto"/>
          <w:spacing w:val="0"/>
          <w:sz w:val="32"/>
          <w:szCs w:val="32"/>
          <w:u w:val="none"/>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rPr>
        <w:t>江西省国际科学技术合作奖</w:t>
      </w:r>
      <w:r>
        <w:rPr>
          <w:rFonts w:hint="default" w:ascii="Times New Roman" w:hAnsi="Times New Roman" w:eastAsia="仿宋_GB2312" w:cs="Times New Roman"/>
          <w:color w:val="auto"/>
          <w:spacing w:val="-6"/>
          <w:sz w:val="32"/>
          <w:szCs w:val="32"/>
          <w:u w:val="none"/>
          <w:lang w:val="en"/>
        </w:rPr>
        <w:t>形式审查要</w:t>
      </w:r>
      <w:r>
        <w:rPr>
          <w:rFonts w:hint="default" w:ascii="Times New Roman" w:hAnsi="Times New Roman" w:eastAsia="仿宋_GB2312" w:cs="Times New Roman"/>
          <w:color w:val="auto"/>
          <w:spacing w:val="0"/>
          <w:sz w:val="32"/>
          <w:szCs w:val="32"/>
          <w:u w:val="none"/>
          <w:lang w:val="en"/>
        </w:rPr>
        <w:t>点</w:t>
      </w:r>
      <w:r>
        <w:rPr>
          <w:rFonts w:hint="default" w:ascii="Times New Roman" w:hAnsi="Times New Roman" w:eastAsia="仿宋_GB2312" w:cs="Times New Roman"/>
          <w:color w:val="auto"/>
          <w:spacing w:val="0"/>
          <w:sz w:val="32"/>
          <w:szCs w:val="32"/>
          <w:u w:val="none"/>
          <w:lang w:val="en" w:eastAsia="zh-CN"/>
        </w:rPr>
        <w:t>…………………</w:t>
      </w:r>
      <w:r>
        <w:rPr>
          <w:rFonts w:hint="default" w:ascii="Times New Roman" w:hAnsi="Times New Roman" w:eastAsia="仿宋_GB2312" w:cs="Times New Roman"/>
          <w:color w:val="auto"/>
          <w:spacing w:val="0"/>
          <w:sz w:val="32"/>
          <w:szCs w:val="32"/>
          <w:u w:val="none"/>
        </w:rPr>
        <w:t>（</w:t>
      </w:r>
      <w:r>
        <w:rPr>
          <w:rFonts w:hint="eastAsia" w:eastAsia="仿宋_GB2312" w:cs="Times New Roman"/>
          <w:color w:val="auto"/>
          <w:spacing w:val="0"/>
          <w:sz w:val="32"/>
          <w:szCs w:val="32"/>
          <w:u w:val="none"/>
          <w:lang w:val="en-US" w:eastAsia="zh-CN"/>
        </w:rPr>
        <w:t>106</w:t>
      </w:r>
      <w:r>
        <w:rPr>
          <w:rFonts w:hint="default" w:ascii="Times New Roman" w:hAnsi="Times New Roman" w:eastAsia="仿宋_GB2312" w:cs="Times New Roman"/>
          <w:color w:val="auto"/>
          <w:spacing w:val="0"/>
          <w:sz w:val="32"/>
          <w:szCs w:val="32"/>
          <w:u w:val="none"/>
        </w:rPr>
        <w:t>）</w:t>
      </w:r>
    </w:p>
    <w:p>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eastAsia" w:eastAsia="黑体" w:cs="Times New Roman"/>
          <w:b/>
          <w:bCs w:val="0"/>
          <w:sz w:val="36"/>
          <w:szCs w:val="36"/>
          <w:lang w:eastAsia="zh-CN"/>
        </w:rPr>
      </w:pPr>
      <w:r>
        <w:rPr>
          <w:rFonts w:hint="eastAsia" w:ascii="仿宋_GB2312" w:hAnsi="仿宋_GB2312" w:eastAsia="仿宋_GB2312" w:cs="仿宋_GB2312"/>
          <w:b w:val="0"/>
          <w:bCs/>
          <w:sz w:val="32"/>
          <w:szCs w:val="32"/>
          <w:lang w:eastAsia="zh-CN"/>
        </w:rPr>
        <w:t>江西省科学技术奖提名公示内容</w:t>
      </w:r>
      <w:r>
        <w:rPr>
          <w:rFonts w:hint="default" w:ascii="Times New Roman" w:hAnsi="Times New Roman" w:eastAsia="仿宋_GB2312" w:cs="Times New Roman"/>
          <w:color w:val="auto"/>
          <w:spacing w:val="0"/>
          <w:sz w:val="32"/>
          <w:szCs w:val="32"/>
          <w:u w:val="none"/>
          <w:lang w:val="en" w:eastAsia="zh-CN"/>
        </w:rPr>
        <w:t>…………………………</w:t>
      </w:r>
      <w:r>
        <w:rPr>
          <w:rFonts w:hint="eastAsia" w:eastAsia="仿宋_GB2312" w:cs="Times New Roman"/>
          <w:color w:val="auto"/>
          <w:spacing w:val="0"/>
          <w:sz w:val="32"/>
          <w:szCs w:val="32"/>
          <w:u w:val="none"/>
          <w:lang w:val="en-US" w:eastAsia="zh-CN"/>
        </w:rPr>
        <w:t xml:space="preserve"> </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107</w:t>
      </w:r>
      <w:r>
        <w:rPr>
          <w:rFonts w:hint="eastAsia" w:ascii="仿宋_GB2312" w:hAnsi="仿宋_GB2312" w:eastAsia="仿宋_GB2312" w:cs="仿宋_GB2312"/>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rPr>
        <w:t>有关报告、表格参考格式</w:t>
      </w:r>
      <w:r>
        <w:rPr>
          <w:rFonts w:hint="default" w:ascii="Times New Roman" w:hAnsi="Times New Roman" w:eastAsia="仿宋_GB2312" w:cs="Times New Roman"/>
          <w:color w:val="auto"/>
          <w:spacing w:val="0"/>
          <w:sz w:val="32"/>
          <w:szCs w:val="32"/>
          <w:u w:val="none"/>
          <w:lang w:val="en" w:eastAsia="zh-CN"/>
        </w:rPr>
        <w:t>……………………………………</w:t>
      </w:r>
      <w:r>
        <w:rPr>
          <w:rFonts w:hint="default" w:ascii="Times New Roman" w:hAnsi="Times New Roman" w:eastAsia="仿宋_GB2312" w:cs="Times New Roman"/>
          <w:color w:val="auto"/>
          <w:spacing w:val="0"/>
          <w:sz w:val="32"/>
          <w:szCs w:val="32"/>
          <w:u w:val="none"/>
        </w:rPr>
        <w:t>（</w:t>
      </w:r>
      <w:r>
        <w:rPr>
          <w:rFonts w:hint="eastAsia" w:eastAsia="仿宋_GB2312" w:cs="Times New Roman"/>
          <w:color w:val="auto"/>
          <w:spacing w:val="0"/>
          <w:sz w:val="32"/>
          <w:szCs w:val="32"/>
          <w:u w:val="none"/>
          <w:lang w:val="en-US" w:eastAsia="zh-CN"/>
        </w:rPr>
        <w:t>108</w:t>
      </w:r>
      <w:r>
        <w:rPr>
          <w:rFonts w:hint="default" w:ascii="Times New Roman" w:hAnsi="Times New Roman" w:eastAsia="仿宋_GB2312" w:cs="Times New Roman"/>
          <w:color w:val="auto"/>
          <w:spacing w:val="0"/>
          <w:sz w:val="32"/>
          <w:szCs w:val="32"/>
          <w:u w:val="none"/>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rPr>
        <w:t>江西省科学技术奖励评审组</w:t>
      </w:r>
      <w:r>
        <w:rPr>
          <w:rFonts w:hint="default" w:ascii="Times New Roman" w:hAnsi="Times New Roman" w:eastAsia="仿宋_GB2312" w:cs="Times New Roman"/>
          <w:color w:val="auto"/>
          <w:spacing w:val="-6"/>
          <w:sz w:val="32"/>
          <w:szCs w:val="32"/>
          <w:u w:val="none"/>
          <w:lang w:val="en"/>
        </w:rPr>
        <w:t>评审范</w:t>
      </w:r>
      <w:r>
        <w:rPr>
          <w:rFonts w:hint="default" w:ascii="Times New Roman" w:hAnsi="Times New Roman" w:eastAsia="仿宋_GB2312" w:cs="Times New Roman"/>
          <w:color w:val="auto"/>
          <w:spacing w:val="0"/>
          <w:sz w:val="32"/>
          <w:szCs w:val="32"/>
          <w:u w:val="none"/>
        </w:rPr>
        <w:t>围</w:t>
      </w:r>
      <w:r>
        <w:rPr>
          <w:rFonts w:hint="default" w:ascii="Times New Roman" w:hAnsi="Times New Roman" w:eastAsia="仿宋_GB2312" w:cs="Times New Roman"/>
          <w:color w:val="auto"/>
          <w:spacing w:val="0"/>
          <w:sz w:val="32"/>
          <w:szCs w:val="32"/>
          <w:u w:val="none"/>
          <w:lang w:val="en" w:eastAsia="zh-CN"/>
        </w:rPr>
        <w:t>………………………</w:t>
      </w:r>
      <w:r>
        <w:rPr>
          <w:rFonts w:hint="default" w:ascii="Times New Roman" w:hAnsi="Times New Roman" w:eastAsia="仿宋_GB2312" w:cs="Times New Roman"/>
          <w:color w:val="auto"/>
          <w:spacing w:val="0"/>
          <w:sz w:val="32"/>
          <w:szCs w:val="32"/>
          <w:u w:val="none"/>
        </w:rPr>
        <w:t>（</w:t>
      </w:r>
      <w:r>
        <w:rPr>
          <w:rFonts w:hint="eastAsia" w:eastAsia="仿宋_GB2312" w:cs="Times New Roman"/>
          <w:color w:val="auto"/>
          <w:spacing w:val="0"/>
          <w:sz w:val="32"/>
          <w:szCs w:val="32"/>
          <w:u w:val="none"/>
          <w:lang w:val="en-US" w:eastAsia="zh-CN"/>
        </w:rPr>
        <w:t>110</w:t>
      </w:r>
      <w:r>
        <w:rPr>
          <w:rFonts w:hint="default" w:ascii="Times New Roman" w:hAnsi="Times New Roman" w:eastAsia="仿宋_GB2312" w:cs="Times New Roman"/>
          <w:color w:val="auto"/>
          <w:spacing w:val="0"/>
          <w:sz w:val="32"/>
          <w:szCs w:val="32"/>
          <w:u w:val="none"/>
        </w:rPr>
        <w:t>）</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color w:val="auto"/>
          <w:spacing w:val="0"/>
          <w:sz w:val="32"/>
          <w:szCs w:val="32"/>
          <w:u w:val="none"/>
        </w:rPr>
        <w:sectPr>
          <w:footerReference r:id="rId7" w:type="default"/>
          <w:pgSz w:w="11906" w:h="16838"/>
          <w:pgMar w:top="1843" w:right="1559" w:bottom="1843" w:left="1559" w:header="851" w:footer="794" w:gutter="0"/>
          <w:pgBorders>
            <w:top w:val="none" w:sz="0" w:space="0"/>
            <w:left w:val="none" w:sz="0" w:space="0"/>
            <w:bottom w:val="none" w:sz="0" w:space="0"/>
            <w:right w:val="none" w:sz="0" w:space="0"/>
          </w:pgBorders>
          <w:pgNumType w:fmt="decimal"/>
          <w:cols w:space="0" w:num="1"/>
          <w:rtlGutter w:val="0"/>
          <w:docGrid w:type="lines" w:linePitch="317" w:charSpace="0"/>
        </w:sect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cs="Times New Roman"/>
          <w:color w:val="auto"/>
          <w:spacing w:val="0"/>
          <w:sz w:val="32"/>
          <w:szCs w:val="32"/>
          <w:u w:val="none"/>
        </w:rPr>
      </w:pPr>
    </w:p>
    <w:p>
      <w:pPr>
        <w:jc w:val="both"/>
        <w:rPr>
          <w:rFonts w:hint="default" w:ascii="Times New Roman" w:hAnsi="Times New Roman" w:eastAsia="仿宋_GB2312" w:cs="Times New Roman"/>
          <w:color w:val="auto"/>
          <w:spacing w:val="-20"/>
          <w:sz w:val="32"/>
          <w:szCs w:val="32"/>
          <w:u w:val="none"/>
        </w:rPr>
        <w:sectPr>
          <w:pgSz w:w="11906" w:h="16838"/>
          <w:pgMar w:top="1843" w:right="1559" w:bottom="1843" w:left="1559" w:header="851" w:footer="794" w:gutter="0"/>
          <w:pgBorders>
            <w:top w:val="none" w:sz="0" w:space="0"/>
            <w:left w:val="none" w:sz="0" w:space="0"/>
            <w:bottom w:val="none" w:sz="0" w:space="0"/>
            <w:right w:val="none" w:sz="0" w:space="0"/>
          </w:pgBorders>
          <w:pgNumType w:fmt="decimal"/>
          <w:cols w:space="0" w:num="1"/>
          <w:rtlGutter w:val="0"/>
          <w:docGrid w:type="lines" w:linePitch="317" w:charSpace="0"/>
        </w:sectPr>
      </w:pPr>
    </w:p>
    <w:p>
      <w:pPr>
        <w:pStyle w:val="21"/>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default" w:ascii="Times New Roman" w:hAnsi="Times New Roman" w:cs="Times New Roman" w:eastAsiaTheme="majorEastAsia"/>
          <w:b/>
          <w:bCs w:val="0"/>
          <w:color w:val="000000"/>
          <w:sz w:val="36"/>
          <w:szCs w:val="36"/>
        </w:rPr>
      </w:pPr>
      <w:bookmarkStart w:id="2" w:name="_Toc530473004"/>
      <w:r>
        <w:rPr>
          <w:rFonts w:hint="default" w:ascii="Times New Roman" w:hAnsi="Times New Roman" w:cs="Times New Roman" w:eastAsiaTheme="majorEastAsia"/>
          <w:b/>
          <w:bCs w:val="0"/>
          <w:color w:val="000000"/>
          <w:sz w:val="36"/>
          <w:szCs w:val="36"/>
          <w:lang w:val="en-US" w:eastAsia="zh-CN"/>
        </w:rPr>
        <w:t>江西省科学技术特别贡献奖</w:t>
      </w:r>
      <w:r>
        <w:rPr>
          <w:rFonts w:hint="default" w:ascii="Times New Roman" w:hAnsi="Times New Roman" w:cs="Times New Roman" w:eastAsiaTheme="majorEastAsia"/>
          <w:b/>
          <w:bCs w:val="0"/>
          <w:color w:val="000000"/>
          <w:sz w:val="36"/>
          <w:szCs w:val="36"/>
        </w:rPr>
        <w:t>提名书</w:t>
      </w:r>
      <w:bookmarkEnd w:id="2"/>
    </w:p>
    <w:p>
      <w:pPr>
        <w:pStyle w:val="21"/>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Times New Roman" w:hAnsi="Times New Roman" w:eastAsia="楷体_GB2312" w:cs="Times New Roman"/>
          <w:b/>
          <w:bCs/>
          <w:color w:val="000000"/>
          <w:sz w:val="30"/>
          <w:szCs w:val="30"/>
          <w:lang w:eastAsia="zh-CN"/>
        </w:rPr>
      </w:pPr>
      <w:r>
        <w:rPr>
          <w:rFonts w:hint="default" w:ascii="Times New Roman" w:hAnsi="Times New Roman" w:eastAsia="楷体_GB2312" w:cs="Times New Roman"/>
          <w:b/>
          <w:bCs/>
          <w:color w:val="000000"/>
          <w:sz w:val="30"/>
          <w:szCs w:val="30"/>
          <w:lang w:eastAsia="zh-CN"/>
        </w:rPr>
        <w:t>（</w:t>
      </w:r>
      <w:r>
        <w:rPr>
          <w:rFonts w:hint="default" w:ascii="Times New Roman" w:hAnsi="Times New Roman" w:eastAsia="楷体_GB2312" w:cs="Times New Roman"/>
          <w:b/>
          <w:bCs/>
          <w:color w:val="000000"/>
          <w:sz w:val="30"/>
          <w:szCs w:val="30"/>
          <w:lang w:val="en-US" w:eastAsia="zh-CN"/>
        </w:rPr>
        <w:t>2022</w:t>
      </w:r>
      <w:r>
        <w:rPr>
          <w:rFonts w:hint="default" w:ascii="Times New Roman" w:hAnsi="Times New Roman" w:eastAsia="楷体_GB2312" w:cs="Times New Roman"/>
          <w:b/>
          <w:bCs/>
          <w:color w:val="000000"/>
          <w:sz w:val="30"/>
          <w:szCs w:val="30"/>
        </w:rPr>
        <w:t>年度</w:t>
      </w:r>
      <w:r>
        <w:rPr>
          <w:rFonts w:hint="default" w:ascii="Times New Roman" w:hAnsi="Times New Roman" w:eastAsia="楷体_GB2312" w:cs="Times New Roman"/>
          <w:b/>
          <w:bCs/>
          <w:color w:val="00000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cs="Times New Roman"/>
        </w:rPr>
      </w:pPr>
    </w:p>
    <w:p>
      <w:pPr>
        <w:pStyle w:val="21"/>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1"/>
        <w:rPr>
          <w:rFonts w:hint="default" w:ascii="Times New Roman" w:hAnsi="Times New Roman" w:eastAsia="黑体" w:cs="Times New Roman"/>
          <w:b w:val="0"/>
          <w:bCs/>
          <w:color w:val="000000"/>
          <w:sz w:val="32"/>
          <w:szCs w:val="32"/>
        </w:rPr>
      </w:pPr>
      <w:r>
        <w:rPr>
          <w:rFonts w:hint="default" w:ascii="Times New Roman" w:hAnsi="Times New Roman" w:eastAsia="黑体" w:cs="Times New Roman"/>
          <w:b w:val="0"/>
          <w:bCs/>
          <w:color w:val="000000"/>
          <w:sz w:val="32"/>
          <w:szCs w:val="32"/>
        </w:rPr>
        <w:t>一、候选人基本情况</w:t>
      </w:r>
    </w:p>
    <w:p>
      <w:pPr>
        <w:pStyle w:val="21"/>
        <w:spacing w:line="390" w:lineRule="exact"/>
        <w:ind w:firstLine="0" w:firstLineChars="0"/>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lang w:eastAsia="zh-CN"/>
        </w:rPr>
        <w:t>提名号</w:t>
      </w:r>
      <w:r>
        <w:rPr>
          <w:rFonts w:hint="default" w:ascii="Times New Roman" w:hAnsi="Times New Roman" w:eastAsia="仿宋_GB2312" w:cs="Times New Roman"/>
          <w:color w:val="000000"/>
          <w:sz w:val="24"/>
          <w:szCs w:val="24"/>
        </w:rPr>
        <w:t xml:space="preserve">：                                                             </w:t>
      </w:r>
    </w:p>
    <w:tbl>
      <w:tblPr>
        <w:tblStyle w:val="1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968"/>
        <w:gridCol w:w="1198"/>
        <w:gridCol w:w="2210"/>
        <w:gridCol w:w="1354"/>
        <w:gridCol w:w="782"/>
        <w:gridCol w:w="13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187" w:type="dxa"/>
            <w:gridSpan w:val="2"/>
            <w:noWrap w:val="0"/>
            <w:vAlign w:val="center"/>
          </w:tcPr>
          <w:p>
            <w:pPr>
              <w:pStyle w:val="21"/>
              <w:spacing w:line="390" w:lineRule="exact"/>
              <w:ind w:firstLine="420"/>
              <w:jc w:val="lef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提 名 者</w:t>
            </w:r>
          </w:p>
        </w:tc>
        <w:tc>
          <w:tcPr>
            <w:tcW w:w="6885" w:type="dxa"/>
            <w:gridSpan w:val="5"/>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1219" w:type="dxa"/>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姓名</w:t>
            </w:r>
          </w:p>
        </w:tc>
        <w:tc>
          <w:tcPr>
            <w:tcW w:w="968" w:type="dxa"/>
            <w:noWrap w:val="0"/>
            <w:vAlign w:val="center"/>
          </w:tcPr>
          <w:p>
            <w:pPr>
              <w:pStyle w:val="21"/>
              <w:spacing w:line="390" w:lineRule="exact"/>
              <w:ind w:firstLine="420"/>
              <w:jc w:val="center"/>
              <w:rPr>
                <w:rFonts w:hint="default" w:ascii="Times New Roman" w:hAnsi="Times New Roman" w:eastAsia="仿宋_GB2312" w:cs="Times New Roman"/>
                <w:color w:val="000000"/>
                <w:sz w:val="24"/>
                <w:szCs w:val="24"/>
              </w:rPr>
            </w:pPr>
          </w:p>
        </w:tc>
        <w:tc>
          <w:tcPr>
            <w:tcW w:w="1198" w:type="dxa"/>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性别</w:t>
            </w:r>
          </w:p>
        </w:tc>
        <w:tc>
          <w:tcPr>
            <w:tcW w:w="2210" w:type="dxa"/>
            <w:noWrap w:val="0"/>
            <w:vAlign w:val="center"/>
          </w:tcPr>
          <w:p>
            <w:pPr>
              <w:pStyle w:val="21"/>
              <w:spacing w:line="390" w:lineRule="exact"/>
              <w:ind w:firstLine="420"/>
              <w:jc w:val="center"/>
              <w:rPr>
                <w:rFonts w:hint="default" w:ascii="Times New Roman" w:hAnsi="Times New Roman" w:eastAsia="仿宋_GB2312" w:cs="Times New Roman"/>
                <w:color w:val="000000"/>
                <w:sz w:val="24"/>
                <w:szCs w:val="24"/>
              </w:rPr>
            </w:pPr>
          </w:p>
        </w:tc>
        <w:tc>
          <w:tcPr>
            <w:tcW w:w="1354" w:type="dxa"/>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国籍</w:t>
            </w:r>
          </w:p>
        </w:tc>
        <w:tc>
          <w:tcPr>
            <w:tcW w:w="782" w:type="dxa"/>
            <w:noWrap w:val="0"/>
            <w:vAlign w:val="top"/>
          </w:tcPr>
          <w:p>
            <w:pPr>
              <w:pStyle w:val="21"/>
              <w:spacing w:line="390" w:lineRule="exact"/>
              <w:ind w:firstLine="420"/>
              <w:jc w:val="left"/>
              <w:rPr>
                <w:rFonts w:hint="default" w:ascii="Times New Roman" w:hAnsi="Times New Roman" w:eastAsia="仿宋_GB2312" w:cs="Times New Roman"/>
                <w:color w:val="000000"/>
                <w:sz w:val="24"/>
                <w:szCs w:val="24"/>
              </w:rPr>
            </w:pPr>
          </w:p>
        </w:tc>
        <w:tc>
          <w:tcPr>
            <w:tcW w:w="1341" w:type="dxa"/>
            <w:vMerge w:val="restart"/>
            <w:noWrap w:val="0"/>
            <w:vAlign w:val="center"/>
          </w:tcPr>
          <w:p>
            <w:pPr>
              <w:pStyle w:val="21"/>
              <w:spacing w:line="390" w:lineRule="exact"/>
              <w:ind w:firstLine="0" w:firstLineChars="0"/>
              <w:jc w:val="center"/>
              <w:rPr>
                <w:rFonts w:hint="default" w:ascii="Times New Roman" w:hAnsi="Times New Roman" w:eastAsia="仿宋_GB2312" w:cs="Times New Roman"/>
                <w:b/>
                <w:bCs/>
                <w:color w:val="auto"/>
                <w:sz w:val="24"/>
                <w:szCs w:val="24"/>
                <w:u w:val="none"/>
              </w:rPr>
            </w:pPr>
            <w:r>
              <w:rPr>
                <w:rFonts w:hint="default" w:ascii="Times New Roman" w:hAnsi="Times New Roman" w:eastAsia="仿宋_GB2312" w:cs="Times New Roman"/>
                <w:b/>
                <w:bCs/>
                <w:color w:val="auto"/>
                <w:sz w:val="24"/>
                <w:szCs w:val="24"/>
                <w:u w:val="none"/>
              </w:rPr>
              <w:t>贴</w:t>
            </w:r>
          </w:p>
          <w:p>
            <w:pPr>
              <w:pStyle w:val="21"/>
              <w:spacing w:line="390" w:lineRule="exact"/>
              <w:ind w:firstLine="0" w:firstLineChars="0"/>
              <w:jc w:val="center"/>
              <w:rPr>
                <w:rFonts w:hint="default" w:ascii="Times New Roman" w:hAnsi="Times New Roman" w:eastAsia="仿宋_GB2312" w:cs="Times New Roman"/>
                <w:b/>
                <w:bCs/>
                <w:color w:val="auto"/>
                <w:sz w:val="24"/>
                <w:szCs w:val="24"/>
                <w:u w:val="none"/>
              </w:rPr>
            </w:pPr>
            <w:r>
              <w:rPr>
                <w:rFonts w:hint="default" w:ascii="Times New Roman" w:hAnsi="Times New Roman" w:eastAsia="仿宋_GB2312" w:cs="Times New Roman"/>
                <w:b/>
                <w:bCs/>
                <w:color w:val="auto"/>
                <w:sz w:val="24"/>
                <w:szCs w:val="24"/>
                <w:u w:val="none"/>
              </w:rPr>
              <w:t>照</w:t>
            </w:r>
          </w:p>
          <w:p>
            <w:pPr>
              <w:pStyle w:val="21"/>
              <w:spacing w:line="390" w:lineRule="exact"/>
              <w:ind w:firstLine="0" w:firstLineChars="0"/>
              <w:jc w:val="center"/>
              <w:rPr>
                <w:rFonts w:hint="default" w:ascii="Times New Roman" w:hAnsi="Times New Roman" w:eastAsia="仿宋_GB2312" w:cs="Times New Roman"/>
                <w:b/>
                <w:bCs/>
                <w:color w:val="auto"/>
                <w:sz w:val="24"/>
                <w:szCs w:val="24"/>
                <w:u w:val="none"/>
              </w:rPr>
            </w:pPr>
            <w:r>
              <w:rPr>
                <w:rFonts w:hint="default" w:ascii="Times New Roman" w:hAnsi="Times New Roman" w:eastAsia="仿宋_GB2312" w:cs="Times New Roman"/>
                <w:b/>
                <w:bCs/>
                <w:color w:val="auto"/>
                <w:sz w:val="24"/>
                <w:szCs w:val="24"/>
                <w:u w:val="none"/>
              </w:rPr>
              <w:t>片</w:t>
            </w:r>
          </w:p>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b/>
                <w:bCs/>
                <w:color w:val="auto"/>
                <w:sz w:val="24"/>
                <w:szCs w:val="24"/>
                <w:u w:val="none"/>
              </w:rPr>
              <w:t>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1219" w:type="dxa"/>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身份证号</w:t>
            </w:r>
          </w:p>
        </w:tc>
        <w:tc>
          <w:tcPr>
            <w:tcW w:w="4376" w:type="dxa"/>
            <w:gridSpan w:val="3"/>
            <w:noWrap w:val="0"/>
            <w:vAlign w:val="center"/>
          </w:tcPr>
          <w:p>
            <w:pPr>
              <w:pStyle w:val="21"/>
              <w:spacing w:line="390" w:lineRule="exact"/>
              <w:ind w:firstLine="0" w:firstLineChars="0"/>
              <w:jc w:val="left"/>
              <w:rPr>
                <w:rFonts w:hint="default" w:ascii="Times New Roman" w:hAnsi="Times New Roman" w:eastAsia="仿宋_GB2312" w:cs="Times New Roman"/>
                <w:color w:val="000000"/>
                <w:sz w:val="24"/>
                <w:szCs w:val="24"/>
              </w:rPr>
            </w:pPr>
          </w:p>
        </w:tc>
        <w:tc>
          <w:tcPr>
            <w:tcW w:w="1354" w:type="dxa"/>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民族</w:t>
            </w:r>
          </w:p>
        </w:tc>
        <w:tc>
          <w:tcPr>
            <w:tcW w:w="782" w:type="dxa"/>
            <w:noWrap w:val="0"/>
            <w:vAlign w:val="center"/>
          </w:tcPr>
          <w:p>
            <w:pPr>
              <w:pStyle w:val="21"/>
              <w:spacing w:line="390" w:lineRule="exact"/>
              <w:ind w:firstLine="420"/>
              <w:jc w:val="left"/>
              <w:rPr>
                <w:rFonts w:hint="default" w:ascii="Times New Roman" w:hAnsi="Times New Roman" w:eastAsia="仿宋_GB2312" w:cs="Times New Roman"/>
                <w:color w:val="000000"/>
                <w:sz w:val="24"/>
                <w:szCs w:val="24"/>
              </w:rPr>
            </w:pPr>
          </w:p>
        </w:tc>
        <w:tc>
          <w:tcPr>
            <w:tcW w:w="1341" w:type="dxa"/>
            <w:vMerge w:val="continue"/>
            <w:noWrap w:val="0"/>
            <w:vAlign w:val="top"/>
          </w:tcPr>
          <w:p>
            <w:pPr>
              <w:pStyle w:val="21"/>
              <w:spacing w:line="390" w:lineRule="exact"/>
              <w:ind w:firstLine="420"/>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22" w:hRule="atLeast"/>
          <w:jc w:val="center"/>
        </w:trPr>
        <w:tc>
          <w:tcPr>
            <w:tcW w:w="1219" w:type="dxa"/>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出生日期</w:t>
            </w:r>
          </w:p>
        </w:tc>
        <w:tc>
          <w:tcPr>
            <w:tcW w:w="968" w:type="dxa"/>
            <w:noWrap w:val="0"/>
            <w:vAlign w:val="center"/>
          </w:tcPr>
          <w:p>
            <w:pPr>
              <w:pStyle w:val="21"/>
              <w:spacing w:line="390" w:lineRule="exact"/>
              <w:ind w:firstLine="420"/>
              <w:jc w:val="center"/>
              <w:rPr>
                <w:rFonts w:hint="default" w:ascii="Times New Roman" w:hAnsi="Times New Roman" w:eastAsia="仿宋_GB2312" w:cs="Times New Roman"/>
                <w:color w:val="000000"/>
                <w:sz w:val="24"/>
                <w:szCs w:val="24"/>
              </w:rPr>
            </w:pPr>
          </w:p>
        </w:tc>
        <w:tc>
          <w:tcPr>
            <w:tcW w:w="1198" w:type="dxa"/>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出生地</w:t>
            </w:r>
          </w:p>
        </w:tc>
        <w:tc>
          <w:tcPr>
            <w:tcW w:w="2210" w:type="dxa"/>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p>
        </w:tc>
        <w:tc>
          <w:tcPr>
            <w:tcW w:w="1354" w:type="dxa"/>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从事专业</w:t>
            </w:r>
          </w:p>
        </w:tc>
        <w:tc>
          <w:tcPr>
            <w:tcW w:w="782" w:type="dxa"/>
            <w:noWrap w:val="0"/>
            <w:vAlign w:val="center"/>
          </w:tcPr>
          <w:p>
            <w:pPr>
              <w:pStyle w:val="21"/>
              <w:spacing w:line="390" w:lineRule="exact"/>
              <w:ind w:firstLine="0" w:firstLineChars="0"/>
              <w:jc w:val="left"/>
              <w:rPr>
                <w:rFonts w:hint="default" w:ascii="Times New Roman" w:hAnsi="Times New Roman" w:eastAsia="仿宋_GB2312" w:cs="Times New Roman"/>
                <w:color w:val="000000"/>
                <w:sz w:val="24"/>
                <w:szCs w:val="24"/>
              </w:rPr>
            </w:pPr>
          </w:p>
        </w:tc>
        <w:tc>
          <w:tcPr>
            <w:tcW w:w="1341" w:type="dxa"/>
            <w:vMerge w:val="continue"/>
            <w:noWrap w:val="0"/>
            <w:vAlign w:val="top"/>
          </w:tcPr>
          <w:p>
            <w:pPr>
              <w:pStyle w:val="21"/>
              <w:spacing w:line="390" w:lineRule="exact"/>
              <w:ind w:firstLine="420"/>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1219" w:type="dxa"/>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文化程度</w:t>
            </w:r>
          </w:p>
        </w:tc>
        <w:tc>
          <w:tcPr>
            <w:tcW w:w="968" w:type="dxa"/>
            <w:noWrap w:val="0"/>
            <w:vAlign w:val="center"/>
          </w:tcPr>
          <w:p>
            <w:pPr>
              <w:pStyle w:val="21"/>
              <w:spacing w:line="390" w:lineRule="exact"/>
              <w:ind w:firstLine="420"/>
              <w:jc w:val="center"/>
              <w:rPr>
                <w:rFonts w:hint="default" w:ascii="Times New Roman" w:hAnsi="Times New Roman" w:eastAsia="仿宋_GB2312" w:cs="Times New Roman"/>
                <w:color w:val="000000"/>
                <w:sz w:val="24"/>
                <w:szCs w:val="24"/>
              </w:rPr>
            </w:pPr>
          </w:p>
        </w:tc>
        <w:tc>
          <w:tcPr>
            <w:tcW w:w="1198" w:type="dxa"/>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学  位</w:t>
            </w:r>
          </w:p>
        </w:tc>
        <w:tc>
          <w:tcPr>
            <w:tcW w:w="2210" w:type="dxa"/>
            <w:noWrap w:val="0"/>
            <w:vAlign w:val="center"/>
          </w:tcPr>
          <w:p>
            <w:pPr>
              <w:pStyle w:val="21"/>
              <w:spacing w:line="390" w:lineRule="exact"/>
              <w:ind w:firstLine="420"/>
              <w:jc w:val="center"/>
              <w:rPr>
                <w:rFonts w:hint="default" w:ascii="Times New Roman" w:hAnsi="Times New Roman" w:eastAsia="仿宋_GB2312" w:cs="Times New Roman"/>
                <w:color w:val="000000"/>
                <w:sz w:val="24"/>
                <w:szCs w:val="24"/>
              </w:rPr>
            </w:pPr>
          </w:p>
        </w:tc>
        <w:tc>
          <w:tcPr>
            <w:tcW w:w="1354" w:type="dxa"/>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授予时间</w:t>
            </w:r>
          </w:p>
        </w:tc>
        <w:tc>
          <w:tcPr>
            <w:tcW w:w="2123" w:type="dxa"/>
            <w:gridSpan w:val="2"/>
            <w:noWrap w:val="0"/>
            <w:vAlign w:val="top"/>
          </w:tcPr>
          <w:p>
            <w:pPr>
              <w:pStyle w:val="21"/>
              <w:spacing w:line="390" w:lineRule="exact"/>
              <w:ind w:firstLine="420"/>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219" w:type="dxa"/>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院    士</w:t>
            </w:r>
          </w:p>
        </w:tc>
        <w:tc>
          <w:tcPr>
            <w:tcW w:w="968" w:type="dxa"/>
            <w:noWrap w:val="0"/>
            <w:vAlign w:val="center"/>
          </w:tcPr>
          <w:p>
            <w:pPr>
              <w:pStyle w:val="21"/>
              <w:spacing w:line="390" w:lineRule="exact"/>
              <w:ind w:firstLine="420"/>
              <w:jc w:val="center"/>
              <w:rPr>
                <w:rFonts w:hint="default" w:ascii="Times New Roman" w:hAnsi="Times New Roman" w:eastAsia="仿宋_GB2312" w:cs="Times New Roman"/>
                <w:color w:val="000000"/>
                <w:sz w:val="24"/>
                <w:szCs w:val="24"/>
              </w:rPr>
            </w:pPr>
          </w:p>
        </w:tc>
        <w:tc>
          <w:tcPr>
            <w:tcW w:w="1198" w:type="dxa"/>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当选时间</w:t>
            </w:r>
          </w:p>
        </w:tc>
        <w:tc>
          <w:tcPr>
            <w:tcW w:w="2210" w:type="dxa"/>
            <w:noWrap w:val="0"/>
            <w:vAlign w:val="center"/>
          </w:tcPr>
          <w:p>
            <w:pPr>
              <w:pStyle w:val="21"/>
              <w:spacing w:line="390" w:lineRule="exact"/>
              <w:ind w:firstLine="420"/>
              <w:jc w:val="center"/>
              <w:rPr>
                <w:rFonts w:hint="default" w:ascii="Times New Roman" w:hAnsi="Times New Roman" w:eastAsia="仿宋_GB2312" w:cs="Times New Roman"/>
                <w:color w:val="000000"/>
                <w:sz w:val="24"/>
                <w:szCs w:val="24"/>
              </w:rPr>
            </w:pPr>
          </w:p>
        </w:tc>
        <w:tc>
          <w:tcPr>
            <w:tcW w:w="1354" w:type="dxa"/>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党    派</w:t>
            </w:r>
          </w:p>
        </w:tc>
        <w:tc>
          <w:tcPr>
            <w:tcW w:w="2123" w:type="dxa"/>
            <w:gridSpan w:val="2"/>
            <w:noWrap w:val="0"/>
            <w:vAlign w:val="top"/>
          </w:tcPr>
          <w:p>
            <w:pPr>
              <w:pStyle w:val="21"/>
              <w:spacing w:line="390" w:lineRule="exact"/>
              <w:ind w:firstLine="420"/>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219" w:type="dxa"/>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职    称</w:t>
            </w:r>
          </w:p>
        </w:tc>
        <w:tc>
          <w:tcPr>
            <w:tcW w:w="968" w:type="dxa"/>
            <w:noWrap w:val="0"/>
            <w:vAlign w:val="center"/>
          </w:tcPr>
          <w:p>
            <w:pPr>
              <w:pStyle w:val="21"/>
              <w:spacing w:line="390" w:lineRule="exact"/>
              <w:ind w:firstLine="420"/>
              <w:jc w:val="center"/>
              <w:rPr>
                <w:rFonts w:hint="default" w:ascii="Times New Roman" w:hAnsi="Times New Roman" w:eastAsia="仿宋_GB2312" w:cs="Times New Roman"/>
                <w:color w:val="000000"/>
                <w:sz w:val="24"/>
                <w:szCs w:val="24"/>
              </w:rPr>
            </w:pPr>
          </w:p>
        </w:tc>
        <w:tc>
          <w:tcPr>
            <w:tcW w:w="1198" w:type="dxa"/>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职    务</w:t>
            </w:r>
          </w:p>
        </w:tc>
        <w:tc>
          <w:tcPr>
            <w:tcW w:w="2210" w:type="dxa"/>
            <w:noWrap w:val="0"/>
            <w:vAlign w:val="center"/>
          </w:tcPr>
          <w:p>
            <w:pPr>
              <w:pStyle w:val="21"/>
              <w:spacing w:line="390" w:lineRule="exact"/>
              <w:ind w:firstLine="420"/>
              <w:jc w:val="center"/>
              <w:rPr>
                <w:rFonts w:hint="default" w:ascii="Times New Roman" w:hAnsi="Times New Roman" w:eastAsia="仿宋_GB2312" w:cs="Times New Roman"/>
                <w:color w:val="000000"/>
                <w:sz w:val="24"/>
                <w:szCs w:val="24"/>
              </w:rPr>
            </w:pPr>
          </w:p>
        </w:tc>
        <w:tc>
          <w:tcPr>
            <w:tcW w:w="1354" w:type="dxa"/>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电子邮箱</w:t>
            </w:r>
          </w:p>
        </w:tc>
        <w:tc>
          <w:tcPr>
            <w:tcW w:w="2123" w:type="dxa"/>
            <w:gridSpan w:val="2"/>
            <w:noWrap w:val="0"/>
            <w:vAlign w:val="top"/>
          </w:tcPr>
          <w:p>
            <w:pPr>
              <w:pStyle w:val="21"/>
              <w:spacing w:line="390" w:lineRule="exact"/>
              <w:ind w:firstLine="420"/>
              <w:rPr>
                <w:rFonts w:hint="default" w:ascii="Times New Roman" w:hAnsi="Times New Roman" w:eastAsia="仿宋_GB2312" w:cs="Times New Roman"/>
                <w:bCs/>
                <w:iCs/>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219" w:type="dxa"/>
            <w:vMerge w:val="restart"/>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学科分类名称</w:t>
            </w:r>
          </w:p>
        </w:tc>
        <w:tc>
          <w:tcPr>
            <w:tcW w:w="968" w:type="dxa"/>
            <w:noWrap w:val="0"/>
            <w:vAlign w:val="center"/>
          </w:tcPr>
          <w:p>
            <w:pPr>
              <w:pStyle w:val="21"/>
              <w:spacing w:line="390" w:lineRule="exact"/>
              <w:ind w:left="0" w:leftChars="0"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1</w:t>
            </w:r>
          </w:p>
        </w:tc>
        <w:tc>
          <w:tcPr>
            <w:tcW w:w="3408" w:type="dxa"/>
            <w:gridSpan w:val="2"/>
            <w:noWrap w:val="0"/>
            <w:vAlign w:val="center"/>
          </w:tcPr>
          <w:p>
            <w:pPr>
              <w:pStyle w:val="21"/>
              <w:spacing w:line="390" w:lineRule="exact"/>
              <w:ind w:firstLine="420"/>
              <w:jc w:val="center"/>
              <w:rPr>
                <w:rFonts w:hint="default" w:ascii="Times New Roman" w:hAnsi="Times New Roman" w:eastAsia="仿宋_GB2312" w:cs="Times New Roman"/>
                <w:color w:val="000000"/>
                <w:sz w:val="24"/>
                <w:szCs w:val="24"/>
              </w:rPr>
            </w:pPr>
          </w:p>
        </w:tc>
        <w:tc>
          <w:tcPr>
            <w:tcW w:w="1354" w:type="dxa"/>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代    码</w:t>
            </w:r>
          </w:p>
        </w:tc>
        <w:tc>
          <w:tcPr>
            <w:tcW w:w="2123" w:type="dxa"/>
            <w:gridSpan w:val="2"/>
            <w:noWrap w:val="0"/>
            <w:vAlign w:val="top"/>
          </w:tcPr>
          <w:p>
            <w:pPr>
              <w:pStyle w:val="21"/>
              <w:spacing w:line="390" w:lineRule="exact"/>
              <w:ind w:firstLine="420"/>
              <w:rPr>
                <w:rFonts w:hint="default" w:ascii="Times New Roman" w:hAnsi="Times New Roman" w:eastAsia="仿宋_GB2312" w:cs="Times New Roman"/>
                <w:bCs/>
                <w:iCs/>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219" w:type="dxa"/>
            <w:vMerge w:val="continue"/>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p>
        </w:tc>
        <w:tc>
          <w:tcPr>
            <w:tcW w:w="968" w:type="dxa"/>
            <w:noWrap w:val="0"/>
            <w:vAlign w:val="center"/>
          </w:tcPr>
          <w:p>
            <w:pPr>
              <w:pStyle w:val="21"/>
              <w:spacing w:line="390" w:lineRule="exact"/>
              <w:ind w:left="0" w:leftChars="0"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w:t>
            </w:r>
          </w:p>
        </w:tc>
        <w:tc>
          <w:tcPr>
            <w:tcW w:w="3408" w:type="dxa"/>
            <w:gridSpan w:val="2"/>
            <w:noWrap w:val="0"/>
            <w:vAlign w:val="center"/>
          </w:tcPr>
          <w:p>
            <w:pPr>
              <w:pStyle w:val="21"/>
              <w:spacing w:line="390" w:lineRule="exact"/>
              <w:ind w:firstLine="420"/>
              <w:jc w:val="center"/>
              <w:rPr>
                <w:rFonts w:hint="default" w:ascii="Times New Roman" w:hAnsi="Times New Roman" w:eastAsia="仿宋_GB2312" w:cs="Times New Roman"/>
                <w:color w:val="000000"/>
                <w:sz w:val="24"/>
                <w:szCs w:val="24"/>
              </w:rPr>
            </w:pPr>
          </w:p>
        </w:tc>
        <w:tc>
          <w:tcPr>
            <w:tcW w:w="1354" w:type="dxa"/>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代    码</w:t>
            </w:r>
          </w:p>
        </w:tc>
        <w:tc>
          <w:tcPr>
            <w:tcW w:w="2123" w:type="dxa"/>
            <w:gridSpan w:val="2"/>
            <w:noWrap w:val="0"/>
            <w:vAlign w:val="top"/>
          </w:tcPr>
          <w:p>
            <w:pPr>
              <w:pStyle w:val="21"/>
              <w:spacing w:line="390" w:lineRule="exact"/>
              <w:ind w:firstLine="420"/>
              <w:rPr>
                <w:rFonts w:hint="default" w:ascii="Times New Roman" w:hAnsi="Times New Roman" w:eastAsia="仿宋_GB2312" w:cs="Times New Roman"/>
                <w:bCs/>
                <w:iCs/>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219" w:type="dxa"/>
            <w:vMerge w:val="continue"/>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p>
        </w:tc>
        <w:tc>
          <w:tcPr>
            <w:tcW w:w="968" w:type="dxa"/>
            <w:noWrap w:val="0"/>
            <w:vAlign w:val="center"/>
          </w:tcPr>
          <w:p>
            <w:pPr>
              <w:pStyle w:val="21"/>
              <w:spacing w:line="390" w:lineRule="exact"/>
              <w:ind w:left="0" w:leftChars="0"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3</w:t>
            </w:r>
          </w:p>
        </w:tc>
        <w:tc>
          <w:tcPr>
            <w:tcW w:w="3408" w:type="dxa"/>
            <w:gridSpan w:val="2"/>
            <w:noWrap w:val="0"/>
            <w:vAlign w:val="center"/>
          </w:tcPr>
          <w:p>
            <w:pPr>
              <w:pStyle w:val="21"/>
              <w:spacing w:line="390" w:lineRule="exact"/>
              <w:ind w:firstLine="420"/>
              <w:jc w:val="center"/>
              <w:rPr>
                <w:rFonts w:hint="default" w:ascii="Times New Roman" w:hAnsi="Times New Roman" w:eastAsia="仿宋_GB2312" w:cs="Times New Roman"/>
                <w:color w:val="000000"/>
                <w:sz w:val="24"/>
                <w:szCs w:val="24"/>
              </w:rPr>
            </w:pPr>
          </w:p>
        </w:tc>
        <w:tc>
          <w:tcPr>
            <w:tcW w:w="1354" w:type="dxa"/>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代    码</w:t>
            </w:r>
          </w:p>
        </w:tc>
        <w:tc>
          <w:tcPr>
            <w:tcW w:w="2123" w:type="dxa"/>
            <w:gridSpan w:val="2"/>
            <w:noWrap w:val="0"/>
            <w:vAlign w:val="top"/>
          </w:tcPr>
          <w:p>
            <w:pPr>
              <w:pStyle w:val="21"/>
              <w:spacing w:line="390" w:lineRule="exact"/>
              <w:ind w:firstLine="420"/>
              <w:rPr>
                <w:rFonts w:hint="default" w:ascii="Times New Roman" w:hAnsi="Times New Roman" w:eastAsia="仿宋_GB2312" w:cs="Times New Roman"/>
                <w:bCs/>
                <w:iCs/>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1219" w:type="dxa"/>
            <w:vMerge w:val="restart"/>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工作单位</w:t>
            </w:r>
          </w:p>
        </w:tc>
        <w:tc>
          <w:tcPr>
            <w:tcW w:w="968" w:type="dxa"/>
            <w:noWrap w:val="0"/>
            <w:vAlign w:val="top"/>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名称</w:t>
            </w:r>
          </w:p>
        </w:tc>
        <w:tc>
          <w:tcPr>
            <w:tcW w:w="6885" w:type="dxa"/>
            <w:gridSpan w:val="5"/>
            <w:noWrap w:val="0"/>
            <w:vAlign w:val="top"/>
          </w:tcPr>
          <w:p>
            <w:pPr>
              <w:pStyle w:val="21"/>
              <w:spacing w:line="390" w:lineRule="exact"/>
              <w:ind w:firstLine="420"/>
              <w:jc w:val="center"/>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1219" w:type="dxa"/>
            <w:vMerge w:val="continue"/>
            <w:noWrap w:val="0"/>
            <w:vAlign w:val="top"/>
          </w:tcPr>
          <w:p>
            <w:pPr>
              <w:pStyle w:val="21"/>
              <w:spacing w:line="390" w:lineRule="exact"/>
              <w:ind w:firstLine="420"/>
              <w:jc w:val="center"/>
              <w:rPr>
                <w:rFonts w:hint="default" w:ascii="Times New Roman" w:hAnsi="Times New Roman" w:eastAsia="仿宋_GB2312" w:cs="Times New Roman"/>
                <w:color w:val="000000"/>
                <w:sz w:val="24"/>
                <w:szCs w:val="24"/>
              </w:rPr>
            </w:pPr>
          </w:p>
        </w:tc>
        <w:tc>
          <w:tcPr>
            <w:tcW w:w="968" w:type="dxa"/>
            <w:noWrap w:val="0"/>
            <w:vAlign w:val="top"/>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地址</w:t>
            </w:r>
          </w:p>
        </w:tc>
        <w:tc>
          <w:tcPr>
            <w:tcW w:w="3408" w:type="dxa"/>
            <w:gridSpan w:val="2"/>
            <w:noWrap w:val="0"/>
            <w:vAlign w:val="top"/>
          </w:tcPr>
          <w:p>
            <w:pPr>
              <w:pStyle w:val="21"/>
              <w:spacing w:line="390" w:lineRule="exact"/>
              <w:ind w:firstLine="420"/>
              <w:jc w:val="center"/>
              <w:rPr>
                <w:rFonts w:hint="default" w:ascii="Times New Roman" w:hAnsi="Times New Roman" w:eastAsia="仿宋_GB2312" w:cs="Times New Roman"/>
                <w:color w:val="000000"/>
                <w:sz w:val="24"/>
                <w:szCs w:val="24"/>
              </w:rPr>
            </w:pPr>
          </w:p>
        </w:tc>
        <w:tc>
          <w:tcPr>
            <w:tcW w:w="1354" w:type="dxa"/>
            <w:noWrap w:val="0"/>
            <w:vAlign w:val="top"/>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邮政编码</w:t>
            </w:r>
          </w:p>
        </w:tc>
        <w:tc>
          <w:tcPr>
            <w:tcW w:w="2123" w:type="dxa"/>
            <w:gridSpan w:val="2"/>
            <w:noWrap w:val="0"/>
            <w:vAlign w:val="top"/>
          </w:tcPr>
          <w:p>
            <w:pPr>
              <w:pStyle w:val="21"/>
              <w:spacing w:line="390" w:lineRule="exact"/>
              <w:ind w:firstLine="420"/>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219" w:type="dxa"/>
            <w:vMerge w:val="continue"/>
            <w:noWrap w:val="0"/>
            <w:vAlign w:val="top"/>
          </w:tcPr>
          <w:p>
            <w:pPr>
              <w:pStyle w:val="21"/>
              <w:spacing w:line="390" w:lineRule="exact"/>
              <w:ind w:firstLine="420"/>
              <w:jc w:val="center"/>
              <w:rPr>
                <w:rFonts w:hint="default" w:ascii="Times New Roman" w:hAnsi="Times New Roman" w:eastAsia="仿宋_GB2312" w:cs="Times New Roman"/>
                <w:color w:val="000000"/>
                <w:sz w:val="24"/>
                <w:szCs w:val="24"/>
              </w:rPr>
            </w:pPr>
          </w:p>
        </w:tc>
        <w:tc>
          <w:tcPr>
            <w:tcW w:w="968" w:type="dxa"/>
            <w:noWrap w:val="0"/>
            <w:vAlign w:val="top"/>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电话</w:t>
            </w:r>
          </w:p>
        </w:tc>
        <w:tc>
          <w:tcPr>
            <w:tcW w:w="3408" w:type="dxa"/>
            <w:gridSpan w:val="2"/>
            <w:noWrap w:val="0"/>
            <w:vAlign w:val="top"/>
          </w:tcPr>
          <w:p>
            <w:pPr>
              <w:pStyle w:val="21"/>
              <w:spacing w:line="390" w:lineRule="exact"/>
              <w:ind w:firstLine="420"/>
              <w:jc w:val="center"/>
              <w:rPr>
                <w:rFonts w:hint="default" w:ascii="Times New Roman" w:hAnsi="Times New Roman" w:eastAsia="仿宋_GB2312" w:cs="Times New Roman"/>
                <w:color w:val="000000"/>
                <w:sz w:val="24"/>
                <w:szCs w:val="24"/>
              </w:rPr>
            </w:pPr>
          </w:p>
        </w:tc>
        <w:tc>
          <w:tcPr>
            <w:tcW w:w="1354" w:type="dxa"/>
            <w:noWrap w:val="0"/>
            <w:vAlign w:val="top"/>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传    真</w:t>
            </w:r>
          </w:p>
        </w:tc>
        <w:tc>
          <w:tcPr>
            <w:tcW w:w="2123" w:type="dxa"/>
            <w:gridSpan w:val="2"/>
            <w:noWrap w:val="0"/>
            <w:vAlign w:val="top"/>
          </w:tcPr>
          <w:p>
            <w:pPr>
              <w:pStyle w:val="21"/>
              <w:spacing w:line="390" w:lineRule="exact"/>
              <w:ind w:firstLine="420"/>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219" w:type="dxa"/>
            <w:vMerge w:val="continue"/>
            <w:noWrap w:val="0"/>
            <w:vAlign w:val="top"/>
          </w:tcPr>
          <w:p>
            <w:pPr>
              <w:pStyle w:val="21"/>
              <w:spacing w:line="390" w:lineRule="exact"/>
              <w:ind w:firstLine="420"/>
              <w:jc w:val="center"/>
              <w:rPr>
                <w:rFonts w:hint="default" w:ascii="Times New Roman" w:hAnsi="Times New Roman" w:eastAsia="仿宋_GB2312" w:cs="Times New Roman"/>
                <w:color w:val="000000"/>
                <w:sz w:val="24"/>
                <w:szCs w:val="24"/>
              </w:rPr>
            </w:pPr>
          </w:p>
        </w:tc>
        <w:tc>
          <w:tcPr>
            <w:tcW w:w="968" w:type="dxa"/>
            <w:noWrap w:val="0"/>
            <w:vAlign w:val="top"/>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电子</w:t>
            </w:r>
          </w:p>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邮箱</w:t>
            </w:r>
          </w:p>
        </w:tc>
        <w:tc>
          <w:tcPr>
            <w:tcW w:w="6885" w:type="dxa"/>
            <w:gridSpan w:val="5"/>
            <w:noWrap w:val="0"/>
            <w:vAlign w:val="top"/>
          </w:tcPr>
          <w:p>
            <w:pPr>
              <w:pStyle w:val="21"/>
              <w:spacing w:line="390" w:lineRule="exact"/>
              <w:ind w:firstLine="420"/>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3" w:hRule="atLeast"/>
          <w:jc w:val="center"/>
        </w:trPr>
        <w:tc>
          <w:tcPr>
            <w:tcW w:w="1219" w:type="dxa"/>
            <w:vMerge w:val="restart"/>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住    宅</w:t>
            </w:r>
          </w:p>
        </w:tc>
        <w:tc>
          <w:tcPr>
            <w:tcW w:w="968" w:type="dxa"/>
            <w:noWrap w:val="0"/>
            <w:vAlign w:val="top"/>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地址</w:t>
            </w:r>
          </w:p>
        </w:tc>
        <w:tc>
          <w:tcPr>
            <w:tcW w:w="3408" w:type="dxa"/>
            <w:gridSpan w:val="2"/>
            <w:noWrap w:val="0"/>
            <w:vAlign w:val="top"/>
          </w:tcPr>
          <w:p>
            <w:pPr>
              <w:pStyle w:val="21"/>
              <w:spacing w:line="390" w:lineRule="exact"/>
              <w:ind w:firstLine="420"/>
              <w:jc w:val="center"/>
              <w:rPr>
                <w:rFonts w:hint="default" w:ascii="Times New Roman" w:hAnsi="Times New Roman" w:eastAsia="仿宋_GB2312" w:cs="Times New Roman"/>
                <w:color w:val="000000"/>
                <w:sz w:val="24"/>
                <w:szCs w:val="24"/>
              </w:rPr>
            </w:pPr>
          </w:p>
        </w:tc>
        <w:tc>
          <w:tcPr>
            <w:tcW w:w="1354" w:type="dxa"/>
            <w:noWrap w:val="0"/>
            <w:vAlign w:val="top"/>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邮政编码</w:t>
            </w:r>
          </w:p>
        </w:tc>
        <w:tc>
          <w:tcPr>
            <w:tcW w:w="2123" w:type="dxa"/>
            <w:gridSpan w:val="2"/>
            <w:noWrap w:val="0"/>
            <w:vAlign w:val="top"/>
          </w:tcPr>
          <w:p>
            <w:pPr>
              <w:pStyle w:val="21"/>
              <w:spacing w:line="390" w:lineRule="exact"/>
              <w:ind w:firstLine="420"/>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atLeast"/>
          <w:jc w:val="center"/>
        </w:trPr>
        <w:tc>
          <w:tcPr>
            <w:tcW w:w="1219" w:type="dxa"/>
            <w:vMerge w:val="continue"/>
            <w:noWrap w:val="0"/>
            <w:vAlign w:val="top"/>
          </w:tcPr>
          <w:p>
            <w:pPr>
              <w:pStyle w:val="21"/>
              <w:spacing w:line="390" w:lineRule="exact"/>
              <w:ind w:firstLine="420"/>
              <w:jc w:val="center"/>
              <w:rPr>
                <w:rFonts w:hint="default" w:ascii="Times New Roman" w:hAnsi="Times New Roman" w:eastAsia="仿宋_GB2312" w:cs="Times New Roman"/>
                <w:color w:val="000000"/>
                <w:sz w:val="24"/>
                <w:szCs w:val="24"/>
              </w:rPr>
            </w:pPr>
          </w:p>
        </w:tc>
        <w:tc>
          <w:tcPr>
            <w:tcW w:w="968" w:type="dxa"/>
            <w:noWrap w:val="0"/>
            <w:vAlign w:val="top"/>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电话</w:t>
            </w:r>
          </w:p>
        </w:tc>
        <w:tc>
          <w:tcPr>
            <w:tcW w:w="3408" w:type="dxa"/>
            <w:gridSpan w:val="2"/>
            <w:noWrap w:val="0"/>
            <w:vAlign w:val="top"/>
          </w:tcPr>
          <w:p>
            <w:pPr>
              <w:pStyle w:val="21"/>
              <w:spacing w:line="390" w:lineRule="exact"/>
              <w:ind w:firstLine="420"/>
              <w:jc w:val="center"/>
              <w:rPr>
                <w:rFonts w:hint="default" w:ascii="Times New Roman" w:hAnsi="Times New Roman" w:eastAsia="仿宋_GB2312" w:cs="Times New Roman"/>
                <w:color w:val="000000"/>
                <w:sz w:val="24"/>
                <w:szCs w:val="24"/>
              </w:rPr>
            </w:pPr>
          </w:p>
        </w:tc>
        <w:tc>
          <w:tcPr>
            <w:tcW w:w="1354" w:type="dxa"/>
            <w:noWrap w:val="0"/>
            <w:vAlign w:val="top"/>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传    真</w:t>
            </w:r>
          </w:p>
        </w:tc>
        <w:tc>
          <w:tcPr>
            <w:tcW w:w="2123" w:type="dxa"/>
            <w:gridSpan w:val="2"/>
            <w:noWrap w:val="0"/>
            <w:vAlign w:val="top"/>
          </w:tcPr>
          <w:p>
            <w:pPr>
              <w:pStyle w:val="21"/>
              <w:spacing w:line="390" w:lineRule="exact"/>
              <w:ind w:firstLine="420"/>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105" w:hRule="atLeast"/>
          <w:jc w:val="center"/>
        </w:trPr>
        <w:tc>
          <w:tcPr>
            <w:tcW w:w="9072" w:type="dxa"/>
            <w:gridSpan w:val="7"/>
            <w:noWrap w:val="0"/>
            <w:vAlign w:val="top"/>
          </w:tcPr>
          <w:p>
            <w:pPr>
              <w:pStyle w:val="21"/>
              <w:ind w:firstLine="0" w:firstLineChars="0"/>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受教育情况</w:t>
            </w:r>
            <w:r>
              <w:rPr>
                <w:rFonts w:hint="default" w:ascii="Times New Roman" w:hAnsi="Times New Roman" w:eastAsia="仿宋_GB2312" w:cs="Times New Roman"/>
                <w:color w:val="000000"/>
                <w:sz w:val="24"/>
                <w:szCs w:val="24"/>
                <w:lang w:eastAsia="zh-CN"/>
              </w:rPr>
              <w:t>（建议</w:t>
            </w:r>
            <w:r>
              <w:rPr>
                <w:rFonts w:hint="default" w:ascii="Times New Roman" w:hAnsi="Times New Roman" w:eastAsia="仿宋_GB2312" w:cs="Times New Roman"/>
                <w:color w:val="000000"/>
                <w:sz w:val="24"/>
                <w:szCs w:val="24"/>
                <w:lang w:val="en-US" w:eastAsia="zh-CN"/>
              </w:rPr>
              <w:t>300字以内</w:t>
            </w:r>
            <w:r>
              <w:rPr>
                <w:rFonts w:hint="default" w:ascii="Times New Roman" w:hAnsi="Times New Roman" w:eastAsia="仿宋_GB2312" w:cs="Times New Roman"/>
                <w:color w:val="000000"/>
                <w:sz w:val="24"/>
                <w:szCs w:val="24"/>
                <w:lang w:eastAsia="zh-CN"/>
              </w:rPr>
              <w:t>）</w:t>
            </w:r>
            <w:r>
              <w:rPr>
                <w:rFonts w:hint="default" w:ascii="Times New Roman" w:hAnsi="Times New Roman" w:eastAsia="仿宋_GB2312" w:cs="Times New Roman"/>
                <w:color w:val="000000"/>
                <w:sz w:val="24"/>
                <w:szCs w:val="24"/>
              </w:rPr>
              <w:t>：</w:t>
            </w:r>
          </w:p>
        </w:tc>
      </w:tr>
    </w:tbl>
    <w:p>
      <w:pPr>
        <w:autoSpaceDE w:val="0"/>
        <w:autoSpaceDN w:val="0"/>
        <w:adjustRightInd w:val="0"/>
        <w:jc w:val="center"/>
        <w:rPr>
          <w:rFonts w:hint="default" w:ascii="Times New Roman" w:hAnsi="Times New Roman" w:eastAsia="宋体" w:cs="Times New Roman"/>
          <w:b/>
          <w:bCs/>
          <w:sz w:val="32"/>
          <w:szCs w:val="32"/>
        </w:rPr>
      </w:pPr>
      <w:r>
        <w:rPr>
          <w:rFonts w:hint="default" w:ascii="Times New Roman" w:hAnsi="Times New Roman" w:cs="Times New Roman"/>
          <w:color w:val="000000"/>
          <w:sz w:val="28"/>
        </w:rPr>
        <w:br w:type="page"/>
      </w:r>
      <w:r>
        <w:rPr>
          <w:rFonts w:hint="default" w:ascii="Times New Roman" w:hAnsi="Times New Roman" w:eastAsia="黑体" w:cs="Times New Roman"/>
          <w:b w:val="0"/>
          <w:bCs/>
          <w:color w:val="000000"/>
          <w:kern w:val="2"/>
          <w:sz w:val="32"/>
          <w:szCs w:val="32"/>
          <w:lang w:val="en-US" w:eastAsia="zh-CN" w:bidi="ar-SA"/>
        </w:rPr>
        <w:t>二、提名单位意见</w:t>
      </w:r>
    </w:p>
    <w:tbl>
      <w:tblPr>
        <w:tblStyle w:val="12"/>
        <w:tblW w:w="92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3"/>
        <w:gridCol w:w="4065"/>
        <w:gridCol w:w="1427"/>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3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提</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名</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者</w:t>
            </w:r>
          </w:p>
        </w:tc>
        <w:tc>
          <w:tcPr>
            <w:tcW w:w="792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3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通讯地址</w:t>
            </w:r>
          </w:p>
        </w:tc>
        <w:tc>
          <w:tcPr>
            <w:tcW w:w="406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c>
          <w:tcPr>
            <w:tcW w:w="142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邮政编码</w:t>
            </w:r>
          </w:p>
        </w:tc>
        <w:tc>
          <w:tcPr>
            <w:tcW w:w="243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3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联</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系</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人</w:t>
            </w:r>
          </w:p>
        </w:tc>
        <w:tc>
          <w:tcPr>
            <w:tcW w:w="406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c>
          <w:tcPr>
            <w:tcW w:w="142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联系电话</w:t>
            </w:r>
          </w:p>
        </w:tc>
        <w:tc>
          <w:tcPr>
            <w:tcW w:w="243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3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电子邮箱</w:t>
            </w:r>
          </w:p>
        </w:tc>
        <w:tc>
          <w:tcPr>
            <w:tcW w:w="406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c>
          <w:tcPr>
            <w:tcW w:w="142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传</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真</w:t>
            </w:r>
          </w:p>
        </w:tc>
        <w:tc>
          <w:tcPr>
            <w:tcW w:w="243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246"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提名意见</w:t>
            </w:r>
            <w:r>
              <w:rPr>
                <w:rFonts w:hint="default" w:ascii="Times New Roman" w:hAnsi="Times New Roman" w:eastAsia="仿宋_GB2312" w:cs="Times New Roman"/>
                <w:sz w:val="24"/>
                <w:szCs w:val="24"/>
              </w:rPr>
              <w:t>（限</w:t>
            </w:r>
            <w:r>
              <w:rPr>
                <w:rFonts w:hint="default" w:ascii="Times New Roman" w:hAnsi="Times New Roman" w:eastAsia="仿宋_GB2312" w:cs="Times New Roman"/>
                <w:sz w:val="24"/>
                <w:szCs w:val="24"/>
                <w:lang w:val="en-US" w:eastAsia="zh-CN"/>
              </w:rPr>
              <w:t>6</w:t>
            </w:r>
            <w:r>
              <w:rPr>
                <w:rFonts w:hint="default" w:ascii="Times New Roman" w:hAnsi="Times New Roman" w:eastAsia="仿宋_GB2312" w:cs="Times New Roman"/>
                <w:sz w:val="24"/>
                <w:szCs w:val="24"/>
              </w:rPr>
              <w:t>00字</w:t>
            </w:r>
            <w:r>
              <w:rPr>
                <w:rFonts w:hint="default" w:ascii="Times New Roman" w:hAnsi="Times New Roman" w:eastAsia="仿宋_GB2312" w:cs="Times New Roman"/>
                <w:sz w:val="24"/>
                <w:szCs w:val="24"/>
                <w:lang w:eastAsia="zh-CN"/>
              </w:rPr>
              <w:t>内</w:t>
            </w:r>
            <w:r>
              <w:rPr>
                <w:rFonts w:hint="default" w:ascii="Times New Roman" w:hAnsi="Times New Roman" w:eastAsia="仿宋_GB2312" w:cs="Times New Roman"/>
                <w:sz w:val="24"/>
                <w:szCs w:val="24"/>
              </w:rPr>
              <w:t>）</w:t>
            </w:r>
            <w:r>
              <w:rPr>
                <w:rFonts w:hint="default" w:ascii="Times New Roman" w:hAnsi="Times New Roman" w:eastAsia="仿宋_GB2312" w:cs="Times New Roman"/>
                <w:sz w:val="24"/>
                <w:szCs w:val="24"/>
                <w:lang w:eastAsia="zh-CN"/>
              </w:rPr>
              <w:t>：</w:t>
            </w: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lang w:eastAsia="zh-CN"/>
              </w:rPr>
            </w:pPr>
          </w:p>
          <w:p>
            <w:pPr>
              <w:autoSpaceDE w:val="0"/>
              <w:autoSpaceDN w:val="0"/>
              <w:adjustRightInd w:val="0"/>
              <w:rPr>
                <w:rFonts w:hint="default" w:ascii="Times New Roman" w:hAnsi="Times New Roman" w:eastAsia="仿宋_GB2312" w:cs="Times New Roman"/>
                <w:sz w:val="24"/>
                <w:szCs w:val="24"/>
                <w:lang w:eastAsia="zh-CN"/>
              </w:rPr>
            </w:pPr>
          </w:p>
          <w:p>
            <w:pPr>
              <w:autoSpaceDE w:val="0"/>
              <w:autoSpaceDN w:val="0"/>
              <w:adjustRightInd w:val="0"/>
              <w:rPr>
                <w:rFonts w:hint="default" w:ascii="Times New Roman" w:hAnsi="Times New Roman" w:eastAsia="仿宋_GB2312" w:cs="Times New Roman"/>
                <w:sz w:val="24"/>
                <w:szCs w:val="24"/>
                <w:lang w:eastAsia="zh-CN"/>
              </w:rPr>
            </w:pPr>
          </w:p>
          <w:p>
            <w:pPr>
              <w:autoSpaceDE w:val="0"/>
              <w:autoSpaceDN w:val="0"/>
              <w:adjustRightInd w:val="0"/>
              <w:rPr>
                <w:rFonts w:hint="default" w:ascii="Times New Roman" w:hAnsi="Times New Roman" w:eastAsia="仿宋_GB2312" w:cs="Times New Roman"/>
                <w:sz w:val="24"/>
                <w:szCs w:val="24"/>
                <w:lang w:eastAsia="zh-CN"/>
              </w:rPr>
            </w:pPr>
          </w:p>
          <w:p>
            <w:pPr>
              <w:autoSpaceDE w:val="0"/>
              <w:autoSpaceDN w:val="0"/>
              <w:adjustRightInd w:val="0"/>
              <w:rPr>
                <w:rFonts w:hint="default" w:ascii="Times New Roman" w:hAnsi="Times New Roman" w:eastAsia="仿宋_GB2312" w:cs="Times New Roman"/>
                <w:sz w:val="24"/>
                <w:szCs w:val="24"/>
                <w:lang w:eastAsia="zh-CN"/>
              </w:rPr>
            </w:pPr>
          </w:p>
          <w:p>
            <w:pPr>
              <w:autoSpaceDE w:val="0"/>
              <w:autoSpaceDN w:val="0"/>
              <w:adjustRightInd w:val="0"/>
              <w:rPr>
                <w:rFonts w:hint="default" w:ascii="Times New Roman" w:hAnsi="Times New Roman" w:eastAsia="仿宋_GB2312" w:cs="Times New Roman"/>
                <w:sz w:val="24"/>
                <w:szCs w:val="24"/>
                <w:lang w:eastAsia="zh-CN"/>
              </w:rPr>
            </w:pPr>
          </w:p>
          <w:p>
            <w:pPr>
              <w:autoSpaceDE w:val="0"/>
              <w:autoSpaceDN w:val="0"/>
              <w:adjustRightInd w:val="0"/>
              <w:rPr>
                <w:rFonts w:hint="default" w:ascii="Times New Roman" w:hAnsi="Times New Roman" w:eastAsia="仿宋_GB2312" w:cs="Times New Roman"/>
                <w:sz w:val="24"/>
                <w:szCs w:val="24"/>
                <w:lang w:eastAsia="zh-CN"/>
              </w:rPr>
            </w:pPr>
          </w:p>
          <w:p>
            <w:pPr>
              <w:autoSpaceDE w:val="0"/>
              <w:autoSpaceDN w:val="0"/>
              <w:adjustRightInd w:val="0"/>
              <w:rPr>
                <w:rFonts w:hint="default" w:ascii="Times New Roman" w:hAnsi="Times New Roman" w:eastAsia="仿宋_GB2312" w:cs="Times New Roman"/>
                <w:sz w:val="24"/>
                <w:szCs w:val="24"/>
                <w:lang w:eastAsia="zh-CN"/>
              </w:rPr>
            </w:pPr>
          </w:p>
          <w:p>
            <w:pPr>
              <w:autoSpaceDE w:val="0"/>
              <w:autoSpaceDN w:val="0"/>
              <w:adjustRightInd w:val="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提名该候选人为江西省科学技术特别贡献奖人选。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5" w:hRule="atLeast"/>
          <w:jc w:val="center"/>
        </w:trPr>
        <w:tc>
          <w:tcPr>
            <w:tcW w:w="9246"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lang w:val="en-US" w:eastAsia="zh-CN"/>
              </w:rPr>
              <w:t xml:space="preserve">    </w:t>
            </w:r>
            <w:r>
              <w:rPr>
                <w:rFonts w:hint="default" w:ascii="Times New Roman" w:hAnsi="Times New Roman" w:eastAsia="仿宋_GB2312" w:cs="Times New Roman"/>
                <w:b/>
                <w:bCs/>
                <w:sz w:val="24"/>
                <w:szCs w:val="24"/>
              </w:rPr>
              <w:t>声明</w:t>
            </w:r>
            <w:r>
              <w:rPr>
                <w:rFonts w:hint="default" w:ascii="Times New Roman" w:hAnsi="Times New Roman" w:eastAsia="仿宋_GB2312" w:cs="Times New Roman"/>
                <w:b/>
                <w:bCs/>
                <w:sz w:val="24"/>
                <w:szCs w:val="24"/>
                <w:lang w:eastAsia="zh-CN"/>
              </w:rPr>
              <w:t>：</w:t>
            </w:r>
            <w:r>
              <w:rPr>
                <w:rFonts w:hint="default" w:ascii="Times New Roman" w:hAnsi="Times New Roman" w:eastAsia="仿宋_GB2312" w:cs="Times New Roman"/>
                <w:sz w:val="24"/>
                <w:szCs w:val="24"/>
                <w:lang w:eastAsia="zh-CN"/>
              </w:rPr>
              <w:t>本</w:t>
            </w:r>
            <w:r>
              <w:rPr>
                <w:rFonts w:hint="default" w:ascii="Times New Roman" w:hAnsi="Times New Roman" w:eastAsia="仿宋_GB2312" w:cs="Times New Roman"/>
                <w:sz w:val="24"/>
                <w:szCs w:val="24"/>
              </w:rPr>
              <w:t>单位</w:t>
            </w:r>
            <w:r>
              <w:rPr>
                <w:rFonts w:hint="default" w:ascii="Times New Roman" w:hAnsi="Times New Roman" w:eastAsia="仿宋_GB2312" w:cs="Times New Roman"/>
                <w:sz w:val="24"/>
                <w:szCs w:val="24"/>
                <w:lang w:eastAsia="zh-CN"/>
              </w:rPr>
              <w:t>严格遵守</w:t>
            </w:r>
            <w:r>
              <w:rPr>
                <w:rFonts w:hint="default" w:ascii="Times New Roman" w:hAnsi="Times New Roman" w:eastAsia="仿宋_GB2312" w:cs="Times New Roman"/>
                <w:color w:val="auto"/>
                <w:sz w:val="24"/>
                <w:szCs w:val="24"/>
                <w:lang w:eastAsia="zh-CN"/>
              </w:rPr>
              <w:t>《江西省科学技术奖励办法》及其实施细则的有关规定和</w:t>
            </w:r>
            <w:r>
              <w:rPr>
                <w:rFonts w:hint="default" w:ascii="Times New Roman" w:hAnsi="Times New Roman" w:eastAsia="仿宋_GB2312" w:cs="Times New Roman"/>
                <w:sz w:val="24"/>
                <w:szCs w:val="24"/>
                <w:lang w:eastAsia="zh-CN"/>
              </w:rPr>
              <w:t>省科学技术奖励委员会办公室对提名工作的要求，承诺遵守提名及评审工作纪律，所提供的提名材料真实有效，</w:t>
            </w:r>
            <w:r>
              <w:rPr>
                <w:rFonts w:hint="default" w:ascii="Times New Roman" w:hAnsi="Times New Roman" w:eastAsia="仿宋_GB2312" w:cs="Times New Roman"/>
                <w:sz w:val="24"/>
                <w:szCs w:val="24"/>
              </w:rPr>
              <w:t>且不存在任何违反《</w:t>
            </w:r>
            <w:r>
              <w:rPr>
                <w:rFonts w:hint="default" w:ascii="Times New Roman" w:hAnsi="Times New Roman" w:eastAsia="仿宋_GB2312" w:cs="Times New Roman"/>
                <w:sz w:val="24"/>
                <w:szCs w:val="24"/>
                <w:lang w:eastAsia="zh-CN"/>
              </w:rPr>
              <w:t>中华人民共和国</w:t>
            </w:r>
            <w:r>
              <w:rPr>
                <w:rFonts w:hint="default" w:ascii="Times New Roman" w:hAnsi="Times New Roman" w:eastAsia="仿宋_GB2312" w:cs="Times New Roman"/>
                <w:sz w:val="24"/>
                <w:szCs w:val="24"/>
              </w:rPr>
              <w:t>保守国家秘密法》和《科学技术保密规定》等相关法律法规及侵犯他人知识产权的情形。</w:t>
            </w:r>
            <w:r>
              <w:rPr>
                <w:rFonts w:hint="default" w:ascii="Times New Roman" w:hAnsi="Times New Roman" w:eastAsia="仿宋_GB2312" w:cs="Times New Roman"/>
                <w:sz w:val="24"/>
                <w:szCs w:val="24"/>
                <w:lang w:eastAsia="zh-CN"/>
              </w:rPr>
              <w:t>如有材料虚假或违纪行为，愿意承担相应责任并接受相应处理。</w:t>
            </w:r>
            <w:r>
              <w:rPr>
                <w:rFonts w:hint="default" w:ascii="Times New Roman" w:hAnsi="Times New Roman" w:eastAsia="仿宋_GB2312" w:cs="Times New Roman"/>
                <w:sz w:val="24"/>
                <w:szCs w:val="24"/>
              </w:rPr>
              <w:t>如</w:t>
            </w:r>
            <w:r>
              <w:rPr>
                <w:rFonts w:hint="default" w:ascii="Times New Roman" w:hAnsi="Times New Roman" w:eastAsia="仿宋_GB2312" w:cs="Times New Roman"/>
                <w:sz w:val="24"/>
                <w:szCs w:val="24"/>
                <w:lang w:eastAsia="zh-CN"/>
              </w:rPr>
              <w:t>产生</w:t>
            </w:r>
            <w:r>
              <w:rPr>
                <w:rFonts w:hint="default" w:ascii="Times New Roman" w:hAnsi="Times New Roman" w:eastAsia="仿宋_GB2312" w:cs="Times New Roman"/>
                <w:sz w:val="24"/>
                <w:szCs w:val="24"/>
              </w:rPr>
              <w:t>争议，将</w:t>
            </w:r>
            <w:r>
              <w:rPr>
                <w:rFonts w:hint="default" w:ascii="Times New Roman" w:hAnsi="Times New Roman" w:eastAsia="仿宋_GB2312" w:cs="Times New Roman"/>
                <w:sz w:val="24"/>
                <w:szCs w:val="24"/>
                <w:lang w:eastAsia="zh-CN"/>
              </w:rPr>
              <w:t>负责核实查证并出具调查核实意见</w:t>
            </w:r>
            <w:r>
              <w:rPr>
                <w:rFonts w:hint="default" w:ascii="Times New Roman" w:hAnsi="Times New Roman" w:eastAsia="仿宋_GB2312" w:cs="Times New Roman"/>
                <w:sz w:val="24"/>
                <w:szCs w:val="24"/>
              </w:rPr>
              <w:t>。</w:t>
            </w:r>
          </w:p>
          <w:p>
            <w:pPr>
              <w:autoSpaceDE w:val="0"/>
              <w:autoSpaceDN w:val="0"/>
              <w:adjustRightInd w:val="0"/>
              <w:spacing w:line="360" w:lineRule="exact"/>
              <w:ind w:firstLine="480" w:firstLineChars="200"/>
              <w:rPr>
                <w:rFonts w:hint="default" w:ascii="Times New Roman" w:hAnsi="Times New Roman" w:eastAsia="仿宋_GB2312" w:cs="Times New Roman"/>
                <w:sz w:val="24"/>
                <w:szCs w:val="24"/>
              </w:rPr>
            </w:pPr>
          </w:p>
          <w:p>
            <w:pPr>
              <w:autoSpaceDE w:val="0"/>
              <w:autoSpaceDN w:val="0"/>
              <w:adjustRightIn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法人代表签名：</w:t>
            </w:r>
            <w:r>
              <w:rPr>
                <w:rFonts w:hint="default" w:ascii="Times New Roman" w:hAnsi="Times New Roman" w:eastAsia="仿宋_GB2312" w:cs="Times New Roman"/>
                <w:sz w:val="24"/>
                <w:szCs w:val="24"/>
              </w:rPr>
              <w:t xml:space="preserve">                               提名单位（</w:t>
            </w:r>
            <w:r>
              <w:rPr>
                <w:rFonts w:hint="default" w:ascii="Times New Roman" w:hAnsi="Times New Roman" w:eastAsia="仿宋_GB2312" w:cs="Times New Roman"/>
                <w:sz w:val="24"/>
                <w:szCs w:val="24"/>
                <w:lang w:eastAsia="zh-CN"/>
              </w:rPr>
              <w:t>盖章</w:t>
            </w:r>
            <w:r>
              <w:rPr>
                <w:rFonts w:hint="default" w:ascii="Times New Roman" w:hAnsi="Times New Roman" w:eastAsia="仿宋_GB2312" w:cs="Times New Roman"/>
                <w:sz w:val="24"/>
                <w:szCs w:val="24"/>
              </w:rPr>
              <w:t>）</w:t>
            </w:r>
          </w:p>
          <w:p>
            <w:pPr>
              <w:autoSpaceDE w:val="0"/>
              <w:autoSpaceDN w:val="0"/>
              <w:adjustRightInd w:val="0"/>
              <w:spacing w:line="360" w:lineRule="exact"/>
              <w:jc w:val="center"/>
              <w:rPr>
                <w:rFonts w:hint="default" w:ascii="Times New Roman" w:hAnsi="Times New Roman" w:eastAsia="仿宋_GB2312" w:cs="Times New Roman"/>
                <w:sz w:val="24"/>
                <w:szCs w:val="24"/>
              </w:rPr>
            </w:pPr>
          </w:p>
          <w:p>
            <w:pPr>
              <w:autoSpaceDE w:val="0"/>
              <w:autoSpaceDN w:val="0"/>
              <w:adjustRightIn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年   月   日                               年   月   日</w:t>
            </w:r>
          </w:p>
        </w:tc>
      </w:tr>
    </w:tbl>
    <w:p>
      <w:pPr>
        <w:widowControl/>
        <w:jc w:val="center"/>
        <w:rPr>
          <w:rFonts w:hint="default" w:ascii="Times New Roman" w:hAnsi="Times New Roman" w:eastAsia="宋体" w:cs="Times New Roman"/>
          <w:b/>
          <w:bCs/>
          <w:sz w:val="32"/>
          <w:szCs w:val="32"/>
        </w:rPr>
      </w:pPr>
      <w:r>
        <w:rPr>
          <w:rFonts w:hint="default" w:ascii="Times New Roman" w:hAnsi="Times New Roman" w:eastAsia="黑体" w:cs="Times New Roman"/>
          <w:b/>
          <w:bCs/>
          <w:sz w:val="32"/>
          <w:szCs w:val="32"/>
        </w:rPr>
        <w:br w:type="page"/>
      </w:r>
      <w:r>
        <w:rPr>
          <w:rFonts w:hint="default" w:ascii="Times New Roman" w:hAnsi="Times New Roman" w:eastAsia="黑体" w:cs="Times New Roman"/>
          <w:b w:val="0"/>
          <w:bCs/>
          <w:color w:val="000000"/>
          <w:kern w:val="2"/>
          <w:sz w:val="32"/>
          <w:szCs w:val="32"/>
          <w:lang w:val="en-US" w:eastAsia="zh-CN" w:bidi="ar-SA"/>
        </w:rPr>
        <w:t>二、提名专家意见</w:t>
      </w:r>
    </w:p>
    <w:tbl>
      <w:tblPr>
        <w:tblStyle w:val="12"/>
        <w:tblW w:w="895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3892"/>
        <w:gridCol w:w="1212"/>
        <w:gridCol w:w="23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0" w:type="dxa"/>
            <w:tcBorders>
              <w:top w:val="single" w:color="auto" w:sz="8"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姓    名</w:t>
            </w:r>
          </w:p>
        </w:tc>
        <w:tc>
          <w:tcPr>
            <w:tcW w:w="3892" w:type="dxa"/>
            <w:tcBorders>
              <w:top w:val="single" w:color="auto" w:sz="8" w:space="0"/>
              <w:left w:val="nil"/>
              <w:bottom w:val="single" w:color="auto" w:sz="4" w:space="0"/>
              <w:right w:val="single" w:color="auto" w:sz="4"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c>
          <w:tcPr>
            <w:tcW w:w="1212" w:type="dxa"/>
            <w:tcBorders>
              <w:top w:val="single" w:color="auto" w:sz="8" w:space="0"/>
              <w:left w:val="nil"/>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身份证号</w:t>
            </w:r>
          </w:p>
        </w:tc>
        <w:tc>
          <w:tcPr>
            <w:tcW w:w="2320" w:type="dxa"/>
            <w:tcBorders>
              <w:top w:val="single" w:color="auto" w:sz="8"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专家类型</w:t>
            </w:r>
          </w:p>
        </w:tc>
        <w:tc>
          <w:tcPr>
            <w:tcW w:w="7424" w:type="dxa"/>
            <w:gridSpan w:val="3"/>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 xml:space="preserve">□国家最高科学技术奖获奖人    □中科院院士      □工程院院士    </w:t>
            </w:r>
          </w:p>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□国家自然科学奖、技术发明奖、科学技术进步奖完成人 </w:t>
            </w:r>
          </w:p>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 xml:space="preserve">□江西省科学技术特别贡献奖获奖人        </w:t>
            </w:r>
          </w:p>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eastAsia="zh-CN"/>
              </w:rPr>
              <w:t>□</w:t>
            </w:r>
            <w:r>
              <w:rPr>
                <w:rFonts w:hint="default" w:ascii="Times New Roman" w:hAnsi="Times New Roman" w:eastAsia="仿宋_GB2312" w:cs="Times New Roman"/>
                <w:kern w:val="2"/>
                <w:sz w:val="24"/>
                <w:szCs w:val="24"/>
              </w:rPr>
              <w:t>江西省科学技术奖一等奖第一完成人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工作单位</w:t>
            </w:r>
          </w:p>
        </w:tc>
        <w:tc>
          <w:tcPr>
            <w:tcW w:w="7424" w:type="dxa"/>
            <w:gridSpan w:val="3"/>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lang w:eastAsia="zh-CN"/>
              </w:rPr>
            </w:pPr>
            <w:r>
              <w:rPr>
                <w:rFonts w:hint="default" w:ascii="Times New Roman" w:hAnsi="Times New Roman" w:eastAsia="仿宋_GB2312" w:cs="Times New Roman"/>
                <w:kern w:val="2"/>
                <w:sz w:val="24"/>
                <w:szCs w:val="24"/>
                <w:lang w:eastAsia="zh-CN"/>
              </w:rPr>
              <w:t>职</w:t>
            </w:r>
            <w:r>
              <w:rPr>
                <w:rFonts w:hint="default" w:ascii="Times New Roman" w:hAnsi="Times New Roman" w:eastAsia="仿宋_GB2312" w:cs="Times New Roman"/>
                <w:kern w:val="2"/>
                <w:sz w:val="24"/>
                <w:szCs w:val="24"/>
                <w:lang w:val="en-US" w:eastAsia="zh-CN"/>
              </w:rPr>
              <w:t xml:space="preserve">    </w:t>
            </w:r>
            <w:r>
              <w:rPr>
                <w:rFonts w:hint="default" w:ascii="Times New Roman" w:hAnsi="Times New Roman" w:eastAsia="仿宋_GB2312" w:cs="Times New Roman"/>
                <w:kern w:val="2"/>
                <w:sz w:val="24"/>
                <w:szCs w:val="24"/>
                <w:lang w:eastAsia="zh-CN"/>
              </w:rPr>
              <w:t>称</w:t>
            </w:r>
          </w:p>
        </w:tc>
        <w:tc>
          <w:tcPr>
            <w:tcW w:w="3892"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c>
          <w:tcPr>
            <w:tcW w:w="1212"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学科专业</w:t>
            </w:r>
          </w:p>
        </w:tc>
        <w:tc>
          <w:tcPr>
            <w:tcW w:w="2320" w:type="dxa"/>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通讯地址</w:t>
            </w:r>
          </w:p>
        </w:tc>
        <w:tc>
          <w:tcPr>
            <w:tcW w:w="3892"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c>
          <w:tcPr>
            <w:tcW w:w="1212"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邮政编码</w:t>
            </w:r>
          </w:p>
        </w:tc>
        <w:tc>
          <w:tcPr>
            <w:tcW w:w="2320" w:type="dxa"/>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电子邮箱</w:t>
            </w:r>
          </w:p>
        </w:tc>
        <w:tc>
          <w:tcPr>
            <w:tcW w:w="3892"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c>
          <w:tcPr>
            <w:tcW w:w="1212"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联系电话</w:t>
            </w:r>
          </w:p>
        </w:tc>
        <w:tc>
          <w:tcPr>
            <w:tcW w:w="2320" w:type="dxa"/>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责任专家</w:t>
            </w:r>
          </w:p>
        </w:tc>
        <w:tc>
          <w:tcPr>
            <w:tcW w:w="7424" w:type="dxa"/>
            <w:gridSpan w:val="3"/>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40" w:firstLineChars="200"/>
              <w:rPr>
                <w:rFonts w:hint="default" w:ascii="Times New Roman" w:hAnsi="Times New Roman" w:eastAsia="仿宋_GB2312" w:cs="Times New Roman"/>
                <w:kern w:val="2"/>
                <w:sz w:val="24"/>
                <w:szCs w:val="24"/>
              </w:rPr>
            </w:pPr>
            <w:r>
              <w:rPr>
                <w:rFonts w:hint="default" w:ascii="Times New Roman" w:hAnsi="Times New Roman" w:eastAsia="仿宋_GB2312" w:cs="Times New Roman"/>
                <w:spacing w:val="-10"/>
                <w:kern w:val="2"/>
                <w:sz w:val="24"/>
                <w:szCs w:val="24"/>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4" w:type="dxa"/>
            <w:gridSpan w:val="4"/>
            <w:tcBorders>
              <w:top w:val="single" w:color="auto" w:sz="4" w:space="0"/>
              <w:left w:val="single" w:color="auto" w:sz="8" w:space="0"/>
              <w:bottom w:val="nil"/>
              <w:right w:val="single" w:color="auto" w:sz="8" w:space="0"/>
            </w:tcBorders>
          </w:tcPr>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提名意见</w:t>
            </w:r>
            <w:r>
              <w:rPr>
                <w:rFonts w:hint="default" w:ascii="Times New Roman" w:hAnsi="Times New Roman" w:eastAsia="仿宋_GB2312" w:cs="Times New Roman"/>
                <w:sz w:val="24"/>
                <w:szCs w:val="24"/>
              </w:rPr>
              <w:t>（限</w:t>
            </w:r>
            <w:r>
              <w:rPr>
                <w:rFonts w:hint="default" w:ascii="Times New Roman" w:hAnsi="Times New Roman" w:eastAsia="仿宋_GB2312" w:cs="Times New Roman"/>
                <w:sz w:val="24"/>
                <w:szCs w:val="24"/>
                <w:lang w:val="en-US" w:eastAsia="zh-CN"/>
              </w:rPr>
              <w:t>6</w:t>
            </w:r>
            <w:r>
              <w:rPr>
                <w:rFonts w:hint="default" w:ascii="Times New Roman" w:hAnsi="Times New Roman" w:eastAsia="仿宋_GB2312" w:cs="Times New Roman"/>
                <w:sz w:val="24"/>
                <w:szCs w:val="24"/>
              </w:rPr>
              <w:t>00字</w:t>
            </w:r>
            <w:r>
              <w:rPr>
                <w:rFonts w:hint="default" w:ascii="Times New Roman" w:hAnsi="Times New Roman" w:eastAsia="仿宋_GB2312" w:cs="Times New Roman"/>
                <w:sz w:val="24"/>
                <w:szCs w:val="24"/>
                <w:lang w:eastAsia="zh-CN"/>
              </w:rPr>
              <w:t>内</w:t>
            </w:r>
            <w:r>
              <w:rPr>
                <w:rFonts w:hint="default" w:ascii="Times New Roman" w:hAnsi="Times New Roman" w:eastAsia="仿宋_GB2312" w:cs="Times New Roman"/>
                <w:sz w:val="24"/>
                <w:szCs w:val="24"/>
              </w:rPr>
              <w:t>）</w:t>
            </w:r>
            <w:r>
              <w:rPr>
                <w:rFonts w:hint="default" w:ascii="Times New Roman" w:hAnsi="Times New Roman" w:eastAsia="仿宋_GB2312" w:cs="Times New Roman"/>
                <w:kern w:val="2"/>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954" w:type="dxa"/>
            <w:gridSpan w:val="4"/>
            <w:tcBorders>
              <w:top w:val="nil"/>
              <w:left w:val="single" w:color="auto" w:sz="8" w:space="0"/>
              <w:bottom w:val="single" w:color="auto" w:sz="4" w:space="0"/>
              <w:right w:val="single" w:color="auto" w:sz="8" w:space="0"/>
            </w:tcBorders>
          </w:tcPr>
          <w:p>
            <w:pPr>
              <w:widowControl/>
              <w:jc w:val="left"/>
              <w:rPr>
                <w:rFonts w:hint="default" w:ascii="Times New Roman" w:hAnsi="Times New Roman" w:eastAsia="仿宋_GB2312" w:cs="Times New Roman"/>
                <w:sz w:val="24"/>
                <w:szCs w:val="24"/>
              </w:rPr>
            </w:pPr>
          </w:p>
          <w:p>
            <w:pPr>
              <w:pStyle w:val="10"/>
              <w:widowControl w:val="0"/>
              <w:spacing w:before="0" w:beforeAutospacing="0" w:after="0" w:afterAutospacing="0" w:line="390" w:lineRule="exact"/>
              <w:ind w:firstLine="5760" w:firstLineChars="2400"/>
              <w:jc w:val="both"/>
              <w:rPr>
                <w:rFonts w:hint="default" w:ascii="Times New Roman" w:hAnsi="Times New Roman" w:eastAsia="仿宋_GB2312" w:cs="Times New Roman"/>
                <w:kern w:val="2"/>
                <w:sz w:val="24"/>
                <w:szCs w:val="24"/>
              </w:rPr>
            </w:pPr>
          </w:p>
          <w:p>
            <w:pPr>
              <w:widowControl/>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ab/>
            </w:r>
          </w:p>
          <w:p>
            <w:pPr>
              <w:widowControl/>
              <w:jc w:val="left"/>
              <w:rPr>
                <w:rFonts w:hint="default" w:ascii="Times New Roman" w:hAnsi="Times New Roman" w:eastAsia="仿宋_GB2312" w:cs="Times New Roman"/>
                <w:sz w:val="24"/>
                <w:szCs w:val="24"/>
              </w:rPr>
            </w:pPr>
          </w:p>
          <w:p>
            <w:pPr>
              <w:widowControl/>
              <w:jc w:val="left"/>
              <w:rPr>
                <w:rFonts w:hint="default" w:ascii="Times New Roman" w:hAnsi="Times New Roman" w:eastAsia="仿宋_GB2312" w:cs="Times New Roman"/>
                <w:sz w:val="24"/>
                <w:szCs w:val="24"/>
              </w:rPr>
            </w:pPr>
          </w:p>
          <w:p>
            <w:pPr>
              <w:widowControl/>
              <w:jc w:val="left"/>
              <w:rPr>
                <w:rFonts w:hint="default" w:ascii="Times New Roman" w:hAnsi="Times New Roman" w:eastAsia="仿宋_GB2312" w:cs="Times New Roman"/>
                <w:sz w:val="24"/>
                <w:szCs w:val="24"/>
              </w:rPr>
            </w:pPr>
          </w:p>
          <w:p>
            <w:pPr>
              <w:widowControl/>
              <w:jc w:val="left"/>
              <w:rPr>
                <w:rFonts w:hint="default" w:ascii="Times New Roman" w:hAnsi="Times New Roman" w:eastAsia="仿宋_GB2312" w:cs="Times New Roman"/>
                <w:sz w:val="24"/>
                <w:szCs w:val="24"/>
              </w:rPr>
            </w:pPr>
          </w:p>
          <w:p>
            <w:pPr>
              <w:widowControl/>
              <w:jc w:val="left"/>
              <w:rPr>
                <w:rFonts w:hint="default" w:ascii="Times New Roman" w:hAnsi="Times New Roman" w:eastAsia="仿宋_GB2312" w:cs="Times New Roman"/>
                <w:sz w:val="24"/>
                <w:szCs w:val="24"/>
              </w:rPr>
            </w:pPr>
          </w:p>
          <w:p>
            <w:pPr>
              <w:widowControl/>
              <w:jc w:val="left"/>
              <w:rPr>
                <w:rFonts w:hint="default" w:ascii="Times New Roman" w:hAnsi="Times New Roman" w:eastAsia="仿宋_GB2312" w:cs="Times New Roman"/>
                <w:sz w:val="24"/>
                <w:szCs w:val="24"/>
              </w:rPr>
            </w:pPr>
          </w:p>
          <w:p>
            <w:pPr>
              <w:widowControl/>
              <w:jc w:val="left"/>
              <w:rPr>
                <w:rFonts w:hint="default" w:ascii="Times New Roman" w:hAnsi="Times New Roman" w:eastAsia="仿宋_GB2312" w:cs="Times New Roman"/>
                <w:sz w:val="24"/>
                <w:szCs w:val="24"/>
              </w:rPr>
            </w:pPr>
          </w:p>
          <w:p>
            <w:pPr>
              <w:pStyle w:val="10"/>
              <w:widowControl w:val="0"/>
              <w:spacing w:before="0" w:beforeAutospacing="0" w:after="0" w:afterAutospacing="0" w:line="390" w:lineRule="exact"/>
              <w:jc w:val="both"/>
              <w:rPr>
                <w:rFonts w:hint="default" w:ascii="Times New Roman" w:hAnsi="Times New Roman" w:eastAsia="仿宋_GB2312" w:cs="Times New Roman"/>
                <w:sz w:val="24"/>
                <w:szCs w:val="24"/>
                <w:lang w:eastAsia="zh-CN"/>
              </w:rPr>
            </w:pPr>
          </w:p>
          <w:p>
            <w:pPr>
              <w:pStyle w:val="10"/>
              <w:widowControl w:val="0"/>
              <w:spacing w:before="0" w:beforeAutospacing="0" w:after="0" w:afterAutospacing="0" w:line="390" w:lineRule="exact"/>
              <w:ind w:firstLine="480" w:firstLineChars="200"/>
              <w:jc w:val="both"/>
              <w:rPr>
                <w:rFonts w:hint="default" w:ascii="Times New Roman" w:hAnsi="Times New Roman" w:eastAsia="仿宋_GB2312" w:cs="Times New Roman"/>
                <w:sz w:val="24"/>
                <w:szCs w:val="24"/>
                <w:lang w:eastAsia="zh-CN"/>
              </w:rPr>
            </w:pPr>
          </w:p>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lang w:eastAsia="zh-CN"/>
              </w:rPr>
              <w:t>提名该候选人为江西省科学技术特别贡献奖人选。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230" w:hRule="atLeast"/>
          <w:jc w:val="center"/>
        </w:trPr>
        <w:tc>
          <w:tcPr>
            <w:tcW w:w="8954" w:type="dxa"/>
            <w:gridSpan w:val="4"/>
            <w:tcBorders>
              <w:top w:val="single" w:color="auto" w:sz="4" w:space="0"/>
              <w:left w:val="single" w:color="auto" w:sz="8" w:space="0"/>
              <w:bottom w:val="single" w:color="auto" w:sz="8" w:space="0"/>
              <w:right w:val="single" w:color="auto" w:sz="8" w:space="0"/>
            </w:tcBorders>
          </w:tcPr>
          <w:p>
            <w:pPr>
              <w:autoSpaceDE w:val="0"/>
              <w:autoSpaceDN w:val="0"/>
              <w:adjustRightIn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b/>
                <w:bCs/>
                <w:sz w:val="24"/>
                <w:szCs w:val="24"/>
                <w:lang w:val="en-US" w:eastAsia="zh-CN"/>
              </w:rPr>
              <w:t>声明：</w:t>
            </w:r>
            <w:r>
              <w:rPr>
                <w:rFonts w:hint="default" w:ascii="Times New Roman" w:hAnsi="Times New Roman" w:eastAsia="仿宋_GB2312" w:cs="Times New Roman"/>
                <w:sz w:val="24"/>
                <w:szCs w:val="24"/>
                <w:lang w:eastAsia="zh-CN"/>
              </w:rPr>
              <w:t>本人严格遵守</w:t>
            </w:r>
            <w:r>
              <w:rPr>
                <w:rFonts w:hint="default" w:ascii="Times New Roman" w:hAnsi="Times New Roman" w:eastAsia="仿宋_GB2312" w:cs="Times New Roman"/>
                <w:color w:val="auto"/>
                <w:sz w:val="24"/>
                <w:szCs w:val="24"/>
                <w:lang w:eastAsia="zh-CN"/>
              </w:rPr>
              <w:t>《江西省科学技术奖励办法》及其实施细则的有关规定和</w:t>
            </w:r>
            <w:r>
              <w:rPr>
                <w:rFonts w:hint="default" w:ascii="Times New Roman" w:hAnsi="Times New Roman" w:eastAsia="仿宋_GB2312" w:cs="Times New Roman"/>
                <w:sz w:val="24"/>
                <w:szCs w:val="24"/>
                <w:lang w:eastAsia="zh-CN"/>
              </w:rPr>
              <w:t>省科学技术奖励委员会办公室对提名工作的要求，承诺遵守提名及评审工作纪律，所提供的提名材料真实有效，</w:t>
            </w:r>
            <w:r>
              <w:rPr>
                <w:rFonts w:hint="default" w:ascii="Times New Roman" w:hAnsi="Times New Roman" w:eastAsia="仿宋_GB2312" w:cs="Times New Roman"/>
                <w:sz w:val="24"/>
                <w:szCs w:val="24"/>
              </w:rPr>
              <w:t>且不存在任何违反《</w:t>
            </w:r>
            <w:r>
              <w:rPr>
                <w:rFonts w:hint="default" w:ascii="Times New Roman" w:hAnsi="Times New Roman" w:eastAsia="仿宋_GB2312" w:cs="Times New Roman"/>
                <w:sz w:val="24"/>
                <w:szCs w:val="24"/>
                <w:lang w:eastAsia="zh-CN"/>
              </w:rPr>
              <w:t>中华人民共和国</w:t>
            </w:r>
            <w:r>
              <w:rPr>
                <w:rFonts w:hint="default" w:ascii="Times New Roman" w:hAnsi="Times New Roman" w:eastAsia="仿宋_GB2312" w:cs="Times New Roman"/>
                <w:sz w:val="24"/>
                <w:szCs w:val="24"/>
              </w:rPr>
              <w:t>保守国家秘密法》和《科学技术保密规定》等相关法律法规及侵犯他人知识产权的情形。</w:t>
            </w:r>
            <w:r>
              <w:rPr>
                <w:rFonts w:hint="default" w:ascii="Times New Roman" w:hAnsi="Times New Roman" w:eastAsia="仿宋_GB2312" w:cs="Times New Roman"/>
                <w:sz w:val="24"/>
                <w:szCs w:val="24"/>
                <w:lang w:eastAsia="zh-CN"/>
              </w:rPr>
              <w:t>作为提名人，本人承诺配合询问。</w:t>
            </w:r>
            <w:r>
              <w:rPr>
                <w:rFonts w:hint="default" w:ascii="Times New Roman" w:hAnsi="Times New Roman" w:eastAsia="仿宋_GB2312" w:cs="Times New Roman"/>
                <w:sz w:val="24"/>
                <w:szCs w:val="24"/>
              </w:rPr>
              <w:t>如</w:t>
            </w:r>
            <w:r>
              <w:rPr>
                <w:rFonts w:hint="default" w:ascii="Times New Roman" w:hAnsi="Times New Roman" w:eastAsia="仿宋_GB2312" w:cs="Times New Roman"/>
                <w:sz w:val="24"/>
                <w:szCs w:val="24"/>
                <w:lang w:eastAsia="zh-CN"/>
              </w:rPr>
              <w:t>产生</w:t>
            </w:r>
            <w:r>
              <w:rPr>
                <w:rFonts w:hint="default" w:ascii="Times New Roman" w:hAnsi="Times New Roman" w:eastAsia="仿宋_GB2312" w:cs="Times New Roman"/>
                <w:sz w:val="24"/>
                <w:szCs w:val="24"/>
              </w:rPr>
              <w:t>争议，将</w:t>
            </w:r>
            <w:r>
              <w:rPr>
                <w:rFonts w:hint="default" w:ascii="Times New Roman" w:hAnsi="Times New Roman" w:eastAsia="仿宋_GB2312" w:cs="Times New Roman"/>
                <w:sz w:val="24"/>
                <w:szCs w:val="24"/>
                <w:lang w:eastAsia="zh-CN"/>
              </w:rPr>
              <w:t>负责核实查证并出具调查核实意见</w:t>
            </w:r>
            <w:r>
              <w:rPr>
                <w:rFonts w:hint="default" w:ascii="Times New Roman" w:hAnsi="Times New Roman" w:eastAsia="仿宋_GB2312" w:cs="Times New Roman"/>
                <w:sz w:val="24"/>
                <w:szCs w:val="24"/>
              </w:rPr>
              <w:t>。</w:t>
            </w:r>
            <w:r>
              <w:rPr>
                <w:rFonts w:hint="default" w:ascii="Times New Roman" w:hAnsi="Times New Roman" w:eastAsia="仿宋_GB2312" w:cs="Times New Roman"/>
                <w:sz w:val="24"/>
                <w:szCs w:val="24"/>
                <w:lang w:eastAsia="zh-CN"/>
              </w:rPr>
              <w:t>如有材料虚假或违纪行为，愿意承担相应责任并接受相应处理。</w:t>
            </w:r>
          </w:p>
          <w:p>
            <w:pPr>
              <w:pStyle w:val="4"/>
              <w:spacing w:line="320" w:lineRule="exact"/>
              <w:rPr>
                <w:rFonts w:hint="default" w:ascii="Times New Roman" w:hAnsi="Times New Roman" w:eastAsia="仿宋_GB2312" w:cs="Times New Roman"/>
                <w:sz w:val="24"/>
                <w:szCs w:val="24"/>
                <w:lang w:val="en-US" w:eastAsia="zh-CN"/>
              </w:rPr>
            </w:pPr>
          </w:p>
          <w:p>
            <w:pPr>
              <w:pStyle w:val="4"/>
              <w:spacing w:line="320" w:lineRule="exac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 xml:space="preserve">                                              提名专家签名：</w:t>
            </w:r>
          </w:p>
          <w:p>
            <w:pPr>
              <w:pStyle w:val="4"/>
              <w:spacing w:line="320" w:lineRule="exact"/>
              <w:rPr>
                <w:rFonts w:hint="default" w:ascii="Times New Roman" w:hAnsi="Times New Roman" w:eastAsia="仿宋_GB2312" w:cs="Times New Roman"/>
                <w:sz w:val="24"/>
                <w:szCs w:val="24"/>
                <w:lang w:val="en-US" w:eastAsia="zh-CN"/>
              </w:rPr>
            </w:pPr>
          </w:p>
          <w:p>
            <w:pPr>
              <w:pStyle w:val="10"/>
              <w:widowControl w:val="0"/>
              <w:spacing w:before="0" w:beforeAutospacing="0" w:after="0" w:afterAutospacing="0" w:line="320" w:lineRule="exact"/>
              <w:ind w:firstLine="480" w:firstLineChars="20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 xml:space="preserve">                                                      年    月    日</w:t>
            </w:r>
          </w:p>
        </w:tc>
      </w:tr>
    </w:tbl>
    <w:p>
      <w:pPr>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rPr>
        <w:t>注：每位</w:t>
      </w:r>
      <w:r>
        <w:rPr>
          <w:rFonts w:hint="default" w:ascii="Times New Roman" w:hAnsi="Times New Roman" w:cs="Times New Roman"/>
          <w:color w:val="auto"/>
          <w:lang w:eastAsia="zh-CN"/>
        </w:rPr>
        <w:t>提名专家</w:t>
      </w:r>
      <w:r>
        <w:rPr>
          <w:rFonts w:hint="default" w:ascii="Times New Roman" w:hAnsi="Times New Roman" w:eastAsia="宋体" w:cs="Times New Roman"/>
          <w:color w:val="auto"/>
        </w:rPr>
        <w:t>1页，可以复制</w:t>
      </w:r>
      <w:r>
        <w:rPr>
          <w:rFonts w:hint="default" w:ascii="Times New Roman" w:hAnsi="Times New Roman" w:eastAsia="宋体" w:cs="Times New Roman"/>
          <w:color w:val="auto"/>
          <w:sz w:val="28"/>
          <w:szCs w:val="28"/>
        </w:rPr>
        <w:t>。</w:t>
      </w:r>
    </w:p>
    <w:p>
      <w:pPr>
        <w:pStyle w:val="21"/>
        <w:ind w:firstLine="0" w:firstLineChars="0"/>
        <w:jc w:val="center"/>
        <w:outlineLvl w:val="1"/>
        <w:rPr>
          <w:rFonts w:hint="default" w:ascii="Times New Roman" w:hAnsi="Times New Roman" w:cs="Times New Roman"/>
          <w:b/>
          <w:color w:val="000000"/>
          <w:sz w:val="32"/>
          <w:szCs w:val="32"/>
        </w:rPr>
      </w:pPr>
      <w:r>
        <w:rPr>
          <w:rFonts w:hint="default" w:ascii="Times New Roman" w:hAnsi="Times New Roman" w:cs="Times New Roman"/>
          <w:sz w:val="28"/>
          <w:szCs w:val="28"/>
        </w:rPr>
        <w:br w:type="page"/>
      </w:r>
      <w:r>
        <w:rPr>
          <w:rFonts w:hint="default" w:ascii="Times New Roman" w:hAnsi="Times New Roman" w:eastAsia="黑体" w:cs="Times New Roman"/>
          <w:b w:val="0"/>
          <w:bCs/>
          <w:color w:val="000000"/>
          <w:sz w:val="32"/>
          <w:szCs w:val="32"/>
          <w:lang w:eastAsia="zh-CN"/>
        </w:rPr>
        <w:t>三</w:t>
      </w:r>
      <w:r>
        <w:rPr>
          <w:rFonts w:hint="default" w:ascii="Times New Roman" w:hAnsi="Times New Roman" w:eastAsia="黑体" w:cs="Times New Roman"/>
          <w:b w:val="0"/>
          <w:bCs/>
          <w:color w:val="000000"/>
          <w:sz w:val="32"/>
          <w:szCs w:val="32"/>
        </w:rPr>
        <w:t>、工作简历</w:t>
      </w:r>
    </w:p>
    <w:tbl>
      <w:tblPr>
        <w:tblStyle w:val="1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21"/>
        <w:gridCol w:w="3020"/>
        <w:gridCol w:w="303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 xml:space="preserve"> </w:t>
            </w:r>
            <w:r>
              <w:rPr>
                <w:rFonts w:hint="default" w:ascii="Times New Roman" w:hAnsi="Times New Roman" w:eastAsia="仿宋_GB2312" w:cs="Times New Roman"/>
                <w:color w:val="000000"/>
                <w:sz w:val="24"/>
                <w:szCs w:val="24"/>
                <w:lang w:val="en-US" w:eastAsia="zh-CN"/>
              </w:rPr>
              <w:t xml:space="preserve"> </w:t>
            </w:r>
            <w:r>
              <w:rPr>
                <w:rFonts w:hint="default" w:ascii="Times New Roman" w:hAnsi="Times New Roman" w:eastAsia="仿宋_GB2312" w:cs="Times New Roman"/>
                <w:color w:val="000000"/>
                <w:sz w:val="24"/>
                <w:szCs w:val="24"/>
              </w:rPr>
              <w:t>年   月 至    年   月</w:t>
            </w:r>
          </w:p>
        </w:tc>
        <w:tc>
          <w:tcPr>
            <w:tcW w:w="3020" w:type="dxa"/>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工  作  单  位</w:t>
            </w:r>
          </w:p>
        </w:tc>
        <w:tc>
          <w:tcPr>
            <w:tcW w:w="3031" w:type="dxa"/>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职务、职称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20"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3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20"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3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20"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3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20"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3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20"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3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20"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3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20"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3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20"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3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20"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3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20"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3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20"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3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20"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3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20"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3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20"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c>
          <w:tcPr>
            <w:tcW w:w="3031" w:type="dxa"/>
            <w:noWrap w:val="0"/>
            <w:vAlign w:val="center"/>
          </w:tcPr>
          <w:p>
            <w:pPr>
              <w:pStyle w:val="21"/>
              <w:spacing w:line="390" w:lineRule="exact"/>
              <w:jc w:val="center"/>
              <w:rPr>
                <w:rFonts w:hint="default" w:ascii="Times New Roman" w:hAnsi="Times New Roman" w:eastAsia="仿宋_GB2312" w:cs="Times New Roman"/>
                <w:color w:val="000000"/>
                <w:sz w:val="24"/>
                <w:szCs w:val="24"/>
              </w:rPr>
            </w:pPr>
          </w:p>
        </w:tc>
      </w:tr>
    </w:tbl>
    <w:p>
      <w:pPr>
        <w:pStyle w:val="21"/>
        <w:ind w:firstLine="0" w:firstLineChars="0"/>
        <w:jc w:val="center"/>
        <w:outlineLvl w:val="1"/>
        <w:rPr>
          <w:rFonts w:hint="default" w:ascii="Times New Roman" w:hAnsi="Times New Roman" w:cs="Times New Roman"/>
          <w:b/>
          <w:color w:val="000000"/>
          <w:sz w:val="32"/>
          <w:szCs w:val="32"/>
        </w:rPr>
      </w:pPr>
      <w:r>
        <w:rPr>
          <w:rFonts w:hint="default" w:ascii="Times New Roman" w:hAnsi="Times New Roman" w:cs="Times New Roman"/>
          <w:color w:val="000000"/>
          <w:sz w:val="28"/>
        </w:rPr>
        <w:br w:type="page"/>
      </w:r>
      <w:r>
        <w:rPr>
          <w:rFonts w:hint="default" w:ascii="Times New Roman" w:hAnsi="Times New Roman" w:eastAsia="黑体" w:cs="Times New Roman"/>
          <w:b w:val="0"/>
          <w:bCs/>
          <w:color w:val="000000"/>
          <w:sz w:val="32"/>
          <w:szCs w:val="32"/>
          <w:lang w:eastAsia="zh-CN"/>
        </w:rPr>
        <w:t>四</w:t>
      </w:r>
      <w:r>
        <w:rPr>
          <w:rFonts w:hint="default" w:ascii="Times New Roman" w:hAnsi="Times New Roman" w:eastAsia="黑体" w:cs="Times New Roman"/>
          <w:b w:val="0"/>
          <w:bCs/>
          <w:color w:val="000000"/>
          <w:sz w:val="32"/>
          <w:szCs w:val="32"/>
        </w:rPr>
        <w:t>、候选人的主要科学技术成就和贡献</w:t>
      </w:r>
    </w:p>
    <w:p>
      <w:pPr>
        <w:pStyle w:val="21"/>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280" w:lineRule="exact"/>
        <w:ind w:left="0" w:leftChars="0" w:firstLine="0" w:firstLineChars="0"/>
        <w:textAlignment w:val="auto"/>
        <w:rPr>
          <w:rFonts w:hint="default" w:ascii="Times New Roman" w:hAnsi="Times New Roman" w:eastAsia="仿宋_GB2312" w:cs="Times New Roman"/>
          <w:iCs/>
          <w:color w:val="000000"/>
          <w:sz w:val="24"/>
          <w:szCs w:val="24"/>
        </w:rPr>
      </w:pPr>
      <w:r>
        <w:rPr>
          <w:rFonts w:hint="default" w:ascii="Times New Roman" w:hAnsi="Times New Roman" w:eastAsia="仿宋_GB2312" w:cs="Times New Roman"/>
          <w:iCs/>
          <w:color w:val="000000"/>
          <w:sz w:val="24"/>
          <w:szCs w:val="24"/>
        </w:rPr>
        <w:t>（请如实客观地填写候选人为我</w:t>
      </w:r>
      <w:r>
        <w:rPr>
          <w:rFonts w:hint="default" w:ascii="Times New Roman" w:hAnsi="Times New Roman" w:eastAsia="仿宋_GB2312" w:cs="Times New Roman"/>
          <w:iCs/>
          <w:color w:val="000000"/>
          <w:sz w:val="24"/>
          <w:szCs w:val="24"/>
          <w:lang w:eastAsia="zh-CN"/>
        </w:rPr>
        <w:t>省</w:t>
      </w:r>
      <w:r>
        <w:rPr>
          <w:rFonts w:hint="default" w:ascii="Times New Roman" w:hAnsi="Times New Roman" w:eastAsia="仿宋_GB2312" w:cs="Times New Roman"/>
          <w:iCs/>
          <w:color w:val="000000"/>
          <w:sz w:val="24"/>
          <w:szCs w:val="24"/>
        </w:rPr>
        <w:t>科学技术事业发展所做的创造性工作；简明扼要表述以候选人为主完成的科学发现、技术发明或技术创新要点，在学科发展、推动行业技术进步等方面做出的突出贡献；对近5年的主要工作和贡献单列成段表述；</w:t>
      </w:r>
      <w:r>
        <w:rPr>
          <w:rFonts w:hint="default" w:ascii="Times New Roman" w:hAnsi="Times New Roman" w:eastAsia="仿宋_GB2312" w:cs="Times New Roman"/>
          <w:iCs/>
          <w:color w:val="000000"/>
          <w:sz w:val="24"/>
          <w:szCs w:val="24"/>
          <w:lang w:eastAsia="zh-CN"/>
        </w:rPr>
        <w:t>限</w:t>
      </w:r>
      <w:r>
        <w:rPr>
          <w:rFonts w:hint="default" w:ascii="Times New Roman" w:hAnsi="Times New Roman" w:eastAsia="仿宋_GB2312" w:cs="Times New Roman"/>
          <w:iCs/>
          <w:color w:val="000000"/>
          <w:sz w:val="24"/>
          <w:szCs w:val="24"/>
        </w:rPr>
        <w:t>5000字</w:t>
      </w:r>
      <w:r>
        <w:rPr>
          <w:rFonts w:hint="default" w:ascii="Times New Roman" w:hAnsi="Times New Roman" w:eastAsia="仿宋_GB2312" w:cs="Times New Roman"/>
          <w:iCs/>
          <w:color w:val="000000"/>
          <w:sz w:val="24"/>
          <w:szCs w:val="24"/>
          <w:lang w:eastAsia="zh-CN"/>
        </w:rPr>
        <w:t>内</w:t>
      </w:r>
      <w:r>
        <w:rPr>
          <w:rFonts w:hint="default" w:ascii="Times New Roman" w:hAnsi="Times New Roman" w:eastAsia="仿宋_GB2312" w:cs="Times New Roman"/>
          <w:iCs/>
          <w:color w:val="000000"/>
          <w:sz w:val="24"/>
          <w:szCs w:val="24"/>
        </w:rPr>
        <w:t>。请以附表形式列出不超过10</w:t>
      </w:r>
      <w:r>
        <w:rPr>
          <w:rFonts w:hint="default" w:ascii="Times New Roman" w:hAnsi="Times New Roman" w:eastAsia="仿宋_GB2312" w:cs="Times New Roman"/>
          <w:iCs/>
          <w:color w:val="000000"/>
          <w:sz w:val="24"/>
          <w:szCs w:val="24"/>
          <w:lang w:eastAsia="zh-CN"/>
        </w:rPr>
        <w:t>项候选人牵头完成的</w:t>
      </w:r>
      <w:r>
        <w:rPr>
          <w:rFonts w:hint="default" w:ascii="Times New Roman" w:hAnsi="Times New Roman" w:eastAsia="仿宋_GB2312" w:cs="Times New Roman"/>
          <w:iCs/>
          <w:color w:val="000000"/>
          <w:sz w:val="24"/>
          <w:szCs w:val="24"/>
        </w:rPr>
        <w:t>代表性课题或成果）</w:t>
      </w: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left="0" w:leftChars="0" w:firstLine="0" w:firstLineChars="0"/>
        <w:textAlignment w:val="auto"/>
        <w:rPr>
          <w:rFonts w:hint="default" w:ascii="Times New Roman" w:hAnsi="Times New Roman" w:cs="Times New Roman"/>
          <w:color w:val="000000"/>
        </w:rPr>
      </w:pPr>
    </w:p>
    <w:p>
      <w:pPr>
        <w:pStyle w:val="21"/>
        <w:spacing w:line="390" w:lineRule="exact"/>
        <w:ind w:left="0" w:leftChars="0" w:firstLine="0" w:firstLineChars="0"/>
        <w:jc w:val="both"/>
        <w:rPr>
          <w:rFonts w:hint="default" w:ascii="Times New Roman" w:hAnsi="Times New Roman" w:cs="Times New Roman"/>
          <w:b/>
          <w:bCs/>
          <w:color w:val="000000"/>
          <w:sz w:val="28"/>
          <w:szCs w:val="28"/>
          <w:lang w:eastAsia="zh-CN"/>
        </w:rPr>
      </w:pPr>
    </w:p>
    <w:p>
      <w:pPr>
        <w:rPr>
          <w:rFonts w:hint="default" w:ascii="Times New Roman" w:hAnsi="Times New Roman" w:eastAsia="黑体" w:cs="Times New Roman"/>
          <w:b w:val="0"/>
          <w:bCs/>
          <w:color w:val="000000"/>
          <w:sz w:val="32"/>
          <w:szCs w:val="32"/>
          <w:lang w:eastAsia="zh-CN"/>
        </w:rPr>
      </w:pPr>
      <w:r>
        <w:rPr>
          <w:rFonts w:hint="default" w:ascii="Times New Roman" w:hAnsi="Times New Roman" w:eastAsia="黑体" w:cs="Times New Roman"/>
          <w:b w:val="0"/>
          <w:bCs/>
          <w:color w:val="000000"/>
          <w:sz w:val="32"/>
          <w:szCs w:val="32"/>
          <w:lang w:eastAsia="zh-CN"/>
        </w:rPr>
        <w:br w:type="page"/>
      </w:r>
    </w:p>
    <w:p>
      <w:pPr>
        <w:pStyle w:val="21"/>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1"/>
        <w:rPr>
          <w:rFonts w:hint="default" w:ascii="Times New Roman" w:hAnsi="Times New Roman" w:eastAsia="黑体" w:cs="Times New Roman"/>
          <w:b w:val="0"/>
          <w:bCs/>
          <w:color w:val="000000"/>
          <w:sz w:val="32"/>
          <w:szCs w:val="32"/>
          <w:lang w:eastAsia="zh-CN"/>
        </w:rPr>
      </w:pPr>
      <w:r>
        <w:rPr>
          <w:rFonts w:hint="default" w:ascii="Times New Roman" w:hAnsi="Times New Roman" w:eastAsia="黑体" w:cs="Times New Roman"/>
          <w:b w:val="0"/>
          <w:bCs/>
          <w:color w:val="000000"/>
          <w:sz w:val="32"/>
          <w:szCs w:val="32"/>
          <w:lang w:eastAsia="zh-CN"/>
        </w:rPr>
        <w:t>附表：候选人代表性课题或成果（限</w:t>
      </w:r>
      <w:r>
        <w:rPr>
          <w:rFonts w:hint="default" w:ascii="Times New Roman" w:hAnsi="Times New Roman" w:eastAsia="黑体" w:cs="Times New Roman"/>
          <w:b w:val="0"/>
          <w:bCs/>
          <w:color w:val="000000"/>
          <w:sz w:val="32"/>
          <w:szCs w:val="32"/>
          <w:lang w:val="en-US" w:eastAsia="zh-CN"/>
        </w:rPr>
        <w:t>10项</w:t>
      </w:r>
      <w:r>
        <w:rPr>
          <w:rFonts w:hint="default" w:ascii="Times New Roman" w:hAnsi="Times New Roman" w:eastAsia="黑体" w:cs="Times New Roman"/>
          <w:b w:val="0"/>
          <w:bCs/>
          <w:color w:val="000000"/>
          <w:sz w:val="32"/>
          <w:szCs w:val="32"/>
          <w:lang w:eastAsia="zh-CN"/>
        </w:rPr>
        <w:t>）</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8"/>
        <w:gridCol w:w="1636"/>
        <w:gridCol w:w="2756"/>
        <w:gridCol w:w="3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918" w:type="dxa"/>
            <w:vAlign w:val="center"/>
          </w:tcPr>
          <w:p>
            <w:pPr>
              <w:jc w:val="center"/>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序号</w:t>
            </w:r>
          </w:p>
        </w:tc>
        <w:tc>
          <w:tcPr>
            <w:tcW w:w="1636" w:type="dxa"/>
            <w:vAlign w:val="center"/>
          </w:tcPr>
          <w:p>
            <w:pPr>
              <w:jc w:val="center"/>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时间</w:t>
            </w:r>
          </w:p>
        </w:tc>
        <w:tc>
          <w:tcPr>
            <w:tcW w:w="2756" w:type="dxa"/>
            <w:vAlign w:val="center"/>
          </w:tcPr>
          <w:p>
            <w:pPr>
              <w:jc w:val="center"/>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代表性课题或成果</w:t>
            </w:r>
          </w:p>
        </w:tc>
        <w:tc>
          <w:tcPr>
            <w:tcW w:w="3636" w:type="dxa"/>
            <w:vAlign w:val="center"/>
          </w:tcPr>
          <w:p>
            <w:pPr>
              <w:jc w:val="center"/>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本人作用和主要贡献（限</w:t>
            </w:r>
            <w:r>
              <w:rPr>
                <w:rFonts w:hint="default" w:ascii="Times New Roman" w:hAnsi="Times New Roman" w:eastAsia="仿宋_GB2312" w:cs="Times New Roman"/>
                <w:b/>
                <w:bCs/>
                <w:sz w:val="24"/>
                <w:szCs w:val="24"/>
                <w:vertAlign w:val="baseline"/>
                <w:lang w:val="en-US" w:eastAsia="zh-CN"/>
              </w:rPr>
              <w:t>100字</w:t>
            </w:r>
            <w:r>
              <w:rPr>
                <w:rFonts w:hint="default" w:ascii="Times New Roman" w:hAnsi="Times New Roman" w:eastAsia="仿宋_GB2312" w:cs="Times New Roman"/>
                <w:b/>
                <w:bCs/>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918" w:type="dxa"/>
            <w:vAlign w:val="center"/>
          </w:tcPr>
          <w:p>
            <w:pPr>
              <w:jc w:val="center"/>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1</w:t>
            </w:r>
          </w:p>
        </w:tc>
        <w:tc>
          <w:tcPr>
            <w:tcW w:w="1636" w:type="dxa"/>
          </w:tcPr>
          <w:p>
            <w:pPr>
              <w:jc w:val="both"/>
              <w:rPr>
                <w:rFonts w:hint="default" w:ascii="Times New Roman" w:hAnsi="Times New Roman" w:eastAsia="仿宋_GB2312" w:cs="Times New Roman"/>
                <w:sz w:val="24"/>
                <w:szCs w:val="24"/>
                <w:vertAlign w:val="baseline"/>
                <w:lang w:eastAsia="zh-CN"/>
              </w:rPr>
            </w:pPr>
          </w:p>
        </w:tc>
        <w:tc>
          <w:tcPr>
            <w:tcW w:w="2756" w:type="dxa"/>
          </w:tcPr>
          <w:p>
            <w:pPr>
              <w:jc w:val="both"/>
              <w:rPr>
                <w:rFonts w:hint="default" w:ascii="Times New Roman" w:hAnsi="Times New Roman" w:eastAsia="仿宋_GB2312" w:cs="Times New Roman"/>
                <w:sz w:val="24"/>
                <w:szCs w:val="24"/>
                <w:vertAlign w:val="baseline"/>
                <w:lang w:eastAsia="zh-CN"/>
              </w:rPr>
            </w:pPr>
          </w:p>
        </w:tc>
        <w:tc>
          <w:tcPr>
            <w:tcW w:w="3636" w:type="dxa"/>
          </w:tcPr>
          <w:p>
            <w:pPr>
              <w:jc w:val="both"/>
              <w:rPr>
                <w:rFonts w:hint="default" w:ascii="Times New Roman" w:hAnsi="Times New Roman" w:eastAsia="仿宋_GB2312" w:cs="Times New Roman"/>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918" w:type="dxa"/>
            <w:vAlign w:val="center"/>
          </w:tcPr>
          <w:p>
            <w:pPr>
              <w:jc w:val="center"/>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2</w:t>
            </w:r>
          </w:p>
        </w:tc>
        <w:tc>
          <w:tcPr>
            <w:tcW w:w="1636" w:type="dxa"/>
          </w:tcPr>
          <w:p>
            <w:pPr>
              <w:jc w:val="both"/>
              <w:rPr>
                <w:rFonts w:hint="default" w:ascii="Times New Roman" w:hAnsi="Times New Roman" w:eastAsia="仿宋_GB2312" w:cs="Times New Roman"/>
                <w:sz w:val="24"/>
                <w:szCs w:val="24"/>
                <w:vertAlign w:val="baseline"/>
                <w:lang w:eastAsia="zh-CN"/>
              </w:rPr>
            </w:pPr>
          </w:p>
        </w:tc>
        <w:tc>
          <w:tcPr>
            <w:tcW w:w="2756" w:type="dxa"/>
          </w:tcPr>
          <w:p>
            <w:pPr>
              <w:jc w:val="both"/>
              <w:rPr>
                <w:rFonts w:hint="default" w:ascii="Times New Roman" w:hAnsi="Times New Roman" w:eastAsia="仿宋_GB2312" w:cs="Times New Roman"/>
                <w:sz w:val="24"/>
                <w:szCs w:val="24"/>
                <w:vertAlign w:val="baseline"/>
                <w:lang w:eastAsia="zh-CN"/>
              </w:rPr>
            </w:pPr>
          </w:p>
        </w:tc>
        <w:tc>
          <w:tcPr>
            <w:tcW w:w="3636" w:type="dxa"/>
          </w:tcPr>
          <w:p>
            <w:pPr>
              <w:jc w:val="both"/>
              <w:rPr>
                <w:rFonts w:hint="default" w:ascii="Times New Roman" w:hAnsi="Times New Roman" w:eastAsia="仿宋_GB2312" w:cs="Times New Roman"/>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918" w:type="dxa"/>
            <w:vAlign w:val="center"/>
          </w:tcPr>
          <w:p>
            <w:pPr>
              <w:jc w:val="center"/>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3</w:t>
            </w:r>
          </w:p>
        </w:tc>
        <w:tc>
          <w:tcPr>
            <w:tcW w:w="1636" w:type="dxa"/>
          </w:tcPr>
          <w:p>
            <w:pPr>
              <w:jc w:val="both"/>
              <w:rPr>
                <w:rFonts w:hint="default" w:ascii="Times New Roman" w:hAnsi="Times New Roman" w:eastAsia="仿宋_GB2312" w:cs="Times New Roman"/>
                <w:sz w:val="24"/>
                <w:szCs w:val="24"/>
                <w:vertAlign w:val="baseline"/>
                <w:lang w:eastAsia="zh-CN"/>
              </w:rPr>
            </w:pPr>
          </w:p>
        </w:tc>
        <w:tc>
          <w:tcPr>
            <w:tcW w:w="2756" w:type="dxa"/>
          </w:tcPr>
          <w:p>
            <w:pPr>
              <w:jc w:val="both"/>
              <w:rPr>
                <w:rFonts w:hint="default" w:ascii="Times New Roman" w:hAnsi="Times New Roman" w:eastAsia="仿宋_GB2312" w:cs="Times New Roman"/>
                <w:sz w:val="24"/>
                <w:szCs w:val="24"/>
                <w:vertAlign w:val="baseline"/>
                <w:lang w:eastAsia="zh-CN"/>
              </w:rPr>
            </w:pPr>
          </w:p>
        </w:tc>
        <w:tc>
          <w:tcPr>
            <w:tcW w:w="3636" w:type="dxa"/>
          </w:tcPr>
          <w:p>
            <w:pPr>
              <w:jc w:val="both"/>
              <w:rPr>
                <w:rFonts w:hint="default" w:ascii="Times New Roman" w:hAnsi="Times New Roman" w:eastAsia="仿宋_GB2312" w:cs="Times New Roman"/>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918" w:type="dxa"/>
            <w:vAlign w:val="center"/>
          </w:tcPr>
          <w:p>
            <w:pPr>
              <w:jc w:val="center"/>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4</w:t>
            </w:r>
          </w:p>
        </w:tc>
        <w:tc>
          <w:tcPr>
            <w:tcW w:w="1636" w:type="dxa"/>
          </w:tcPr>
          <w:p>
            <w:pPr>
              <w:jc w:val="both"/>
              <w:rPr>
                <w:rFonts w:hint="default" w:ascii="Times New Roman" w:hAnsi="Times New Roman" w:eastAsia="仿宋_GB2312" w:cs="Times New Roman"/>
                <w:sz w:val="24"/>
                <w:szCs w:val="24"/>
                <w:vertAlign w:val="baseline"/>
                <w:lang w:eastAsia="zh-CN"/>
              </w:rPr>
            </w:pPr>
          </w:p>
        </w:tc>
        <w:tc>
          <w:tcPr>
            <w:tcW w:w="2756" w:type="dxa"/>
          </w:tcPr>
          <w:p>
            <w:pPr>
              <w:jc w:val="both"/>
              <w:rPr>
                <w:rFonts w:hint="default" w:ascii="Times New Roman" w:hAnsi="Times New Roman" w:eastAsia="仿宋_GB2312" w:cs="Times New Roman"/>
                <w:sz w:val="24"/>
                <w:szCs w:val="24"/>
                <w:vertAlign w:val="baseline"/>
                <w:lang w:eastAsia="zh-CN"/>
              </w:rPr>
            </w:pPr>
          </w:p>
        </w:tc>
        <w:tc>
          <w:tcPr>
            <w:tcW w:w="3636" w:type="dxa"/>
          </w:tcPr>
          <w:p>
            <w:pPr>
              <w:jc w:val="both"/>
              <w:rPr>
                <w:rFonts w:hint="default" w:ascii="Times New Roman" w:hAnsi="Times New Roman" w:eastAsia="仿宋_GB2312" w:cs="Times New Roman"/>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918" w:type="dxa"/>
            <w:vAlign w:val="center"/>
          </w:tcPr>
          <w:p>
            <w:pPr>
              <w:jc w:val="center"/>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5</w:t>
            </w:r>
          </w:p>
        </w:tc>
        <w:tc>
          <w:tcPr>
            <w:tcW w:w="1636" w:type="dxa"/>
          </w:tcPr>
          <w:p>
            <w:pPr>
              <w:jc w:val="both"/>
              <w:rPr>
                <w:rFonts w:hint="default" w:ascii="Times New Roman" w:hAnsi="Times New Roman" w:eastAsia="仿宋_GB2312" w:cs="Times New Roman"/>
                <w:sz w:val="24"/>
                <w:szCs w:val="24"/>
                <w:vertAlign w:val="baseline"/>
                <w:lang w:eastAsia="zh-CN"/>
              </w:rPr>
            </w:pPr>
          </w:p>
        </w:tc>
        <w:tc>
          <w:tcPr>
            <w:tcW w:w="2756" w:type="dxa"/>
          </w:tcPr>
          <w:p>
            <w:pPr>
              <w:jc w:val="both"/>
              <w:rPr>
                <w:rFonts w:hint="default" w:ascii="Times New Roman" w:hAnsi="Times New Roman" w:eastAsia="仿宋_GB2312" w:cs="Times New Roman"/>
                <w:sz w:val="24"/>
                <w:szCs w:val="24"/>
                <w:vertAlign w:val="baseline"/>
                <w:lang w:eastAsia="zh-CN"/>
              </w:rPr>
            </w:pPr>
          </w:p>
        </w:tc>
        <w:tc>
          <w:tcPr>
            <w:tcW w:w="3636" w:type="dxa"/>
          </w:tcPr>
          <w:p>
            <w:pPr>
              <w:jc w:val="both"/>
              <w:rPr>
                <w:rFonts w:hint="default" w:ascii="Times New Roman" w:hAnsi="Times New Roman" w:eastAsia="仿宋_GB2312" w:cs="Times New Roman"/>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918" w:type="dxa"/>
            <w:vAlign w:val="center"/>
          </w:tcPr>
          <w:p>
            <w:pPr>
              <w:jc w:val="center"/>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6</w:t>
            </w:r>
          </w:p>
        </w:tc>
        <w:tc>
          <w:tcPr>
            <w:tcW w:w="1636" w:type="dxa"/>
          </w:tcPr>
          <w:p>
            <w:pPr>
              <w:jc w:val="both"/>
              <w:rPr>
                <w:rFonts w:hint="default" w:ascii="Times New Roman" w:hAnsi="Times New Roman" w:eastAsia="仿宋_GB2312" w:cs="Times New Roman"/>
                <w:sz w:val="24"/>
                <w:szCs w:val="24"/>
                <w:vertAlign w:val="baseline"/>
                <w:lang w:eastAsia="zh-CN"/>
              </w:rPr>
            </w:pPr>
          </w:p>
        </w:tc>
        <w:tc>
          <w:tcPr>
            <w:tcW w:w="2756" w:type="dxa"/>
          </w:tcPr>
          <w:p>
            <w:pPr>
              <w:jc w:val="both"/>
              <w:rPr>
                <w:rFonts w:hint="default" w:ascii="Times New Roman" w:hAnsi="Times New Roman" w:eastAsia="仿宋_GB2312" w:cs="Times New Roman"/>
                <w:sz w:val="24"/>
                <w:szCs w:val="24"/>
                <w:vertAlign w:val="baseline"/>
                <w:lang w:eastAsia="zh-CN"/>
              </w:rPr>
            </w:pPr>
          </w:p>
        </w:tc>
        <w:tc>
          <w:tcPr>
            <w:tcW w:w="3636" w:type="dxa"/>
          </w:tcPr>
          <w:p>
            <w:pPr>
              <w:jc w:val="both"/>
              <w:rPr>
                <w:rFonts w:hint="default" w:ascii="Times New Roman" w:hAnsi="Times New Roman" w:eastAsia="仿宋_GB2312" w:cs="Times New Roman"/>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918" w:type="dxa"/>
            <w:vAlign w:val="center"/>
          </w:tcPr>
          <w:p>
            <w:pPr>
              <w:jc w:val="center"/>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7</w:t>
            </w:r>
          </w:p>
        </w:tc>
        <w:tc>
          <w:tcPr>
            <w:tcW w:w="1636" w:type="dxa"/>
          </w:tcPr>
          <w:p>
            <w:pPr>
              <w:jc w:val="both"/>
              <w:rPr>
                <w:rFonts w:hint="default" w:ascii="Times New Roman" w:hAnsi="Times New Roman" w:eastAsia="仿宋_GB2312" w:cs="Times New Roman"/>
                <w:sz w:val="24"/>
                <w:szCs w:val="24"/>
                <w:vertAlign w:val="baseline"/>
                <w:lang w:eastAsia="zh-CN"/>
              </w:rPr>
            </w:pPr>
          </w:p>
        </w:tc>
        <w:tc>
          <w:tcPr>
            <w:tcW w:w="2756" w:type="dxa"/>
          </w:tcPr>
          <w:p>
            <w:pPr>
              <w:jc w:val="both"/>
              <w:rPr>
                <w:rFonts w:hint="default" w:ascii="Times New Roman" w:hAnsi="Times New Roman" w:eastAsia="仿宋_GB2312" w:cs="Times New Roman"/>
                <w:sz w:val="24"/>
                <w:szCs w:val="24"/>
                <w:vertAlign w:val="baseline"/>
                <w:lang w:eastAsia="zh-CN"/>
              </w:rPr>
            </w:pPr>
          </w:p>
        </w:tc>
        <w:tc>
          <w:tcPr>
            <w:tcW w:w="3636" w:type="dxa"/>
          </w:tcPr>
          <w:p>
            <w:pPr>
              <w:jc w:val="both"/>
              <w:rPr>
                <w:rFonts w:hint="default" w:ascii="Times New Roman" w:hAnsi="Times New Roman" w:eastAsia="仿宋_GB2312" w:cs="Times New Roman"/>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918" w:type="dxa"/>
            <w:vAlign w:val="center"/>
          </w:tcPr>
          <w:p>
            <w:pPr>
              <w:jc w:val="center"/>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8</w:t>
            </w:r>
          </w:p>
        </w:tc>
        <w:tc>
          <w:tcPr>
            <w:tcW w:w="1636" w:type="dxa"/>
          </w:tcPr>
          <w:p>
            <w:pPr>
              <w:jc w:val="both"/>
              <w:rPr>
                <w:rFonts w:hint="default" w:ascii="Times New Roman" w:hAnsi="Times New Roman" w:eastAsia="仿宋_GB2312" w:cs="Times New Roman"/>
                <w:sz w:val="24"/>
                <w:szCs w:val="24"/>
                <w:vertAlign w:val="baseline"/>
                <w:lang w:eastAsia="zh-CN"/>
              </w:rPr>
            </w:pPr>
          </w:p>
        </w:tc>
        <w:tc>
          <w:tcPr>
            <w:tcW w:w="2756" w:type="dxa"/>
          </w:tcPr>
          <w:p>
            <w:pPr>
              <w:jc w:val="both"/>
              <w:rPr>
                <w:rFonts w:hint="default" w:ascii="Times New Roman" w:hAnsi="Times New Roman" w:eastAsia="仿宋_GB2312" w:cs="Times New Roman"/>
                <w:sz w:val="24"/>
                <w:szCs w:val="24"/>
                <w:vertAlign w:val="baseline"/>
                <w:lang w:eastAsia="zh-CN"/>
              </w:rPr>
            </w:pPr>
          </w:p>
        </w:tc>
        <w:tc>
          <w:tcPr>
            <w:tcW w:w="3636" w:type="dxa"/>
          </w:tcPr>
          <w:p>
            <w:pPr>
              <w:jc w:val="both"/>
              <w:rPr>
                <w:rFonts w:hint="default" w:ascii="Times New Roman" w:hAnsi="Times New Roman" w:eastAsia="仿宋_GB2312" w:cs="Times New Roman"/>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918" w:type="dxa"/>
            <w:vAlign w:val="center"/>
          </w:tcPr>
          <w:p>
            <w:pPr>
              <w:jc w:val="center"/>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9</w:t>
            </w:r>
          </w:p>
        </w:tc>
        <w:tc>
          <w:tcPr>
            <w:tcW w:w="1636" w:type="dxa"/>
          </w:tcPr>
          <w:p>
            <w:pPr>
              <w:jc w:val="both"/>
              <w:rPr>
                <w:rFonts w:hint="default" w:ascii="Times New Roman" w:hAnsi="Times New Roman" w:eastAsia="仿宋_GB2312" w:cs="Times New Roman"/>
                <w:sz w:val="24"/>
                <w:szCs w:val="24"/>
                <w:vertAlign w:val="baseline"/>
                <w:lang w:eastAsia="zh-CN"/>
              </w:rPr>
            </w:pPr>
          </w:p>
        </w:tc>
        <w:tc>
          <w:tcPr>
            <w:tcW w:w="2756" w:type="dxa"/>
          </w:tcPr>
          <w:p>
            <w:pPr>
              <w:jc w:val="both"/>
              <w:rPr>
                <w:rFonts w:hint="default" w:ascii="Times New Roman" w:hAnsi="Times New Roman" w:eastAsia="仿宋_GB2312" w:cs="Times New Roman"/>
                <w:sz w:val="24"/>
                <w:szCs w:val="24"/>
                <w:vertAlign w:val="baseline"/>
                <w:lang w:eastAsia="zh-CN"/>
              </w:rPr>
            </w:pPr>
          </w:p>
        </w:tc>
        <w:tc>
          <w:tcPr>
            <w:tcW w:w="3636" w:type="dxa"/>
          </w:tcPr>
          <w:p>
            <w:pPr>
              <w:jc w:val="both"/>
              <w:rPr>
                <w:rFonts w:hint="default" w:ascii="Times New Roman" w:hAnsi="Times New Roman" w:eastAsia="仿宋_GB2312" w:cs="Times New Roman"/>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918" w:type="dxa"/>
            <w:vAlign w:val="center"/>
          </w:tcPr>
          <w:p>
            <w:pPr>
              <w:jc w:val="center"/>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10</w:t>
            </w:r>
          </w:p>
        </w:tc>
        <w:tc>
          <w:tcPr>
            <w:tcW w:w="1636" w:type="dxa"/>
          </w:tcPr>
          <w:p>
            <w:pPr>
              <w:jc w:val="both"/>
              <w:rPr>
                <w:rFonts w:hint="default" w:ascii="Times New Roman" w:hAnsi="Times New Roman" w:eastAsia="仿宋_GB2312" w:cs="Times New Roman"/>
                <w:sz w:val="24"/>
                <w:szCs w:val="24"/>
                <w:vertAlign w:val="baseline"/>
                <w:lang w:eastAsia="zh-CN"/>
              </w:rPr>
            </w:pPr>
          </w:p>
        </w:tc>
        <w:tc>
          <w:tcPr>
            <w:tcW w:w="2756" w:type="dxa"/>
          </w:tcPr>
          <w:p>
            <w:pPr>
              <w:jc w:val="both"/>
              <w:rPr>
                <w:rFonts w:hint="default" w:ascii="Times New Roman" w:hAnsi="Times New Roman" w:eastAsia="仿宋_GB2312" w:cs="Times New Roman"/>
                <w:sz w:val="24"/>
                <w:szCs w:val="24"/>
                <w:vertAlign w:val="baseline"/>
                <w:lang w:eastAsia="zh-CN"/>
              </w:rPr>
            </w:pPr>
          </w:p>
        </w:tc>
        <w:tc>
          <w:tcPr>
            <w:tcW w:w="3636" w:type="dxa"/>
          </w:tcPr>
          <w:p>
            <w:pPr>
              <w:jc w:val="both"/>
              <w:rPr>
                <w:rFonts w:hint="default" w:ascii="Times New Roman" w:hAnsi="Times New Roman" w:eastAsia="仿宋_GB2312" w:cs="Times New Roman"/>
                <w:sz w:val="24"/>
                <w:szCs w:val="24"/>
                <w:vertAlign w:val="baseline"/>
                <w:lang w:eastAsia="zh-CN"/>
              </w:rPr>
            </w:pPr>
          </w:p>
        </w:tc>
      </w:tr>
    </w:tbl>
    <w:p>
      <w:pPr>
        <w:pStyle w:val="21"/>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jc w:val="left"/>
        <w:textAlignment w:val="auto"/>
        <w:outlineLvl w:val="1"/>
        <w:rPr>
          <w:rFonts w:hint="default" w:ascii="Times New Roman" w:hAnsi="Times New Roman" w:eastAsia="仿宋_GB2312" w:cs="Times New Roman"/>
          <w:b w:val="0"/>
          <w:bCs w:val="0"/>
          <w:color w:val="000000"/>
          <w:sz w:val="24"/>
          <w:szCs w:val="24"/>
          <w:lang w:val="en-US" w:eastAsia="zh-CN"/>
        </w:rPr>
      </w:pPr>
      <w:r>
        <w:rPr>
          <w:rFonts w:hint="default" w:ascii="Times New Roman" w:hAnsi="Times New Roman" w:eastAsia="仿宋_GB2312" w:cs="Times New Roman"/>
          <w:b/>
          <w:bCs/>
          <w:color w:val="000000"/>
          <w:sz w:val="24"/>
          <w:szCs w:val="24"/>
          <w:lang w:val="en-US" w:eastAsia="zh-CN"/>
        </w:rPr>
        <w:t xml:space="preserve">    </w:t>
      </w:r>
      <w:r>
        <w:rPr>
          <w:rFonts w:hint="default" w:ascii="Times New Roman" w:hAnsi="Times New Roman" w:eastAsia="仿宋_GB2312" w:cs="Times New Roman"/>
          <w:b/>
          <w:bCs/>
          <w:color w:val="000000"/>
          <w:sz w:val="24"/>
          <w:szCs w:val="24"/>
          <w:lang w:eastAsia="zh-CN"/>
        </w:rPr>
        <w:t>承诺：</w:t>
      </w:r>
      <w:r>
        <w:rPr>
          <w:rFonts w:hint="default" w:ascii="Times New Roman" w:hAnsi="Times New Roman" w:eastAsia="仿宋_GB2312" w:cs="Times New Roman"/>
          <w:b/>
          <w:bCs/>
          <w:color w:val="000000"/>
          <w:sz w:val="24"/>
          <w:szCs w:val="24"/>
          <w:lang w:val="en-US" w:eastAsia="zh-CN"/>
        </w:rPr>
        <w:t>1.</w:t>
      </w:r>
      <w:r>
        <w:rPr>
          <w:rFonts w:hint="default" w:ascii="Times New Roman" w:hAnsi="Times New Roman" w:eastAsia="仿宋_GB2312" w:cs="Times New Roman"/>
          <w:b w:val="0"/>
          <w:bCs w:val="0"/>
          <w:color w:val="000000"/>
          <w:sz w:val="24"/>
          <w:szCs w:val="24"/>
          <w:lang w:eastAsia="zh-CN"/>
        </w:rPr>
        <w:t>上述成果知识产权归国内所有且无争议。</w:t>
      </w:r>
      <w:r>
        <w:rPr>
          <w:rFonts w:hint="default" w:ascii="Times New Roman" w:hAnsi="Times New Roman" w:eastAsia="仿宋_GB2312" w:cs="Times New Roman"/>
          <w:b w:val="0"/>
          <w:bCs w:val="0"/>
          <w:color w:val="000000"/>
          <w:sz w:val="24"/>
          <w:szCs w:val="24"/>
          <w:lang w:val="en-US" w:eastAsia="zh-CN"/>
        </w:rPr>
        <w:t>2.</w:t>
      </w:r>
      <w:r>
        <w:rPr>
          <w:rFonts w:hint="default" w:ascii="Times New Roman" w:hAnsi="Times New Roman" w:eastAsia="仿宋_GB2312" w:cs="Times New Roman"/>
          <w:b w:val="0"/>
          <w:bCs w:val="0"/>
          <w:color w:val="000000"/>
          <w:sz w:val="24"/>
          <w:szCs w:val="24"/>
          <w:lang w:eastAsia="zh-CN"/>
        </w:rPr>
        <w:t>以下情况和规定已向所有合作者明确告知并征得同意：（</w:t>
      </w:r>
      <w:r>
        <w:rPr>
          <w:rFonts w:hint="default" w:ascii="Times New Roman" w:hAnsi="Times New Roman" w:eastAsia="仿宋_GB2312" w:cs="Times New Roman"/>
          <w:b w:val="0"/>
          <w:bCs w:val="0"/>
          <w:color w:val="000000"/>
          <w:sz w:val="24"/>
          <w:szCs w:val="24"/>
          <w:lang w:val="en-US" w:eastAsia="zh-CN"/>
        </w:rPr>
        <w:t>1</w:t>
      </w:r>
      <w:r>
        <w:rPr>
          <w:rFonts w:hint="default" w:ascii="Times New Roman" w:hAnsi="Times New Roman" w:eastAsia="仿宋_GB2312" w:cs="Times New Roman"/>
          <w:b w:val="0"/>
          <w:bCs w:val="0"/>
          <w:color w:val="000000"/>
          <w:sz w:val="24"/>
          <w:szCs w:val="24"/>
          <w:lang w:eastAsia="zh-CN"/>
        </w:rPr>
        <w:t>）上述论文专著及知识产权等用于</w:t>
      </w:r>
      <w:r>
        <w:rPr>
          <w:rFonts w:hint="default" w:ascii="Times New Roman" w:hAnsi="Times New Roman" w:eastAsia="仿宋_GB2312" w:cs="Times New Roman"/>
          <w:b w:val="0"/>
          <w:bCs w:val="0"/>
          <w:color w:val="000000"/>
          <w:sz w:val="24"/>
          <w:szCs w:val="24"/>
          <w:lang w:val="en-US" w:eastAsia="zh-CN"/>
        </w:rPr>
        <w:t>2022年度江西省科学技术特别贡献奖；（2）与其他合作者的有关知情证明材料本人均已按规定上传。3.因未如实告知上述情况而引起争议的，本人愿意承担相应责任，并接受处理。</w:t>
      </w:r>
    </w:p>
    <w:p>
      <w:pPr>
        <w:pStyle w:val="21"/>
        <w:keepNext w:val="0"/>
        <w:keepLines w:val="0"/>
        <w:pageBreakBefore w:val="0"/>
        <w:widowControl w:val="0"/>
        <w:kinsoku/>
        <w:wordWrap/>
        <w:overflowPunct/>
        <w:topLinePunct w:val="0"/>
        <w:autoSpaceDE/>
        <w:autoSpaceDN/>
        <w:bidi w:val="0"/>
        <w:adjustRightInd/>
        <w:snapToGrid/>
        <w:spacing w:line="320" w:lineRule="exact"/>
        <w:ind w:firstLine="420" w:firstLineChars="0"/>
        <w:jc w:val="both"/>
        <w:textAlignment w:val="auto"/>
        <w:outlineLvl w:val="1"/>
        <w:rPr>
          <w:rFonts w:hint="default" w:ascii="Times New Roman" w:hAnsi="Times New Roman" w:eastAsia="仿宋_GB2312" w:cs="Times New Roman"/>
          <w:b/>
          <w:bCs/>
          <w:color w:val="000000"/>
          <w:sz w:val="24"/>
          <w:szCs w:val="24"/>
          <w:lang w:val="en-US" w:eastAsia="zh-CN"/>
        </w:rPr>
      </w:pPr>
      <w:r>
        <w:rPr>
          <w:rFonts w:hint="eastAsia" w:ascii="Times New Roman" w:eastAsia="仿宋_GB2312" w:cs="Times New Roman"/>
          <w:b/>
          <w:bCs/>
          <w:color w:val="000000"/>
          <w:sz w:val="24"/>
          <w:szCs w:val="24"/>
          <w:lang w:val="en-US" w:eastAsia="zh-CN"/>
        </w:rPr>
        <w:t xml:space="preserve">         </w:t>
      </w:r>
      <w:r>
        <w:rPr>
          <w:rFonts w:hint="default" w:ascii="Times New Roman" w:hAnsi="Times New Roman" w:eastAsia="仿宋_GB2312" w:cs="Times New Roman"/>
          <w:b/>
          <w:bCs/>
          <w:color w:val="000000"/>
          <w:sz w:val="24"/>
          <w:szCs w:val="24"/>
          <w:lang w:eastAsia="zh-CN"/>
        </w:rPr>
        <w:t>候选人签名：</w:t>
      </w:r>
      <w:r>
        <w:rPr>
          <w:rFonts w:hint="eastAsia" w:ascii="Times New Roman" w:eastAsia="仿宋_GB2312" w:cs="Times New Roman"/>
          <w:b/>
          <w:bCs/>
          <w:color w:val="000000"/>
          <w:sz w:val="24"/>
          <w:szCs w:val="24"/>
          <w:lang w:val="en-US" w:eastAsia="zh-CN"/>
        </w:rPr>
        <w:t xml:space="preserve">                  </w:t>
      </w:r>
    </w:p>
    <w:p>
      <w:pPr>
        <w:pStyle w:val="21"/>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jc w:val="center"/>
        <w:textAlignment w:val="auto"/>
        <w:outlineLvl w:val="1"/>
        <w:rPr>
          <w:rFonts w:hint="default" w:ascii="Times New Roman" w:hAnsi="Times New Roman" w:cs="Times New Roman"/>
          <w:b/>
          <w:bCs/>
          <w:color w:val="000000"/>
          <w:sz w:val="32"/>
          <w:szCs w:val="32"/>
        </w:rPr>
      </w:pPr>
      <w:r>
        <w:rPr>
          <w:rFonts w:hint="eastAsia" w:ascii="Times New Roman" w:eastAsia="仿宋_GB2312" w:cs="Times New Roman"/>
          <w:b/>
          <w:bCs/>
          <w:color w:val="000000"/>
          <w:sz w:val="24"/>
          <w:szCs w:val="24"/>
          <w:lang w:val="en-US" w:eastAsia="zh-CN"/>
        </w:rPr>
        <w:t xml:space="preserve">                      年    月    日</w:t>
      </w:r>
      <w:r>
        <w:rPr>
          <w:rFonts w:hint="default" w:ascii="Times New Roman" w:hAnsi="Times New Roman" w:eastAsia="仿宋_GB2312" w:cs="Times New Roman"/>
          <w:b w:val="0"/>
          <w:bCs w:val="0"/>
          <w:color w:val="000000"/>
          <w:sz w:val="24"/>
          <w:szCs w:val="24"/>
        </w:rPr>
        <w:br w:type="page"/>
      </w:r>
      <w:r>
        <w:rPr>
          <w:rFonts w:hint="default" w:ascii="Times New Roman" w:hAnsi="Times New Roman" w:eastAsia="黑体" w:cs="Times New Roman"/>
          <w:b w:val="0"/>
          <w:bCs/>
          <w:color w:val="000000"/>
          <w:sz w:val="32"/>
          <w:szCs w:val="32"/>
          <w:lang w:eastAsia="zh-CN"/>
        </w:rPr>
        <w:t>五</w:t>
      </w:r>
      <w:r>
        <w:rPr>
          <w:rFonts w:hint="default" w:ascii="Times New Roman" w:hAnsi="Times New Roman" w:eastAsia="黑体" w:cs="Times New Roman"/>
          <w:b w:val="0"/>
          <w:bCs/>
          <w:color w:val="000000"/>
          <w:sz w:val="32"/>
          <w:szCs w:val="32"/>
        </w:rPr>
        <w:t>、候选人论文或专著发表情况</w:t>
      </w:r>
    </w:p>
    <w:p>
      <w:pPr>
        <w:pStyle w:val="21"/>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400" w:lineRule="exact"/>
        <w:ind w:firstLine="0" w:firstLineChars="0"/>
        <w:jc w:val="center"/>
        <w:textAlignment w:val="auto"/>
        <w:rPr>
          <w:rFonts w:hint="default" w:ascii="Times New Roman" w:hAnsi="Times New Roman" w:eastAsia="仿宋_GB2312" w:cs="Times New Roman"/>
          <w:bCs/>
          <w:iCs/>
          <w:color w:val="000000"/>
          <w:sz w:val="24"/>
          <w:szCs w:val="24"/>
        </w:rPr>
      </w:pPr>
      <w:r>
        <w:rPr>
          <w:rFonts w:hint="default" w:ascii="Times New Roman" w:hAnsi="Times New Roman" w:eastAsia="仿宋_GB2312" w:cs="Times New Roman"/>
          <w:bCs/>
          <w:iCs/>
          <w:color w:val="000000"/>
          <w:sz w:val="24"/>
          <w:szCs w:val="24"/>
        </w:rPr>
        <w:t>（请注明第几作者，建议1000字以内）</w:t>
      </w: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ind w:firstLine="0" w:firstLineChars="0"/>
        <w:textAlignment w:val="auto"/>
        <w:rPr>
          <w:rFonts w:hint="default" w:ascii="Times New Roman" w:hAnsi="Times New Roman" w:cs="Times New Roman"/>
          <w:color w:val="000000"/>
        </w:rPr>
      </w:pPr>
    </w:p>
    <w:p>
      <w:pPr>
        <w:pStyle w:val="21"/>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1"/>
        <w:rPr>
          <w:rFonts w:hint="default" w:ascii="Times New Roman" w:hAnsi="Times New Roman" w:eastAsia="黑体" w:cs="Times New Roman"/>
          <w:b w:val="0"/>
          <w:bCs/>
          <w:color w:val="000000"/>
          <w:sz w:val="32"/>
          <w:szCs w:val="32"/>
        </w:rPr>
      </w:pPr>
      <w:r>
        <w:rPr>
          <w:rFonts w:hint="default" w:ascii="Times New Roman" w:hAnsi="Times New Roman" w:eastAsia="黑体" w:cs="Times New Roman"/>
          <w:b w:val="0"/>
          <w:bCs/>
          <w:color w:val="000000"/>
          <w:sz w:val="32"/>
          <w:szCs w:val="32"/>
          <w:lang w:eastAsia="zh-CN"/>
        </w:rPr>
        <w:t>六</w:t>
      </w:r>
      <w:r>
        <w:rPr>
          <w:rFonts w:hint="default" w:ascii="Times New Roman" w:hAnsi="Times New Roman" w:eastAsia="黑体" w:cs="Times New Roman"/>
          <w:b w:val="0"/>
          <w:bCs/>
          <w:color w:val="000000"/>
          <w:sz w:val="32"/>
          <w:szCs w:val="32"/>
        </w:rPr>
        <w:t>、候选人论文或专著被引用情况</w:t>
      </w:r>
    </w:p>
    <w:p>
      <w:pPr>
        <w:pStyle w:val="21"/>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400" w:lineRule="exact"/>
        <w:ind w:firstLine="0" w:firstLineChars="0"/>
        <w:jc w:val="center"/>
        <w:textAlignment w:val="auto"/>
        <w:outlineLvl w:val="1"/>
        <w:rPr>
          <w:rFonts w:hint="default" w:ascii="Times New Roman" w:hAnsi="Times New Roman" w:eastAsia="仿宋_GB2312" w:cs="Times New Roman"/>
          <w:bCs/>
          <w:iCs/>
          <w:color w:val="000000"/>
          <w:sz w:val="24"/>
          <w:szCs w:val="24"/>
        </w:rPr>
      </w:pPr>
      <w:r>
        <w:rPr>
          <w:rFonts w:hint="default" w:ascii="Times New Roman" w:hAnsi="Times New Roman" w:eastAsia="仿宋_GB2312" w:cs="Times New Roman"/>
          <w:bCs/>
          <w:iCs/>
          <w:color w:val="000000"/>
          <w:sz w:val="24"/>
          <w:szCs w:val="24"/>
        </w:rPr>
        <w:t>（请按照引文的学术影响程度，顺序填写，建议1000字以内）</w:t>
      </w: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90" w:lineRule="exact"/>
        <w:ind w:firstLine="0" w:firstLineChars="0"/>
        <w:textAlignment w:val="auto"/>
        <w:rPr>
          <w:rFonts w:hint="default" w:ascii="Times New Roman" w:hAnsi="Times New Roman" w:cs="Times New Roman"/>
          <w:color w:val="000000"/>
        </w:rPr>
      </w:pPr>
    </w:p>
    <w:p>
      <w:pPr>
        <w:pStyle w:val="21"/>
        <w:ind w:firstLine="0" w:firstLineChars="0"/>
        <w:jc w:val="center"/>
        <w:outlineLvl w:val="1"/>
        <w:rPr>
          <w:rFonts w:hint="default" w:ascii="Times New Roman" w:hAnsi="Times New Roman" w:cs="Times New Roman"/>
          <w:b/>
          <w:color w:val="000000"/>
          <w:sz w:val="32"/>
          <w:szCs w:val="32"/>
        </w:rPr>
      </w:pPr>
      <w:r>
        <w:rPr>
          <w:rFonts w:hint="default" w:ascii="Times New Roman" w:hAnsi="Times New Roman" w:cs="Times New Roman"/>
          <w:color w:val="000000"/>
          <w:sz w:val="28"/>
        </w:rPr>
        <w:br w:type="page"/>
      </w:r>
      <w:r>
        <w:rPr>
          <w:rFonts w:hint="default" w:ascii="Times New Roman" w:hAnsi="Times New Roman" w:eastAsia="黑体" w:cs="Times New Roman"/>
          <w:b w:val="0"/>
          <w:bCs/>
          <w:color w:val="000000"/>
          <w:sz w:val="32"/>
          <w:szCs w:val="32"/>
          <w:lang w:eastAsia="zh-CN"/>
        </w:rPr>
        <w:t>七</w:t>
      </w:r>
      <w:r>
        <w:rPr>
          <w:rFonts w:hint="default" w:ascii="Times New Roman" w:hAnsi="Times New Roman" w:eastAsia="黑体" w:cs="Times New Roman"/>
          <w:b w:val="0"/>
          <w:bCs/>
          <w:color w:val="000000"/>
          <w:sz w:val="32"/>
          <w:szCs w:val="32"/>
        </w:rPr>
        <w:t>、候选人曾获奖励情况</w:t>
      </w:r>
    </w:p>
    <w:tbl>
      <w:tblPr>
        <w:tblStyle w:val="1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2166"/>
        <w:gridCol w:w="2074"/>
        <w:gridCol w:w="1971"/>
        <w:gridCol w:w="1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194" w:type="dxa"/>
            <w:noWrap w:val="0"/>
            <w:vAlign w:val="center"/>
          </w:tcPr>
          <w:p>
            <w:pPr>
              <w:pStyle w:val="21"/>
              <w:spacing w:line="390" w:lineRule="exact"/>
              <w:ind w:firstLine="0" w:firstLineChars="0"/>
              <w:jc w:val="center"/>
              <w:rPr>
                <w:rFonts w:hint="default" w:ascii="Times New Roman" w:hAnsi="Times New Roman" w:eastAsia="仿宋_GB2312" w:cs="Times New Roman"/>
                <w:bCs/>
                <w:color w:val="000000"/>
                <w:sz w:val="24"/>
                <w:szCs w:val="24"/>
              </w:rPr>
            </w:pPr>
            <w:r>
              <w:rPr>
                <w:rFonts w:hint="default" w:ascii="Times New Roman" w:hAnsi="Times New Roman" w:eastAsia="仿宋_GB2312" w:cs="Times New Roman"/>
                <w:bCs/>
                <w:color w:val="000000"/>
                <w:sz w:val="24"/>
                <w:szCs w:val="24"/>
              </w:rPr>
              <w:t>获奖时间</w:t>
            </w:r>
          </w:p>
        </w:tc>
        <w:tc>
          <w:tcPr>
            <w:tcW w:w="2166" w:type="dxa"/>
            <w:noWrap w:val="0"/>
            <w:vAlign w:val="center"/>
          </w:tcPr>
          <w:p>
            <w:pPr>
              <w:pStyle w:val="21"/>
              <w:spacing w:line="390" w:lineRule="exact"/>
              <w:ind w:firstLine="0" w:firstLineChars="0"/>
              <w:jc w:val="center"/>
              <w:rPr>
                <w:rFonts w:hint="default" w:ascii="Times New Roman" w:hAnsi="Times New Roman" w:eastAsia="仿宋_GB2312" w:cs="Times New Roman"/>
                <w:bCs/>
                <w:color w:val="000000"/>
                <w:sz w:val="24"/>
                <w:szCs w:val="24"/>
              </w:rPr>
            </w:pPr>
            <w:r>
              <w:rPr>
                <w:rFonts w:hint="default" w:ascii="Times New Roman" w:hAnsi="Times New Roman" w:eastAsia="仿宋_GB2312" w:cs="Times New Roman"/>
                <w:bCs/>
                <w:color w:val="000000"/>
                <w:sz w:val="24"/>
                <w:szCs w:val="24"/>
              </w:rPr>
              <w:t>获奖项目名称</w:t>
            </w:r>
          </w:p>
        </w:tc>
        <w:tc>
          <w:tcPr>
            <w:tcW w:w="2074" w:type="dxa"/>
            <w:noWrap w:val="0"/>
            <w:vAlign w:val="center"/>
          </w:tcPr>
          <w:p>
            <w:pPr>
              <w:pStyle w:val="21"/>
              <w:spacing w:line="390" w:lineRule="exact"/>
              <w:ind w:firstLine="0" w:firstLineChars="0"/>
              <w:jc w:val="center"/>
              <w:rPr>
                <w:rFonts w:hint="default" w:ascii="Times New Roman" w:hAnsi="Times New Roman" w:eastAsia="仿宋_GB2312" w:cs="Times New Roman"/>
                <w:bCs/>
                <w:color w:val="000000"/>
                <w:sz w:val="24"/>
                <w:szCs w:val="24"/>
              </w:rPr>
            </w:pPr>
            <w:r>
              <w:rPr>
                <w:rFonts w:hint="default" w:ascii="Times New Roman" w:hAnsi="Times New Roman" w:eastAsia="仿宋_GB2312" w:cs="Times New Roman"/>
                <w:bCs/>
                <w:color w:val="000000"/>
                <w:sz w:val="24"/>
                <w:szCs w:val="24"/>
              </w:rPr>
              <w:t>奖项名称</w:t>
            </w:r>
          </w:p>
        </w:tc>
        <w:tc>
          <w:tcPr>
            <w:tcW w:w="1971" w:type="dxa"/>
            <w:noWrap w:val="0"/>
            <w:vAlign w:val="center"/>
          </w:tcPr>
          <w:p>
            <w:pPr>
              <w:pStyle w:val="21"/>
              <w:spacing w:line="390" w:lineRule="exact"/>
              <w:ind w:firstLine="0" w:firstLineChars="0"/>
              <w:jc w:val="center"/>
              <w:rPr>
                <w:rFonts w:hint="default" w:ascii="Times New Roman" w:hAnsi="Times New Roman" w:eastAsia="仿宋_GB2312" w:cs="Times New Roman"/>
                <w:bCs/>
                <w:color w:val="000000"/>
                <w:sz w:val="24"/>
                <w:szCs w:val="24"/>
              </w:rPr>
            </w:pPr>
            <w:r>
              <w:rPr>
                <w:rFonts w:hint="default" w:ascii="Times New Roman" w:hAnsi="Times New Roman" w:eastAsia="仿宋_GB2312" w:cs="Times New Roman"/>
                <w:bCs/>
                <w:color w:val="000000"/>
                <w:sz w:val="24"/>
                <w:szCs w:val="24"/>
              </w:rPr>
              <w:t>奖励等级及排名</w:t>
            </w:r>
          </w:p>
        </w:tc>
        <w:tc>
          <w:tcPr>
            <w:tcW w:w="1667" w:type="dxa"/>
            <w:noWrap w:val="0"/>
            <w:vAlign w:val="center"/>
          </w:tcPr>
          <w:p>
            <w:pPr>
              <w:pStyle w:val="21"/>
              <w:spacing w:line="390" w:lineRule="exact"/>
              <w:ind w:firstLine="0" w:firstLineChars="0"/>
              <w:jc w:val="center"/>
              <w:rPr>
                <w:rFonts w:hint="default" w:ascii="Times New Roman" w:hAnsi="Times New Roman" w:eastAsia="仿宋_GB2312" w:cs="Times New Roman"/>
                <w:bCs/>
                <w:color w:val="000000"/>
                <w:sz w:val="24"/>
                <w:szCs w:val="24"/>
              </w:rPr>
            </w:pPr>
            <w:r>
              <w:rPr>
                <w:rFonts w:hint="default" w:ascii="Times New Roman" w:hAnsi="Times New Roman" w:eastAsia="仿宋_GB2312" w:cs="Times New Roman"/>
                <w:bCs/>
                <w:color w:val="000000"/>
                <w:sz w:val="24"/>
                <w:szCs w:val="24"/>
              </w:rPr>
              <w:t>授奖单位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1" w:hRule="exact"/>
          <w:jc w:val="center"/>
        </w:trPr>
        <w:tc>
          <w:tcPr>
            <w:tcW w:w="1194"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2166"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2074"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1971"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1667" w:type="dxa"/>
            <w:noWrap w:val="0"/>
            <w:vAlign w:val="top"/>
          </w:tcPr>
          <w:p>
            <w:pPr>
              <w:pStyle w:val="21"/>
              <w:spacing w:line="390" w:lineRule="exact"/>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8" w:hRule="exact"/>
          <w:jc w:val="center"/>
        </w:trPr>
        <w:tc>
          <w:tcPr>
            <w:tcW w:w="1194"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2166"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2074"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1971"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1667" w:type="dxa"/>
            <w:noWrap w:val="0"/>
            <w:vAlign w:val="top"/>
          </w:tcPr>
          <w:p>
            <w:pPr>
              <w:pStyle w:val="21"/>
              <w:spacing w:line="390" w:lineRule="exact"/>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exact"/>
          <w:jc w:val="center"/>
        </w:trPr>
        <w:tc>
          <w:tcPr>
            <w:tcW w:w="1194"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2166"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2074"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1971"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1667" w:type="dxa"/>
            <w:noWrap w:val="0"/>
            <w:vAlign w:val="top"/>
          </w:tcPr>
          <w:p>
            <w:pPr>
              <w:pStyle w:val="21"/>
              <w:spacing w:line="390" w:lineRule="exact"/>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0" w:hRule="exact"/>
          <w:jc w:val="center"/>
        </w:trPr>
        <w:tc>
          <w:tcPr>
            <w:tcW w:w="1194"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2166"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2074"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1971"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1667" w:type="dxa"/>
            <w:noWrap w:val="0"/>
            <w:vAlign w:val="top"/>
          </w:tcPr>
          <w:p>
            <w:pPr>
              <w:pStyle w:val="21"/>
              <w:spacing w:line="390" w:lineRule="exact"/>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6" w:hRule="exact"/>
          <w:jc w:val="center"/>
        </w:trPr>
        <w:tc>
          <w:tcPr>
            <w:tcW w:w="1194"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2166"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2074"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1971"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1667" w:type="dxa"/>
            <w:noWrap w:val="0"/>
            <w:vAlign w:val="top"/>
          </w:tcPr>
          <w:p>
            <w:pPr>
              <w:pStyle w:val="21"/>
              <w:spacing w:line="390" w:lineRule="exact"/>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9" w:hRule="exact"/>
          <w:jc w:val="center"/>
        </w:trPr>
        <w:tc>
          <w:tcPr>
            <w:tcW w:w="1194"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2166"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2074"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1971"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1667" w:type="dxa"/>
            <w:noWrap w:val="0"/>
            <w:vAlign w:val="top"/>
          </w:tcPr>
          <w:p>
            <w:pPr>
              <w:pStyle w:val="21"/>
              <w:spacing w:line="390" w:lineRule="exact"/>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exact"/>
          <w:jc w:val="center"/>
        </w:trPr>
        <w:tc>
          <w:tcPr>
            <w:tcW w:w="1194"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2166"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2074"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1971"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1667" w:type="dxa"/>
            <w:noWrap w:val="0"/>
            <w:vAlign w:val="top"/>
          </w:tcPr>
          <w:p>
            <w:pPr>
              <w:pStyle w:val="21"/>
              <w:spacing w:line="390" w:lineRule="exact"/>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0" w:hRule="exact"/>
          <w:jc w:val="center"/>
        </w:trPr>
        <w:tc>
          <w:tcPr>
            <w:tcW w:w="1194"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2166"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2074"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1971"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1667" w:type="dxa"/>
            <w:noWrap w:val="0"/>
            <w:vAlign w:val="top"/>
          </w:tcPr>
          <w:p>
            <w:pPr>
              <w:pStyle w:val="21"/>
              <w:spacing w:line="390" w:lineRule="exact"/>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3" w:hRule="exact"/>
          <w:jc w:val="center"/>
        </w:trPr>
        <w:tc>
          <w:tcPr>
            <w:tcW w:w="1194"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2166"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2074"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1971"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1667" w:type="dxa"/>
            <w:noWrap w:val="0"/>
            <w:vAlign w:val="top"/>
          </w:tcPr>
          <w:p>
            <w:pPr>
              <w:pStyle w:val="21"/>
              <w:spacing w:line="390" w:lineRule="exact"/>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exact"/>
          <w:jc w:val="center"/>
        </w:trPr>
        <w:tc>
          <w:tcPr>
            <w:tcW w:w="1194"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2166"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2074"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1971" w:type="dxa"/>
            <w:noWrap w:val="0"/>
            <w:vAlign w:val="top"/>
          </w:tcPr>
          <w:p>
            <w:pPr>
              <w:pStyle w:val="21"/>
              <w:spacing w:line="390" w:lineRule="exact"/>
              <w:rPr>
                <w:rFonts w:hint="default" w:ascii="Times New Roman" w:hAnsi="Times New Roman" w:eastAsia="仿宋_GB2312" w:cs="Times New Roman"/>
                <w:color w:val="000000"/>
                <w:sz w:val="24"/>
                <w:szCs w:val="24"/>
              </w:rPr>
            </w:pPr>
          </w:p>
        </w:tc>
        <w:tc>
          <w:tcPr>
            <w:tcW w:w="1667" w:type="dxa"/>
            <w:noWrap w:val="0"/>
            <w:vAlign w:val="top"/>
          </w:tcPr>
          <w:p>
            <w:pPr>
              <w:pStyle w:val="21"/>
              <w:spacing w:line="390" w:lineRule="exact"/>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091" w:hRule="atLeast"/>
          <w:jc w:val="center"/>
        </w:trPr>
        <w:tc>
          <w:tcPr>
            <w:tcW w:w="9072" w:type="dxa"/>
            <w:gridSpan w:val="5"/>
            <w:noWrap w:val="0"/>
            <w:vAlign w:val="top"/>
          </w:tcPr>
          <w:p>
            <w:pPr>
              <w:pStyle w:val="21"/>
              <w:spacing w:line="390" w:lineRule="exact"/>
              <w:ind w:firstLine="0" w:firstLineChars="0"/>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（请按照科技奖励及荣誉称号的影响大小</w:t>
            </w:r>
            <w:r>
              <w:rPr>
                <w:rFonts w:hint="default" w:ascii="Times New Roman" w:hAnsi="Times New Roman" w:eastAsia="仿宋_GB2312" w:cs="Times New Roman"/>
                <w:color w:val="000000"/>
                <w:sz w:val="24"/>
                <w:szCs w:val="24"/>
                <w:lang w:eastAsia="zh-CN"/>
              </w:rPr>
              <w:t>，</w:t>
            </w:r>
            <w:r>
              <w:rPr>
                <w:rFonts w:hint="default" w:ascii="Times New Roman" w:hAnsi="Times New Roman" w:eastAsia="仿宋_GB2312" w:cs="Times New Roman"/>
                <w:color w:val="000000"/>
                <w:sz w:val="24"/>
                <w:szCs w:val="24"/>
              </w:rPr>
              <w:t>顺序填写，</w:t>
            </w:r>
            <w:r>
              <w:rPr>
                <w:rFonts w:hint="default" w:ascii="Times New Roman" w:hAnsi="Times New Roman" w:eastAsia="仿宋_GB2312" w:cs="Times New Roman"/>
                <w:color w:val="000000"/>
                <w:sz w:val="24"/>
                <w:szCs w:val="24"/>
                <w:lang w:eastAsia="zh-CN"/>
              </w:rPr>
              <w:t>限</w:t>
            </w:r>
            <w:r>
              <w:rPr>
                <w:rFonts w:hint="default" w:ascii="Times New Roman" w:hAnsi="Times New Roman" w:eastAsia="仿宋_GB2312" w:cs="Times New Roman"/>
                <w:color w:val="000000"/>
                <w:sz w:val="24"/>
                <w:szCs w:val="24"/>
              </w:rPr>
              <w:t>10项</w:t>
            </w:r>
            <w:r>
              <w:rPr>
                <w:rFonts w:hint="default" w:ascii="Times New Roman" w:hAnsi="Times New Roman" w:eastAsia="仿宋_GB2312" w:cs="Times New Roman"/>
                <w:color w:val="000000"/>
                <w:sz w:val="24"/>
                <w:szCs w:val="24"/>
                <w:lang w:eastAsia="zh-CN"/>
              </w:rPr>
              <w:t>内</w:t>
            </w:r>
            <w:r>
              <w:rPr>
                <w:rFonts w:hint="default" w:ascii="Times New Roman" w:hAnsi="Times New Roman" w:eastAsia="仿宋_GB2312" w:cs="Times New Roman"/>
                <w:color w:val="000000"/>
                <w:sz w:val="24"/>
                <w:szCs w:val="24"/>
              </w:rPr>
              <w:t>）</w:t>
            </w:r>
          </w:p>
          <w:p>
            <w:pPr>
              <w:rPr>
                <w:rFonts w:hint="default" w:ascii="Times New Roman" w:hAnsi="Times New Roman" w:eastAsia="仿宋_GB2312" w:cs="Times New Roman"/>
                <w:color w:val="000000"/>
                <w:sz w:val="24"/>
                <w:szCs w:val="24"/>
                <w:lang w:eastAsia="zh-CN"/>
              </w:rPr>
            </w:pPr>
            <w:r>
              <w:rPr>
                <w:rFonts w:hint="default" w:ascii="Times New Roman" w:hAnsi="Times New Roman" w:eastAsia="仿宋_GB2312" w:cs="Times New Roman"/>
                <w:color w:val="000000"/>
                <w:sz w:val="24"/>
                <w:szCs w:val="24"/>
                <w:lang w:eastAsia="zh-CN"/>
              </w:rPr>
              <w:t>本表所填科技奖励及荣誉称号是指：</w:t>
            </w:r>
          </w:p>
          <w:p>
            <w:pPr>
              <w:numPr>
                <w:ilvl w:val="0"/>
                <w:numId w:val="1"/>
              </w:numPr>
              <w:rPr>
                <w:rFonts w:hint="default" w:ascii="Times New Roman" w:hAnsi="Times New Roman" w:eastAsia="仿宋_GB2312" w:cs="Times New Roman"/>
                <w:color w:val="000000"/>
                <w:sz w:val="24"/>
                <w:szCs w:val="24"/>
                <w:lang w:val="en-US" w:eastAsia="zh-CN"/>
              </w:rPr>
            </w:pPr>
            <w:r>
              <w:rPr>
                <w:rFonts w:hint="default" w:ascii="Times New Roman" w:hAnsi="Times New Roman" w:eastAsia="仿宋_GB2312" w:cs="Times New Roman"/>
                <w:color w:val="000000"/>
                <w:sz w:val="24"/>
                <w:szCs w:val="24"/>
                <w:lang w:val="en-US" w:eastAsia="zh-CN"/>
              </w:rPr>
              <w:t>国务院设立的科技奖励和国家的荣誉称号、表彰；</w:t>
            </w:r>
          </w:p>
          <w:p>
            <w:pPr>
              <w:numPr>
                <w:ilvl w:val="0"/>
                <w:numId w:val="1"/>
              </w:numPr>
              <w:rPr>
                <w:rFonts w:hint="default" w:ascii="Times New Roman" w:hAnsi="Times New Roman" w:eastAsia="仿宋_GB2312" w:cs="Times New Roman"/>
                <w:color w:val="000000"/>
                <w:sz w:val="24"/>
                <w:szCs w:val="24"/>
                <w:lang w:val="en-US" w:eastAsia="zh-CN"/>
              </w:rPr>
            </w:pPr>
            <w:r>
              <w:rPr>
                <w:rFonts w:hint="default" w:ascii="Times New Roman" w:hAnsi="Times New Roman" w:eastAsia="仿宋_GB2312" w:cs="Times New Roman"/>
                <w:color w:val="000000"/>
                <w:sz w:val="24"/>
                <w:szCs w:val="24"/>
                <w:lang w:val="en-US" w:eastAsia="zh-CN"/>
              </w:rPr>
              <w:t>省级政府设立的科技奖励和省级荣誉称号、表彰；</w:t>
            </w:r>
          </w:p>
          <w:p>
            <w:pPr>
              <w:numPr>
                <w:ilvl w:val="0"/>
                <w:numId w:val="1"/>
              </w:numPr>
              <w:rPr>
                <w:rFonts w:hint="default" w:ascii="Times New Roman" w:hAnsi="Times New Roman" w:eastAsia="仿宋_GB2312" w:cs="Times New Roman"/>
                <w:color w:val="000000"/>
                <w:sz w:val="24"/>
                <w:szCs w:val="24"/>
                <w:lang w:val="en-US" w:eastAsia="zh-CN"/>
              </w:rPr>
            </w:pPr>
            <w:r>
              <w:rPr>
                <w:rFonts w:hint="default" w:ascii="Times New Roman" w:hAnsi="Times New Roman" w:eastAsia="仿宋_GB2312" w:cs="Times New Roman"/>
                <w:color w:val="000000"/>
                <w:sz w:val="24"/>
                <w:szCs w:val="24"/>
                <w:lang w:val="en-US" w:eastAsia="zh-CN"/>
              </w:rPr>
              <w:t>其他有重要学术影响的科技奖励。</w:t>
            </w:r>
          </w:p>
          <w:p>
            <w:pPr>
              <w:pStyle w:val="21"/>
              <w:spacing w:line="390" w:lineRule="exact"/>
              <w:ind w:left="0" w:leftChars="0" w:firstLine="0" w:firstLineChars="0"/>
              <w:rPr>
                <w:rFonts w:hint="default" w:ascii="Times New Roman" w:hAnsi="Times New Roman" w:eastAsia="仿宋_GB2312" w:cs="Times New Roman"/>
                <w:color w:val="000000"/>
                <w:sz w:val="24"/>
                <w:szCs w:val="24"/>
              </w:rPr>
            </w:pPr>
          </w:p>
        </w:tc>
      </w:tr>
    </w:tbl>
    <w:p>
      <w:pPr>
        <w:pStyle w:val="21"/>
        <w:ind w:firstLine="0" w:firstLineChars="0"/>
        <w:jc w:val="center"/>
        <w:outlineLvl w:val="1"/>
        <w:rPr>
          <w:rFonts w:hint="default" w:ascii="Times New Roman" w:hAnsi="Times New Roman" w:cs="Times New Roman"/>
          <w:b/>
          <w:color w:val="000000"/>
          <w:sz w:val="32"/>
          <w:szCs w:val="32"/>
        </w:rPr>
      </w:pPr>
      <w:r>
        <w:rPr>
          <w:rFonts w:hint="default" w:ascii="Times New Roman" w:hAnsi="Times New Roman" w:cs="Times New Roman"/>
          <w:color w:val="000000"/>
          <w:sz w:val="28"/>
        </w:rPr>
        <w:br w:type="page"/>
      </w:r>
      <w:r>
        <w:rPr>
          <w:rFonts w:hint="default" w:ascii="Times New Roman" w:hAnsi="Times New Roman" w:eastAsia="黑体" w:cs="Times New Roman"/>
          <w:b w:val="0"/>
          <w:bCs/>
          <w:color w:val="000000"/>
          <w:sz w:val="32"/>
          <w:szCs w:val="32"/>
          <w:lang w:eastAsia="zh-CN"/>
        </w:rPr>
        <w:t>八</w:t>
      </w:r>
      <w:r>
        <w:rPr>
          <w:rFonts w:hint="default" w:ascii="Times New Roman" w:hAnsi="Times New Roman" w:eastAsia="黑体" w:cs="Times New Roman"/>
          <w:b w:val="0"/>
          <w:bCs/>
          <w:color w:val="000000"/>
          <w:sz w:val="32"/>
          <w:szCs w:val="32"/>
        </w:rPr>
        <w:t>、主要知识产权目录</w:t>
      </w:r>
    </w:p>
    <w:tbl>
      <w:tblPr>
        <w:tblStyle w:val="12"/>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1118"/>
        <w:gridCol w:w="952"/>
        <w:gridCol w:w="1186"/>
        <w:gridCol w:w="1172"/>
        <w:gridCol w:w="934"/>
        <w:gridCol w:w="1005"/>
        <w:gridCol w:w="134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知识产权类别</w:t>
            </w:r>
          </w:p>
        </w:tc>
        <w:tc>
          <w:tcPr>
            <w:tcW w:w="1118"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知识产权具体名称</w:t>
            </w:r>
          </w:p>
        </w:tc>
        <w:tc>
          <w:tcPr>
            <w:tcW w:w="952"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国家</w:t>
            </w:r>
          </w:p>
          <w:p>
            <w:pPr>
              <w:pStyle w:val="4"/>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pacing w:val="-20"/>
                <w:sz w:val="24"/>
                <w:szCs w:val="24"/>
              </w:rPr>
              <w:t>（地区）</w:t>
            </w:r>
          </w:p>
        </w:tc>
        <w:tc>
          <w:tcPr>
            <w:tcW w:w="1186"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授权号</w:t>
            </w:r>
          </w:p>
        </w:tc>
        <w:tc>
          <w:tcPr>
            <w:tcW w:w="1172"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授权</w:t>
            </w:r>
          </w:p>
          <w:p>
            <w:pPr>
              <w:pStyle w:val="4"/>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日期</w:t>
            </w:r>
          </w:p>
        </w:tc>
        <w:tc>
          <w:tcPr>
            <w:tcW w:w="934"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证书编号</w:t>
            </w:r>
          </w:p>
        </w:tc>
        <w:tc>
          <w:tcPr>
            <w:tcW w:w="1005"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权利人</w:t>
            </w:r>
          </w:p>
        </w:tc>
        <w:tc>
          <w:tcPr>
            <w:tcW w:w="1349" w:type="dxa"/>
            <w:noWrap w:val="0"/>
            <w:vAlign w:val="center"/>
          </w:tcPr>
          <w:p>
            <w:pPr>
              <w:pStyle w:val="4"/>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发明人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18"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5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86"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ind w:firstLine="0" w:firstLineChars="0"/>
              <w:textAlignment w:val="auto"/>
              <w:rPr>
                <w:rFonts w:hint="default" w:ascii="Times New Roman" w:hAnsi="Times New Roman" w:eastAsia="仿宋_GB2312" w:cs="Times New Roman"/>
                <w:color w:val="000000"/>
                <w:sz w:val="24"/>
                <w:szCs w:val="24"/>
              </w:rPr>
            </w:pPr>
          </w:p>
        </w:tc>
        <w:tc>
          <w:tcPr>
            <w:tcW w:w="117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34"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005"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349"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18"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5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86"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7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34"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005"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349"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18"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5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86"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7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34"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005"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349"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18"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5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86"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7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34"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005"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349"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18"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5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86"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7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34"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005"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349"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18"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5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86"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7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34"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005"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349"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18"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5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86"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7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34"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005"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349"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18"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5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86"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7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34"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005"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349"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18"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5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86"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7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34"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005"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349"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18"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5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86"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7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34"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005"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349"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18"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5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86"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7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34"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005"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349"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18"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5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86"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7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34"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005"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349"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18"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5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86"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7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34"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005"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349"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18"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5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86"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7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34"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005"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349"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18"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5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86"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7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34"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005"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349"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18"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5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86"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7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34"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005"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349"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18"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5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86"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7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34"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005"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349"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18"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5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86"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7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34"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005"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349"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18"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5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86"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7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34"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005"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349"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18"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5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86"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172"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934"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005"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c>
          <w:tcPr>
            <w:tcW w:w="1349" w:type="dxa"/>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946" w:type="dxa"/>
            <w:gridSpan w:val="8"/>
            <w:noWrap w:val="0"/>
            <w:vAlign w:val="top"/>
          </w:tcPr>
          <w:p>
            <w:pPr>
              <w:pStyle w:val="4"/>
              <w:keepNext w:val="0"/>
              <w:keepLines w:val="0"/>
              <w:pageBreakBefore w:val="0"/>
              <w:widowControl w:val="0"/>
              <w:kinsoku/>
              <w:wordWrap/>
              <w:overflowPunct/>
              <w:topLinePunct w:val="0"/>
              <w:autoSpaceDE/>
              <w:autoSpaceDN/>
              <w:bidi w:val="0"/>
              <w:adjustRightInd/>
              <w:snapToGrid/>
              <w:spacing w:line="300" w:lineRule="exact"/>
              <w:ind w:firstLine="0" w:firstLineChars="0"/>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bCs/>
                <w:color w:val="000000"/>
                <w:sz w:val="24"/>
                <w:szCs w:val="24"/>
              </w:rPr>
              <w:t>本表所填知识产权指在国内外获得的专利、计算机软件著作权和其他知识产权。</w:t>
            </w:r>
          </w:p>
        </w:tc>
      </w:tr>
    </w:tbl>
    <w:p>
      <w:pPr>
        <w:pStyle w:val="21"/>
        <w:ind w:firstLine="0" w:firstLineChars="0"/>
        <w:jc w:val="center"/>
        <w:outlineLvl w:val="1"/>
        <w:rPr>
          <w:rFonts w:hint="default" w:ascii="Times New Roman" w:hAnsi="Times New Roman" w:cs="Times New Roman"/>
          <w:b/>
          <w:color w:val="000000"/>
          <w:sz w:val="32"/>
          <w:szCs w:val="32"/>
        </w:rPr>
      </w:pPr>
      <w:r>
        <w:rPr>
          <w:rFonts w:hint="default" w:ascii="Times New Roman" w:hAnsi="Times New Roman" w:cs="Times New Roman"/>
          <w:color w:val="000000"/>
          <w:sz w:val="28"/>
        </w:rPr>
        <w:br w:type="page"/>
      </w:r>
    </w:p>
    <w:tbl>
      <w:tblPr>
        <w:tblStyle w:val="12"/>
        <w:tblpPr w:leftFromText="180" w:rightFromText="180" w:vertAnchor="page" w:horzAnchor="page" w:tblpX="1590" w:tblpY="1973"/>
        <w:tblOverlap w:val="never"/>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080"/>
        <w:gridCol w:w="1772"/>
        <w:gridCol w:w="1273"/>
        <w:gridCol w:w="1455"/>
        <w:gridCol w:w="750"/>
        <w:gridCol w:w="15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Pr>
        <w:tc>
          <w:tcPr>
            <w:tcW w:w="8928" w:type="dxa"/>
            <w:gridSpan w:val="7"/>
            <w:tcBorders>
              <w:top w:val="nil"/>
              <w:left w:val="nil"/>
              <w:bottom w:val="single" w:color="auto" w:sz="4" w:space="0"/>
              <w:right w:val="nil"/>
            </w:tcBorders>
            <w:noWrap w:val="0"/>
            <w:vAlign w:val="top"/>
          </w:tcPr>
          <w:p>
            <w:pPr>
              <w:pStyle w:val="21"/>
              <w:spacing w:line="390" w:lineRule="exact"/>
              <w:ind w:firstLine="0" w:firstLineChars="0"/>
              <w:jc w:val="center"/>
              <w:rPr>
                <w:rFonts w:hint="default" w:ascii="Times New Roman" w:hAnsi="Times New Roman" w:cs="Times New Roman"/>
                <w:color w:val="000000"/>
              </w:rPr>
            </w:pPr>
            <w:r>
              <w:rPr>
                <w:rFonts w:hint="default" w:ascii="Times New Roman" w:hAnsi="Times New Roman" w:eastAsia="黑体" w:cs="Times New Roman"/>
                <w:b w:val="0"/>
                <w:bCs/>
                <w:color w:val="000000"/>
                <w:sz w:val="32"/>
                <w:szCs w:val="32"/>
                <w:lang w:eastAsia="zh-CN"/>
              </w:rPr>
              <w:t>九</w:t>
            </w:r>
            <w:r>
              <w:rPr>
                <w:rFonts w:hint="default" w:ascii="Times New Roman" w:hAnsi="Times New Roman" w:eastAsia="黑体" w:cs="Times New Roman"/>
                <w:b w:val="0"/>
                <w:bCs/>
                <w:color w:val="000000"/>
                <w:sz w:val="32"/>
                <w:szCs w:val="32"/>
              </w:rPr>
              <w:t>、候选人工作单位意见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Pr>
        <w:tc>
          <w:tcPr>
            <w:tcW w:w="2088" w:type="dxa"/>
            <w:gridSpan w:val="2"/>
            <w:tcBorders>
              <w:top w:val="single" w:color="auto" w:sz="4" w:space="0"/>
            </w:tcBorders>
            <w:noWrap w:val="0"/>
            <w:vAlign w:val="top"/>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候选人工作单位</w:t>
            </w:r>
          </w:p>
        </w:tc>
        <w:tc>
          <w:tcPr>
            <w:tcW w:w="6840" w:type="dxa"/>
            <w:gridSpan w:val="5"/>
            <w:tcBorders>
              <w:top w:val="single" w:color="auto" w:sz="4" w:space="0"/>
            </w:tcBorders>
            <w:noWrap w:val="0"/>
            <w:vAlign w:val="top"/>
          </w:tcPr>
          <w:p>
            <w:pPr>
              <w:pStyle w:val="21"/>
              <w:spacing w:line="390" w:lineRule="exact"/>
              <w:ind w:firstLine="0" w:firstLineChars="0"/>
              <w:jc w:val="center"/>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Pr>
        <w:tc>
          <w:tcPr>
            <w:tcW w:w="1008" w:type="dxa"/>
            <w:vMerge w:val="restart"/>
            <w:noWrap w:val="0"/>
            <w:vAlign w:val="center"/>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候选人联系人</w:t>
            </w:r>
          </w:p>
        </w:tc>
        <w:tc>
          <w:tcPr>
            <w:tcW w:w="1080" w:type="dxa"/>
            <w:noWrap w:val="0"/>
            <w:vAlign w:val="top"/>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姓名</w:t>
            </w:r>
          </w:p>
        </w:tc>
        <w:tc>
          <w:tcPr>
            <w:tcW w:w="1772" w:type="dxa"/>
            <w:noWrap w:val="0"/>
            <w:vAlign w:val="top"/>
          </w:tcPr>
          <w:p>
            <w:pPr>
              <w:pStyle w:val="21"/>
              <w:spacing w:line="390" w:lineRule="exact"/>
              <w:ind w:firstLine="0" w:firstLineChars="0"/>
              <w:rPr>
                <w:rFonts w:hint="default" w:ascii="Times New Roman" w:hAnsi="Times New Roman" w:eastAsia="仿宋_GB2312" w:cs="Times New Roman"/>
                <w:color w:val="000000"/>
                <w:sz w:val="24"/>
                <w:szCs w:val="24"/>
              </w:rPr>
            </w:pPr>
          </w:p>
        </w:tc>
        <w:tc>
          <w:tcPr>
            <w:tcW w:w="1273" w:type="dxa"/>
            <w:noWrap w:val="0"/>
            <w:vAlign w:val="top"/>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电子邮箱</w:t>
            </w:r>
          </w:p>
        </w:tc>
        <w:tc>
          <w:tcPr>
            <w:tcW w:w="3795" w:type="dxa"/>
            <w:gridSpan w:val="3"/>
            <w:noWrap w:val="0"/>
            <w:vAlign w:val="top"/>
          </w:tcPr>
          <w:p>
            <w:pPr>
              <w:pStyle w:val="21"/>
              <w:spacing w:line="390" w:lineRule="exact"/>
              <w:ind w:firstLine="0" w:firstLineChars="0"/>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Pr>
        <w:tc>
          <w:tcPr>
            <w:tcW w:w="1008" w:type="dxa"/>
            <w:vMerge w:val="continue"/>
            <w:noWrap w:val="0"/>
            <w:vAlign w:val="top"/>
          </w:tcPr>
          <w:p>
            <w:pPr>
              <w:pStyle w:val="21"/>
              <w:spacing w:line="390" w:lineRule="exact"/>
              <w:ind w:firstLine="0" w:firstLineChars="0"/>
              <w:rPr>
                <w:rFonts w:hint="default" w:ascii="Times New Roman" w:hAnsi="Times New Roman" w:eastAsia="仿宋_GB2312" w:cs="Times New Roman"/>
                <w:color w:val="000000"/>
                <w:sz w:val="24"/>
                <w:szCs w:val="24"/>
              </w:rPr>
            </w:pPr>
          </w:p>
        </w:tc>
        <w:tc>
          <w:tcPr>
            <w:tcW w:w="1080" w:type="dxa"/>
            <w:noWrap w:val="0"/>
            <w:vAlign w:val="top"/>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手机</w:t>
            </w:r>
          </w:p>
        </w:tc>
        <w:tc>
          <w:tcPr>
            <w:tcW w:w="1772" w:type="dxa"/>
            <w:noWrap w:val="0"/>
            <w:vAlign w:val="top"/>
          </w:tcPr>
          <w:p>
            <w:pPr>
              <w:pStyle w:val="21"/>
              <w:spacing w:line="390" w:lineRule="exact"/>
              <w:ind w:firstLine="0" w:firstLineChars="0"/>
              <w:rPr>
                <w:rFonts w:hint="default" w:ascii="Times New Roman" w:hAnsi="Times New Roman" w:eastAsia="仿宋_GB2312" w:cs="Times New Roman"/>
                <w:color w:val="000000"/>
                <w:sz w:val="24"/>
                <w:szCs w:val="24"/>
              </w:rPr>
            </w:pPr>
          </w:p>
        </w:tc>
        <w:tc>
          <w:tcPr>
            <w:tcW w:w="1273" w:type="dxa"/>
            <w:noWrap w:val="0"/>
            <w:vAlign w:val="top"/>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固定电话</w:t>
            </w:r>
          </w:p>
        </w:tc>
        <w:tc>
          <w:tcPr>
            <w:tcW w:w="1455" w:type="dxa"/>
            <w:noWrap w:val="0"/>
            <w:vAlign w:val="top"/>
          </w:tcPr>
          <w:p>
            <w:pPr>
              <w:pStyle w:val="21"/>
              <w:spacing w:line="390" w:lineRule="exact"/>
              <w:ind w:firstLine="0" w:firstLineChars="0"/>
              <w:rPr>
                <w:rFonts w:hint="default" w:ascii="Times New Roman" w:hAnsi="Times New Roman" w:eastAsia="仿宋_GB2312" w:cs="Times New Roman"/>
                <w:color w:val="000000"/>
                <w:sz w:val="24"/>
                <w:szCs w:val="24"/>
              </w:rPr>
            </w:pPr>
          </w:p>
        </w:tc>
        <w:tc>
          <w:tcPr>
            <w:tcW w:w="750" w:type="dxa"/>
            <w:noWrap w:val="0"/>
            <w:vAlign w:val="top"/>
          </w:tcPr>
          <w:p>
            <w:pPr>
              <w:pStyle w:val="21"/>
              <w:spacing w:line="390" w:lineRule="exact"/>
              <w:ind w:firstLine="0" w:firstLineChars="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传真</w:t>
            </w:r>
          </w:p>
        </w:tc>
        <w:tc>
          <w:tcPr>
            <w:tcW w:w="1590" w:type="dxa"/>
            <w:noWrap w:val="0"/>
            <w:vAlign w:val="top"/>
          </w:tcPr>
          <w:p>
            <w:pPr>
              <w:pStyle w:val="21"/>
              <w:spacing w:line="390" w:lineRule="exact"/>
              <w:ind w:firstLine="0" w:firstLineChars="0"/>
              <w:rPr>
                <w:rFonts w:hint="default" w:ascii="Times New Roman" w:hAnsi="Times New Roman"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280" w:hRule="atLeast"/>
        </w:trPr>
        <w:tc>
          <w:tcPr>
            <w:tcW w:w="8928" w:type="dxa"/>
            <w:gridSpan w:val="7"/>
            <w:noWrap w:val="0"/>
            <w:vAlign w:val="top"/>
          </w:tcPr>
          <w:p>
            <w:pPr>
              <w:pStyle w:val="21"/>
              <w:spacing w:line="390" w:lineRule="exact"/>
              <w:ind w:firstLine="0" w:firstLineChars="0"/>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候选人工作单位意见</w:t>
            </w:r>
            <w:r>
              <w:rPr>
                <w:rFonts w:hint="default" w:ascii="Times New Roman" w:hAnsi="Times New Roman" w:eastAsia="仿宋_GB2312" w:cs="Times New Roman"/>
                <w:color w:val="000000"/>
                <w:sz w:val="24"/>
                <w:szCs w:val="24"/>
                <w:lang w:eastAsia="zh-CN"/>
              </w:rPr>
              <w:t>（建议</w:t>
            </w:r>
            <w:r>
              <w:rPr>
                <w:rFonts w:hint="default" w:ascii="Times New Roman" w:hAnsi="Times New Roman" w:eastAsia="仿宋_GB2312" w:cs="Times New Roman"/>
                <w:color w:val="000000"/>
                <w:sz w:val="24"/>
                <w:szCs w:val="24"/>
                <w:lang w:val="en-US" w:eastAsia="zh-CN"/>
              </w:rPr>
              <w:t>1000字以内</w:t>
            </w:r>
            <w:r>
              <w:rPr>
                <w:rFonts w:hint="default" w:ascii="Times New Roman" w:hAnsi="Times New Roman" w:eastAsia="仿宋_GB2312" w:cs="Times New Roman"/>
                <w:color w:val="000000"/>
                <w:sz w:val="24"/>
                <w:szCs w:val="24"/>
                <w:lang w:eastAsia="zh-CN"/>
              </w:rPr>
              <w:t>）</w:t>
            </w:r>
            <w:r>
              <w:rPr>
                <w:rFonts w:hint="default" w:ascii="Times New Roman" w:hAnsi="Times New Roman" w:eastAsia="仿宋_GB2312" w:cs="Times New Roman"/>
                <w:color w:val="000000"/>
                <w:sz w:val="24"/>
                <w:szCs w:val="24"/>
              </w:rPr>
              <w:t>：</w:t>
            </w:r>
          </w:p>
          <w:p>
            <w:pPr>
              <w:pStyle w:val="21"/>
              <w:spacing w:line="390" w:lineRule="exact"/>
              <w:ind w:firstLine="0" w:firstLineChars="0"/>
              <w:rPr>
                <w:rFonts w:hint="default" w:ascii="Times New Roman" w:hAnsi="Times New Roman" w:eastAsia="仿宋_GB2312" w:cs="Times New Roman"/>
                <w:color w:val="000000"/>
                <w:sz w:val="24"/>
                <w:szCs w:val="24"/>
              </w:rPr>
            </w:pPr>
          </w:p>
          <w:p>
            <w:pPr>
              <w:pStyle w:val="21"/>
              <w:spacing w:line="390" w:lineRule="exact"/>
              <w:ind w:firstLine="0" w:firstLineChars="0"/>
              <w:rPr>
                <w:rFonts w:hint="default" w:ascii="Times New Roman" w:hAnsi="Times New Roman" w:eastAsia="仿宋_GB2312" w:cs="Times New Roman"/>
                <w:color w:val="000000"/>
                <w:sz w:val="24"/>
                <w:szCs w:val="24"/>
              </w:rPr>
            </w:pPr>
          </w:p>
          <w:p>
            <w:pPr>
              <w:pStyle w:val="21"/>
              <w:spacing w:line="390" w:lineRule="exact"/>
              <w:ind w:firstLine="0" w:firstLineChars="0"/>
              <w:rPr>
                <w:rFonts w:hint="default" w:ascii="Times New Roman" w:hAnsi="Times New Roman" w:eastAsia="仿宋_GB2312" w:cs="Times New Roman"/>
                <w:color w:val="000000"/>
                <w:sz w:val="24"/>
                <w:szCs w:val="24"/>
              </w:rPr>
            </w:pPr>
          </w:p>
          <w:p>
            <w:pPr>
              <w:pStyle w:val="21"/>
              <w:spacing w:line="390" w:lineRule="exact"/>
              <w:ind w:firstLine="0" w:firstLineChars="0"/>
              <w:rPr>
                <w:rFonts w:hint="default" w:ascii="Times New Roman" w:hAnsi="Times New Roman" w:eastAsia="仿宋_GB2312" w:cs="Times New Roman"/>
                <w:color w:val="000000"/>
                <w:sz w:val="24"/>
                <w:szCs w:val="24"/>
              </w:rPr>
            </w:pPr>
          </w:p>
          <w:p>
            <w:pPr>
              <w:pStyle w:val="21"/>
              <w:spacing w:line="390" w:lineRule="exact"/>
              <w:ind w:firstLine="0" w:firstLineChars="0"/>
              <w:rPr>
                <w:rFonts w:hint="default" w:ascii="Times New Roman" w:hAnsi="Times New Roman" w:eastAsia="仿宋_GB2312" w:cs="Times New Roman"/>
                <w:color w:val="000000"/>
                <w:sz w:val="24"/>
                <w:szCs w:val="24"/>
              </w:rPr>
            </w:pPr>
          </w:p>
          <w:p>
            <w:pPr>
              <w:pStyle w:val="21"/>
              <w:spacing w:line="390" w:lineRule="exact"/>
              <w:ind w:firstLine="0" w:firstLineChars="0"/>
              <w:rPr>
                <w:rFonts w:hint="default" w:ascii="Times New Roman" w:hAnsi="Times New Roman" w:eastAsia="仿宋_GB2312" w:cs="Times New Roman"/>
                <w:color w:val="000000"/>
                <w:sz w:val="24"/>
                <w:szCs w:val="24"/>
              </w:rPr>
            </w:pPr>
          </w:p>
          <w:p>
            <w:pPr>
              <w:pStyle w:val="21"/>
              <w:spacing w:line="390" w:lineRule="exact"/>
              <w:ind w:firstLine="0" w:firstLineChars="0"/>
              <w:rPr>
                <w:rFonts w:hint="default" w:ascii="Times New Roman" w:hAnsi="Times New Roman" w:eastAsia="仿宋_GB2312" w:cs="Times New Roman"/>
                <w:color w:val="000000"/>
                <w:sz w:val="24"/>
                <w:szCs w:val="24"/>
              </w:rPr>
            </w:pPr>
          </w:p>
          <w:p>
            <w:pPr>
              <w:pStyle w:val="21"/>
              <w:spacing w:line="390" w:lineRule="exact"/>
              <w:ind w:firstLine="0" w:firstLineChars="0"/>
              <w:rPr>
                <w:rFonts w:hint="default" w:ascii="Times New Roman" w:hAnsi="Times New Roman" w:eastAsia="仿宋_GB2312" w:cs="Times New Roman"/>
                <w:color w:val="000000"/>
                <w:sz w:val="24"/>
                <w:szCs w:val="24"/>
              </w:rPr>
            </w:pPr>
          </w:p>
          <w:p>
            <w:pPr>
              <w:pStyle w:val="21"/>
              <w:spacing w:line="390" w:lineRule="exact"/>
              <w:ind w:firstLine="0" w:firstLineChars="0"/>
              <w:rPr>
                <w:rFonts w:hint="default" w:ascii="Times New Roman" w:hAnsi="Times New Roman" w:eastAsia="仿宋_GB2312" w:cs="Times New Roman"/>
                <w:color w:val="000000"/>
                <w:sz w:val="24"/>
                <w:szCs w:val="24"/>
              </w:rPr>
            </w:pPr>
          </w:p>
          <w:p>
            <w:pPr>
              <w:pStyle w:val="21"/>
              <w:spacing w:line="390" w:lineRule="exact"/>
              <w:ind w:firstLine="0" w:firstLineChars="0"/>
              <w:rPr>
                <w:rFonts w:hint="default" w:ascii="Times New Roman" w:hAnsi="Times New Roman" w:eastAsia="仿宋_GB2312" w:cs="Times New Roman"/>
                <w:color w:val="000000"/>
                <w:sz w:val="24"/>
                <w:szCs w:val="24"/>
              </w:rPr>
            </w:pPr>
          </w:p>
          <w:p>
            <w:pPr>
              <w:pStyle w:val="21"/>
              <w:spacing w:line="390" w:lineRule="exact"/>
              <w:ind w:firstLine="0" w:firstLineChars="0"/>
              <w:rPr>
                <w:rFonts w:hint="default" w:ascii="Times New Roman" w:hAnsi="Times New Roman" w:eastAsia="仿宋_GB2312" w:cs="Times New Roman"/>
                <w:color w:val="000000"/>
                <w:sz w:val="24"/>
                <w:szCs w:val="24"/>
              </w:rPr>
            </w:pPr>
          </w:p>
          <w:p>
            <w:pPr>
              <w:pStyle w:val="21"/>
              <w:spacing w:line="390" w:lineRule="exact"/>
              <w:ind w:firstLine="0" w:firstLineChars="0"/>
              <w:rPr>
                <w:rFonts w:hint="default" w:ascii="Times New Roman" w:hAnsi="Times New Roman" w:eastAsia="仿宋_GB2312" w:cs="Times New Roman"/>
                <w:color w:val="000000"/>
                <w:sz w:val="24"/>
                <w:szCs w:val="24"/>
              </w:rPr>
            </w:pPr>
          </w:p>
          <w:p>
            <w:pPr>
              <w:pStyle w:val="21"/>
              <w:spacing w:line="390" w:lineRule="exact"/>
              <w:ind w:firstLine="0" w:firstLineChars="0"/>
              <w:rPr>
                <w:rFonts w:hint="default" w:ascii="Times New Roman" w:hAnsi="Times New Roman" w:eastAsia="仿宋_GB2312" w:cs="Times New Roman"/>
                <w:color w:val="000000"/>
                <w:sz w:val="24"/>
                <w:szCs w:val="24"/>
              </w:rPr>
            </w:pPr>
          </w:p>
          <w:p>
            <w:pPr>
              <w:pStyle w:val="21"/>
              <w:spacing w:line="390" w:lineRule="exact"/>
              <w:ind w:firstLine="0" w:firstLineChars="0"/>
              <w:rPr>
                <w:rFonts w:hint="default" w:ascii="Times New Roman" w:hAnsi="Times New Roman" w:eastAsia="仿宋_GB2312" w:cs="Times New Roman"/>
                <w:color w:val="000000"/>
                <w:sz w:val="24"/>
                <w:szCs w:val="24"/>
              </w:rPr>
            </w:pPr>
          </w:p>
          <w:p>
            <w:pPr>
              <w:pStyle w:val="21"/>
              <w:spacing w:line="390" w:lineRule="exact"/>
              <w:ind w:firstLine="0" w:firstLineChars="0"/>
              <w:rPr>
                <w:rFonts w:hint="default" w:ascii="Times New Roman" w:hAnsi="Times New Roman" w:eastAsia="仿宋_GB2312" w:cs="Times New Roman"/>
                <w:color w:val="000000"/>
                <w:sz w:val="24"/>
                <w:szCs w:val="24"/>
              </w:rPr>
            </w:pPr>
          </w:p>
          <w:p>
            <w:pPr>
              <w:pStyle w:val="21"/>
              <w:spacing w:line="390" w:lineRule="exact"/>
              <w:ind w:firstLine="0" w:firstLineChars="0"/>
              <w:rPr>
                <w:rFonts w:hint="default" w:ascii="Times New Roman" w:hAnsi="Times New Roman" w:eastAsia="仿宋_GB2312" w:cs="Times New Roman"/>
                <w:color w:val="000000"/>
                <w:sz w:val="24"/>
                <w:szCs w:val="24"/>
              </w:rPr>
            </w:pPr>
          </w:p>
          <w:p>
            <w:pPr>
              <w:pStyle w:val="21"/>
              <w:spacing w:line="390" w:lineRule="exact"/>
              <w:ind w:firstLine="0" w:firstLineChars="0"/>
              <w:rPr>
                <w:rFonts w:hint="default" w:ascii="Times New Roman" w:hAnsi="Times New Roman" w:eastAsia="仿宋_GB2312" w:cs="Times New Roman"/>
                <w:color w:val="000000"/>
                <w:sz w:val="24"/>
                <w:szCs w:val="24"/>
              </w:rPr>
            </w:pPr>
          </w:p>
          <w:p>
            <w:pPr>
              <w:pStyle w:val="21"/>
              <w:spacing w:line="390" w:lineRule="exact"/>
              <w:ind w:firstLine="0" w:firstLineChars="0"/>
              <w:rPr>
                <w:rFonts w:hint="default" w:ascii="Times New Roman" w:hAnsi="Times New Roman" w:eastAsia="仿宋_GB2312" w:cs="Times New Roman"/>
                <w:color w:val="000000"/>
                <w:sz w:val="24"/>
                <w:szCs w:val="24"/>
              </w:rPr>
            </w:pPr>
          </w:p>
          <w:p>
            <w:pPr>
              <w:pStyle w:val="21"/>
              <w:spacing w:line="390" w:lineRule="exact"/>
              <w:ind w:firstLine="0" w:firstLineChars="0"/>
              <w:rPr>
                <w:rFonts w:hint="default" w:ascii="Times New Roman" w:hAnsi="Times New Roman" w:eastAsia="仿宋_GB2312" w:cs="Times New Roman"/>
                <w:color w:val="000000"/>
                <w:sz w:val="24"/>
                <w:szCs w:val="24"/>
              </w:rPr>
            </w:pPr>
          </w:p>
          <w:p>
            <w:pPr>
              <w:pStyle w:val="21"/>
              <w:spacing w:line="390" w:lineRule="exact"/>
              <w:ind w:firstLine="0" w:firstLineChars="0"/>
              <w:rPr>
                <w:rFonts w:hint="default" w:ascii="Times New Roman" w:hAnsi="Times New Roman" w:eastAsia="仿宋_GB2312" w:cs="Times New Roman"/>
                <w:color w:val="000000"/>
                <w:sz w:val="24"/>
                <w:szCs w:val="24"/>
              </w:rPr>
            </w:pPr>
          </w:p>
          <w:p>
            <w:pPr>
              <w:pStyle w:val="21"/>
              <w:spacing w:line="390" w:lineRule="exact"/>
              <w:ind w:firstLine="0" w:firstLineChars="0"/>
              <w:rPr>
                <w:rFonts w:hint="default" w:ascii="Times New Roman" w:hAnsi="Times New Roman" w:eastAsia="仿宋_GB2312" w:cs="Times New Roman"/>
                <w:color w:val="000000"/>
                <w:sz w:val="24"/>
                <w:szCs w:val="24"/>
              </w:rPr>
            </w:pPr>
          </w:p>
          <w:p>
            <w:pPr>
              <w:spacing w:line="360" w:lineRule="auto"/>
              <w:rPr>
                <w:rFonts w:hint="default" w:ascii="Times New Roman" w:hAnsi="Times New Roman" w:eastAsia="仿宋_GB2312" w:cs="Times New Roman"/>
                <w:color w:val="000000"/>
                <w:sz w:val="24"/>
                <w:szCs w:val="24"/>
              </w:rPr>
            </w:pPr>
          </w:p>
          <w:p>
            <w:pPr>
              <w:spacing w:line="360" w:lineRule="auto"/>
              <w:rPr>
                <w:rFonts w:hint="default" w:ascii="Times New Roman" w:hAnsi="Times New Roman" w:eastAsia="仿宋_GB2312" w:cs="Times New Roman"/>
                <w:color w:val="000000"/>
                <w:sz w:val="24"/>
                <w:szCs w:val="24"/>
              </w:rPr>
            </w:pPr>
          </w:p>
          <w:p>
            <w:pPr>
              <w:spacing w:line="360" w:lineRule="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 xml:space="preserve">              法定代表人签名：                     工作单位（盖章）</w:t>
            </w:r>
            <w:r>
              <w:rPr>
                <w:rFonts w:hint="default" w:ascii="Times New Roman" w:hAnsi="Times New Roman" w:eastAsia="仿宋_GB2312" w:cs="Times New Roman"/>
                <w:color w:val="000000"/>
                <w:sz w:val="24"/>
                <w:szCs w:val="24"/>
              </w:rPr>
              <w:br w:type="textWrapping"/>
            </w:r>
            <w:r>
              <w:rPr>
                <w:rFonts w:hint="default" w:ascii="Times New Roman" w:hAnsi="Times New Roman" w:eastAsia="仿宋_GB2312" w:cs="Times New Roman"/>
                <w:color w:val="000000"/>
                <w:sz w:val="24"/>
                <w:szCs w:val="24"/>
              </w:rPr>
              <w:t xml:space="preserve">                年     月     日                      年    月    日</w:t>
            </w:r>
          </w:p>
        </w:tc>
      </w:tr>
    </w:tbl>
    <w:p>
      <w:pPr>
        <w:pStyle w:val="21"/>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outlineLvl w:val="1"/>
        <w:rPr>
          <w:rFonts w:hint="default" w:ascii="Times New Roman" w:hAnsi="Times New Roman" w:cs="Times New Roman"/>
          <w:b/>
          <w:color w:val="000000"/>
          <w:sz w:val="32"/>
          <w:szCs w:val="32"/>
        </w:rPr>
      </w:pPr>
      <w:r>
        <w:rPr>
          <w:rFonts w:hint="default" w:ascii="Times New Roman" w:hAnsi="Times New Roman" w:cs="Times New Roman"/>
          <w:color w:val="000000"/>
          <w:sz w:val="28"/>
        </w:rPr>
        <w:br w:type="page"/>
      </w:r>
      <w:r>
        <w:rPr>
          <w:rFonts w:hint="default" w:ascii="Times New Roman" w:hAnsi="Times New Roman" w:eastAsia="黑体" w:cs="Times New Roman"/>
          <w:b w:val="0"/>
          <w:bCs/>
          <w:color w:val="000000"/>
          <w:sz w:val="32"/>
          <w:szCs w:val="32"/>
          <w:lang w:eastAsia="zh-CN"/>
        </w:rPr>
        <w:t>十</w:t>
      </w:r>
      <w:r>
        <w:rPr>
          <w:rFonts w:hint="default" w:ascii="Times New Roman" w:hAnsi="Times New Roman" w:eastAsia="黑体" w:cs="Times New Roman"/>
          <w:b w:val="0"/>
          <w:bCs/>
          <w:color w:val="000000"/>
          <w:sz w:val="32"/>
          <w:szCs w:val="32"/>
        </w:rPr>
        <w:t>、附</w:t>
      </w:r>
      <w:r>
        <w:rPr>
          <w:rFonts w:hint="default" w:ascii="Times New Roman" w:hAnsi="Times New Roman" w:eastAsia="黑体" w:cs="Times New Roman"/>
          <w:b w:val="0"/>
          <w:bCs/>
          <w:color w:val="000000"/>
          <w:sz w:val="32"/>
          <w:szCs w:val="32"/>
          <w:lang w:val="en-US" w:eastAsia="zh-CN"/>
        </w:rPr>
        <w:t xml:space="preserve"> </w:t>
      </w:r>
      <w:r>
        <w:rPr>
          <w:rFonts w:hint="default" w:ascii="Times New Roman" w:hAnsi="Times New Roman" w:eastAsia="黑体" w:cs="Times New Roman"/>
          <w:b w:val="0"/>
          <w:bCs/>
          <w:color w:val="000000"/>
          <w:sz w:val="32"/>
          <w:szCs w:val="32"/>
        </w:rPr>
        <w:t>件</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rPr>
      </w:pPr>
    </w:p>
    <w:p>
      <w:pPr>
        <w:pStyle w:val="21"/>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1．公开发表的代表性论文及专著</w:t>
      </w:r>
    </w:p>
    <w:p>
      <w:pPr>
        <w:pStyle w:val="21"/>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2．他人引用的代表性论文</w:t>
      </w:r>
      <w:r>
        <w:rPr>
          <w:rFonts w:hint="default" w:ascii="Times New Roman" w:hAnsi="Times New Roman" w:eastAsia="仿宋_GB2312" w:cs="Times New Roman"/>
          <w:color w:val="000000"/>
          <w:sz w:val="24"/>
          <w:szCs w:val="24"/>
          <w:lang w:eastAsia="zh-CN"/>
        </w:rPr>
        <w:t>及</w:t>
      </w:r>
      <w:r>
        <w:rPr>
          <w:rFonts w:hint="default" w:ascii="Times New Roman" w:hAnsi="Times New Roman" w:eastAsia="仿宋_GB2312" w:cs="Times New Roman"/>
          <w:color w:val="000000"/>
          <w:sz w:val="24"/>
          <w:szCs w:val="24"/>
        </w:rPr>
        <w:t>专著</w:t>
      </w:r>
    </w:p>
    <w:p>
      <w:pPr>
        <w:pStyle w:val="21"/>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3．知识产权证明</w:t>
      </w:r>
    </w:p>
    <w:p>
      <w:pPr>
        <w:pStyle w:val="21"/>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4．重要获奖证书</w:t>
      </w:r>
    </w:p>
    <w:p>
      <w:pPr>
        <w:pStyle w:val="21"/>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lang w:val="en-US" w:eastAsia="zh-CN"/>
        </w:rPr>
        <w:t>5</w:t>
      </w:r>
      <w:r>
        <w:rPr>
          <w:rFonts w:hint="default" w:ascii="Times New Roman" w:hAnsi="Times New Roman" w:eastAsia="仿宋_GB2312" w:cs="Times New Roman"/>
          <w:color w:val="000000"/>
          <w:sz w:val="24"/>
          <w:szCs w:val="24"/>
        </w:rPr>
        <w:t>．其他</w:t>
      </w:r>
    </w:p>
    <w:p>
      <w:pPr>
        <w:spacing w:line="360" w:lineRule="auto"/>
        <w:jc w:val="center"/>
        <w:outlineLvl w:val="1"/>
        <w:rPr>
          <w:rFonts w:hint="default" w:ascii="Times New Roman" w:hAnsi="Times New Roman" w:cs="Times New Roman"/>
          <w:b/>
          <w:color w:val="000000"/>
          <w:sz w:val="32"/>
        </w:rPr>
      </w:pPr>
      <w:r>
        <w:rPr>
          <w:rFonts w:hint="default" w:ascii="Times New Roman" w:hAnsi="Times New Roman" w:cs="Times New Roman"/>
          <w:b/>
          <w:color w:val="000000"/>
          <w:sz w:val="32"/>
        </w:rPr>
        <w:br w:type="page"/>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1"/>
        <w:rPr>
          <w:rFonts w:hint="default" w:ascii="Times New Roman" w:hAnsi="Times New Roman" w:eastAsia="宋体" w:cs="Times New Roman"/>
          <w:b/>
          <w:color w:val="000000"/>
          <w:sz w:val="32"/>
        </w:rPr>
      </w:pPr>
    </w:p>
    <w:p>
      <w:pPr>
        <w:jc w:val="center"/>
        <w:rPr>
          <w:rFonts w:hint="default" w:ascii="Times New Roman" w:hAnsi="Times New Roman" w:eastAsia="宋体" w:cs="Times New Roman"/>
          <w:b/>
          <w:bCs/>
          <w:sz w:val="36"/>
          <w:szCs w:val="36"/>
        </w:rPr>
      </w:pPr>
      <w:r>
        <w:rPr>
          <w:rFonts w:hint="default" w:ascii="Times New Roman" w:hAnsi="Times New Roman" w:eastAsia="宋体" w:cs="Times New Roman"/>
          <w:b/>
          <w:bCs/>
          <w:sz w:val="36"/>
          <w:szCs w:val="36"/>
        </w:rPr>
        <w:t>《</w:t>
      </w:r>
      <w:r>
        <w:rPr>
          <w:rFonts w:hint="default" w:ascii="Times New Roman" w:hAnsi="Times New Roman" w:eastAsia="宋体" w:cs="Times New Roman"/>
          <w:b/>
          <w:bCs/>
          <w:sz w:val="36"/>
          <w:szCs w:val="36"/>
          <w:lang w:eastAsia="zh-CN"/>
        </w:rPr>
        <w:t>江西省科学技术特别贡献奖提名书</w:t>
      </w:r>
      <w:r>
        <w:rPr>
          <w:rFonts w:hint="default" w:ascii="Times New Roman" w:hAnsi="Times New Roman" w:eastAsia="宋体" w:cs="Times New Roman"/>
          <w:b/>
          <w:bCs/>
          <w:sz w:val="36"/>
          <w:szCs w:val="36"/>
        </w:rPr>
        <w:t>》填写要求</w:t>
      </w:r>
    </w:p>
    <w:p>
      <w:pPr>
        <w:pStyle w:val="21"/>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color w:val="000000"/>
        </w:rPr>
      </w:pPr>
    </w:p>
    <w:p>
      <w:pPr>
        <w:pStyle w:val="4"/>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default" w:ascii="Times New Roman" w:hAnsi="Times New Roman" w:eastAsia="黑体" w:cs="Times New Roman"/>
          <w:b/>
          <w:bCs/>
          <w:color w:val="auto"/>
          <w:sz w:val="30"/>
          <w:szCs w:val="30"/>
          <w:u w:val="none"/>
        </w:rPr>
      </w:pPr>
      <w:r>
        <w:rPr>
          <w:rFonts w:hint="default" w:ascii="Times New Roman" w:hAnsi="Times New Roman" w:eastAsia="黑体" w:cs="Times New Roman"/>
          <w:b/>
          <w:bCs/>
          <w:color w:val="auto"/>
          <w:sz w:val="30"/>
          <w:szCs w:val="30"/>
          <w:u w:val="none"/>
        </w:rPr>
        <w:t>第一部分 总体要求</w:t>
      </w:r>
    </w:p>
    <w:p>
      <w:pPr>
        <w:pStyle w:val="4"/>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仿宋_GB2312" w:cs="Times New Roman"/>
          <w:color w:val="000000" w:themeColor="text1"/>
          <w:sz w:val="30"/>
          <w:szCs w:val="30"/>
          <w14:textFill>
            <w14:solidFill>
              <w14:schemeClr w14:val="tx1"/>
            </w14:solidFill>
          </w14:textFill>
        </w:rPr>
      </w:pPr>
      <w:r>
        <w:rPr>
          <w:rFonts w:hint="default" w:ascii="Times New Roman" w:hAnsi="Times New Roman" w:eastAsia="仿宋_GB2312" w:cs="Times New Roman"/>
          <w:color w:val="000000" w:themeColor="text1"/>
          <w:sz w:val="30"/>
          <w:szCs w:val="30"/>
          <w14:textFill>
            <w14:solidFill>
              <w14:schemeClr w14:val="tx1"/>
            </w14:solidFill>
          </w14:textFill>
        </w:rPr>
        <w:t>《</w:t>
      </w:r>
      <w:r>
        <w:rPr>
          <w:rFonts w:hint="default" w:ascii="Times New Roman" w:hAnsi="Times New Roman" w:eastAsia="仿宋_GB2312" w:cs="Times New Roman"/>
          <w:color w:val="000000"/>
          <w:sz w:val="30"/>
          <w:szCs w:val="30"/>
          <w:lang w:eastAsia="zh-CN"/>
        </w:rPr>
        <w:t>江西省科学技术特别贡献奖提名书</w:t>
      </w:r>
      <w:r>
        <w:rPr>
          <w:rFonts w:hint="default" w:ascii="Times New Roman" w:hAnsi="Times New Roman" w:eastAsia="仿宋_GB2312" w:cs="Times New Roman"/>
          <w:color w:val="000000" w:themeColor="text1"/>
          <w:sz w:val="30"/>
          <w:szCs w:val="30"/>
          <w14:textFill>
            <w14:solidFill>
              <w14:schemeClr w14:val="tx1"/>
            </w14:solidFill>
          </w14:textFill>
        </w:rPr>
        <w:t>》是</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江西省</w:t>
      </w:r>
      <w:r>
        <w:rPr>
          <w:rFonts w:hint="default" w:ascii="Times New Roman" w:hAnsi="Times New Roman" w:eastAsia="仿宋_GB2312" w:cs="Times New Roman"/>
          <w:color w:val="000000" w:themeColor="text1"/>
          <w:sz w:val="30"/>
          <w:szCs w:val="30"/>
          <w14:textFill>
            <w14:solidFill>
              <w14:schemeClr w14:val="tx1"/>
            </w14:solidFill>
          </w14:textFill>
        </w:rPr>
        <w:t>科学技术奖评审的基础文件和主要评审依据，原则上应由提名者提供，以第三人称表述。请根据本文要求认真据实填写，并按照</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后文</w:t>
      </w:r>
      <w:r>
        <w:rPr>
          <w:rFonts w:hint="default" w:ascii="Times New Roman" w:hAnsi="Times New Roman" w:eastAsia="仿宋_GB2312" w:cs="Times New Roman"/>
          <w:color w:val="000000" w:themeColor="text1"/>
          <w:sz w:val="30"/>
          <w:szCs w:val="30"/>
          <w14:textFill>
            <w14:solidFill>
              <w14:schemeClr w14:val="tx1"/>
            </w14:solidFill>
          </w14:textFill>
        </w:rPr>
        <w:t>《</w:t>
      </w:r>
      <w:r>
        <w:rPr>
          <w:rFonts w:hint="default" w:ascii="Times New Roman" w:hAnsi="Times New Roman" w:eastAsia="仿宋_GB2312" w:cs="Times New Roman"/>
          <w:color w:val="000000"/>
          <w:sz w:val="30"/>
          <w:szCs w:val="30"/>
          <w:lang w:eastAsia="zh-CN"/>
        </w:rPr>
        <w:t>江西省科学技术特别贡献奖</w:t>
      </w:r>
      <w:r>
        <w:rPr>
          <w:rFonts w:hint="default" w:ascii="Times New Roman" w:hAnsi="Times New Roman" w:eastAsia="仿宋_GB2312" w:cs="Times New Roman"/>
          <w:color w:val="000000" w:themeColor="text1"/>
          <w:sz w:val="30"/>
          <w:szCs w:val="30"/>
          <w14:textFill>
            <w14:solidFill>
              <w14:schemeClr w14:val="tx1"/>
            </w14:solidFill>
          </w14:textFill>
        </w:rPr>
        <w:t>形式审查</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要点</w:t>
      </w:r>
      <w:r>
        <w:rPr>
          <w:rFonts w:hint="default" w:ascii="Times New Roman" w:hAnsi="Times New Roman" w:eastAsia="仿宋_GB2312" w:cs="Times New Roman"/>
          <w:color w:val="000000" w:themeColor="text1"/>
          <w:sz w:val="30"/>
          <w:szCs w:val="30"/>
          <w14:textFill>
            <w14:solidFill>
              <w14:schemeClr w14:val="tx1"/>
            </w14:solidFill>
          </w14:textFill>
        </w:rPr>
        <w:t>》对照检查。形式审查不合格的项目不予提交评审。</w:t>
      </w:r>
    </w:p>
    <w:p>
      <w:pPr>
        <w:pStyle w:val="4"/>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default" w:ascii="Times New Roman" w:hAnsi="Times New Roman" w:eastAsia="黑体" w:cs="Times New Roman"/>
          <w:b/>
          <w:bCs/>
          <w:color w:val="auto"/>
          <w:sz w:val="30"/>
          <w:szCs w:val="30"/>
          <w:u w:val="none"/>
        </w:rPr>
      </w:pPr>
      <w:r>
        <w:rPr>
          <w:rFonts w:hint="default" w:ascii="Times New Roman" w:hAnsi="Times New Roman" w:eastAsia="黑体" w:cs="Times New Roman"/>
          <w:b/>
          <w:bCs/>
          <w:color w:val="auto"/>
          <w:sz w:val="30"/>
          <w:szCs w:val="30"/>
          <w:u w:val="none"/>
        </w:rPr>
        <w:t>第二部分 具体要求</w:t>
      </w:r>
    </w:p>
    <w:p>
      <w:pPr>
        <w:pStyle w:val="21"/>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color w:val="000000" w:themeColor="text1"/>
          <w:sz w:val="30"/>
          <w:szCs w:val="30"/>
          <w14:textFill>
            <w14:solidFill>
              <w14:schemeClr w14:val="tx1"/>
            </w14:solidFill>
          </w14:textFill>
        </w:rPr>
        <w:t>《</w:t>
      </w:r>
      <w:r>
        <w:rPr>
          <w:rFonts w:hint="default" w:ascii="Times New Roman" w:hAnsi="Times New Roman" w:eastAsia="仿宋_GB2312" w:cs="Times New Roman"/>
          <w:color w:val="000000"/>
          <w:sz w:val="30"/>
          <w:szCs w:val="30"/>
          <w:lang w:eastAsia="zh-CN"/>
        </w:rPr>
        <w:t>江西省科学技术特别贡献奖提名书</w:t>
      </w:r>
      <w:r>
        <w:rPr>
          <w:rFonts w:hint="default" w:ascii="Times New Roman" w:hAnsi="Times New Roman" w:eastAsia="仿宋_GB2312" w:cs="Times New Roman"/>
          <w:color w:val="000000" w:themeColor="text1"/>
          <w:sz w:val="30"/>
          <w:szCs w:val="30"/>
          <w14:textFill>
            <w14:solidFill>
              <w14:schemeClr w14:val="tx1"/>
            </w14:solidFill>
          </w14:textFill>
        </w:rPr>
        <w:t>》按结构分为主件和附件，按提交方式分为电子版和纸质版。</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提名书</w:t>
      </w:r>
      <w:r>
        <w:rPr>
          <w:rFonts w:hint="default" w:ascii="Times New Roman" w:hAnsi="Times New Roman" w:eastAsia="仿宋_GB2312" w:cs="Times New Roman"/>
          <w:sz w:val="30"/>
          <w:szCs w:val="30"/>
        </w:rPr>
        <w:t>必须严格按规定的格式、栏目及所列标题如实、全面填写</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按标准A4纸打印</w:t>
      </w:r>
      <w:r>
        <w:rPr>
          <w:rFonts w:hint="default" w:ascii="Times New Roman" w:hAnsi="Times New Roman" w:eastAsia="仿宋_GB2312" w:cs="Times New Roman"/>
          <w:sz w:val="30"/>
          <w:szCs w:val="30"/>
          <w:lang w:eastAsia="zh-CN"/>
        </w:rPr>
        <w:t>。提名书</w:t>
      </w:r>
      <w:r>
        <w:rPr>
          <w:rFonts w:hint="default" w:ascii="Times New Roman" w:hAnsi="Times New Roman" w:eastAsia="仿宋_GB2312" w:cs="Times New Roman"/>
          <w:sz w:val="30"/>
          <w:szCs w:val="30"/>
        </w:rPr>
        <w:t>左边为装订边，宽度不小于25毫米，正文内容所用字型为</w:t>
      </w:r>
      <w:r>
        <w:rPr>
          <w:rFonts w:hint="default" w:ascii="Times New Roman" w:hAnsi="Times New Roman" w:eastAsia="仿宋_GB2312" w:cs="Times New Roman"/>
          <w:sz w:val="30"/>
          <w:szCs w:val="30"/>
          <w:lang w:eastAsia="zh-CN"/>
        </w:rPr>
        <w:t>宋体</w:t>
      </w:r>
      <w:r>
        <w:rPr>
          <w:rFonts w:hint="default" w:ascii="Times New Roman" w:hAnsi="Times New Roman" w:eastAsia="仿宋_GB2312" w:cs="Times New Roman"/>
          <w:sz w:val="30"/>
          <w:szCs w:val="30"/>
        </w:rPr>
        <w:t>，不小于</w:t>
      </w:r>
      <w:r>
        <w:rPr>
          <w:rFonts w:hint="default" w:ascii="Times New Roman" w:hAnsi="Times New Roman" w:eastAsia="仿宋_GB2312" w:cs="Times New Roman"/>
          <w:sz w:val="30"/>
          <w:szCs w:val="30"/>
          <w:lang w:val="en-US" w:eastAsia="zh-CN"/>
        </w:rPr>
        <w:t>五</w:t>
      </w:r>
      <w:r>
        <w:rPr>
          <w:rFonts w:hint="default" w:ascii="Times New Roman" w:hAnsi="Times New Roman" w:eastAsia="仿宋_GB2312" w:cs="Times New Roman"/>
          <w:sz w:val="30"/>
          <w:szCs w:val="30"/>
        </w:rPr>
        <w:t>号字</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提名书及其指定附件备齐后应合装成册，</w:t>
      </w:r>
      <w:r>
        <w:rPr>
          <w:rFonts w:hint="default" w:ascii="Times New Roman" w:hAnsi="Times New Roman" w:eastAsia="仿宋_GB2312" w:cs="Times New Roman"/>
          <w:color w:val="000000" w:themeColor="text1"/>
          <w:sz w:val="30"/>
          <w:szCs w:val="30"/>
          <w14:textFill>
            <w14:solidFill>
              <w14:schemeClr w14:val="tx1"/>
            </w14:solidFill>
          </w14:textFill>
        </w:rPr>
        <w:t>以“一、候选人基本情况”作为首页</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w:t>
      </w:r>
      <w:r>
        <w:rPr>
          <w:rFonts w:hint="default" w:ascii="Times New Roman" w:hAnsi="Times New Roman" w:eastAsia="仿宋_GB2312" w:cs="Times New Roman"/>
          <w:b/>
          <w:bCs/>
          <w:sz w:val="30"/>
          <w:szCs w:val="30"/>
        </w:rPr>
        <w:t>勿另附加封面</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大小规格应与提名书一致。</w:t>
      </w:r>
    </w:p>
    <w:p>
      <w:pPr>
        <w:keepNext w:val="0"/>
        <w:keepLines w:val="0"/>
        <w:pageBreakBefore w:val="0"/>
        <w:widowControl w:val="0"/>
        <w:kinsoku/>
        <w:wordWrap/>
        <w:overflowPunct/>
        <w:topLinePunct w:val="0"/>
        <w:autoSpaceDE/>
        <w:autoSpaceDN/>
        <w:bidi w:val="0"/>
        <w:adjustRightInd/>
        <w:snapToGrid w:val="0"/>
        <w:spacing w:line="520" w:lineRule="exact"/>
        <w:textAlignment w:val="auto"/>
        <w:rPr>
          <w:rFonts w:hint="default" w:ascii="Times New Roman" w:hAnsi="Times New Roman" w:eastAsia="仿宋_GB2312" w:cs="Times New Roman"/>
          <w:b/>
          <w:bCs/>
          <w:color w:val="C00000"/>
          <w:sz w:val="30"/>
          <w:szCs w:val="30"/>
          <w:u w:val="single"/>
          <w:lang w:eastAsia="zh-CN"/>
        </w:rPr>
      </w:pPr>
      <w:r>
        <w:rPr>
          <w:rFonts w:hint="default" w:ascii="Times New Roman" w:hAnsi="Times New Roman" w:eastAsia="仿宋_GB2312" w:cs="Times New Roman"/>
          <w:b/>
          <w:bCs/>
          <w:color w:val="C00000"/>
          <w:sz w:val="30"/>
          <w:szCs w:val="30"/>
          <w:u w:val="none"/>
          <w:lang w:val="en-US" w:eastAsia="zh-CN"/>
        </w:rPr>
        <w:t xml:space="preserve">   </w:t>
      </w:r>
      <w:r>
        <w:rPr>
          <w:rFonts w:hint="default" w:ascii="Times New Roman" w:hAnsi="Times New Roman" w:eastAsia="仿宋_GB2312" w:cs="Times New Roman"/>
          <w:b/>
          <w:bCs/>
          <w:color w:val="auto"/>
          <w:sz w:val="30"/>
          <w:szCs w:val="30"/>
          <w:u w:val="none"/>
          <w:lang w:val="en-US" w:eastAsia="zh-CN"/>
        </w:rPr>
        <w:t xml:space="preserve"> </w:t>
      </w:r>
      <w:r>
        <w:rPr>
          <w:rFonts w:hint="default" w:ascii="Times New Roman" w:hAnsi="Times New Roman" w:eastAsia="仿宋_GB2312" w:cs="Times New Roman"/>
          <w:b/>
          <w:bCs/>
          <w:color w:val="auto"/>
          <w:sz w:val="30"/>
          <w:szCs w:val="30"/>
          <w:u w:val="none"/>
          <w:lang w:eastAsia="zh-CN"/>
        </w:rPr>
        <w:t>不得填写涉及国家秘密的内容，不得提供标注密级的附件材料。</w:t>
      </w:r>
    </w:p>
    <w:p>
      <w:pPr>
        <w:pStyle w:val="21"/>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具体填写要求如下：</w:t>
      </w:r>
    </w:p>
    <w:p>
      <w:pPr>
        <w:pStyle w:val="21"/>
        <w:keepNext w:val="0"/>
        <w:keepLines w:val="0"/>
        <w:pageBreakBefore w:val="0"/>
        <w:widowControl w:val="0"/>
        <w:kinsoku/>
        <w:wordWrap/>
        <w:overflowPunct/>
        <w:topLinePunct w:val="0"/>
        <w:autoSpaceDE/>
        <w:autoSpaceDN/>
        <w:bidi w:val="0"/>
        <w:snapToGrid/>
        <w:spacing w:line="520" w:lineRule="exact"/>
        <w:textAlignment w:val="auto"/>
        <w:rPr>
          <w:rFonts w:hint="default" w:ascii="Times New Roman" w:hAnsi="Times New Roman" w:eastAsia="黑体" w:cs="Times New Roman"/>
          <w:b/>
          <w:bCs/>
          <w:color w:val="000000"/>
          <w:sz w:val="30"/>
          <w:szCs w:val="30"/>
        </w:rPr>
      </w:pPr>
      <w:r>
        <w:rPr>
          <w:rFonts w:hint="default" w:ascii="Times New Roman" w:hAnsi="Times New Roman" w:eastAsia="黑体" w:cs="Times New Roman"/>
          <w:b/>
          <w:bCs/>
          <w:color w:val="000000"/>
          <w:sz w:val="30"/>
          <w:szCs w:val="30"/>
        </w:rPr>
        <w:t>一、候选人基本情况</w:t>
      </w:r>
    </w:p>
    <w:p>
      <w:pPr>
        <w:pStyle w:val="21"/>
        <w:keepNext w:val="0"/>
        <w:keepLines w:val="0"/>
        <w:pageBreakBefore w:val="0"/>
        <w:widowControl w:val="0"/>
        <w:kinsoku/>
        <w:wordWrap/>
        <w:overflowPunct/>
        <w:topLinePunct w:val="0"/>
        <w:autoSpaceDE/>
        <w:autoSpaceDN/>
        <w:bidi w:val="0"/>
        <w:snapToGrid/>
        <w:spacing w:line="520" w:lineRule="exact"/>
        <w:ind w:firstLine="482"/>
        <w:textAlignment w:val="auto"/>
        <w:rPr>
          <w:rFonts w:hint="default" w:ascii="Times New Roman" w:hAnsi="Times New Roman" w:eastAsia="仿宋_GB2312" w:cs="Times New Roman"/>
          <w:b/>
          <w:color w:val="000000"/>
          <w:sz w:val="30"/>
          <w:szCs w:val="30"/>
          <w:lang w:val="en-US" w:eastAsia="zh-CN"/>
        </w:rPr>
      </w:pPr>
      <w:r>
        <w:rPr>
          <w:rFonts w:hint="default" w:ascii="Times New Roman" w:hAnsi="Times New Roman" w:eastAsia="仿宋_GB2312" w:cs="Times New Roman"/>
          <w:b/>
          <w:color w:val="000000"/>
          <w:sz w:val="30"/>
          <w:szCs w:val="30"/>
          <w:lang w:val="en-US" w:eastAsia="zh-CN"/>
        </w:rPr>
        <w:t>1</w:t>
      </w:r>
      <w:r>
        <w:rPr>
          <w:rFonts w:hint="default" w:ascii="Times New Roman" w:hAnsi="Times New Roman" w:eastAsia="仿宋_GB2312" w:cs="Times New Roman"/>
          <w:b/>
          <w:color w:val="000000"/>
          <w:sz w:val="30"/>
          <w:szCs w:val="30"/>
        </w:rPr>
        <w:t>．</w:t>
      </w:r>
      <w:r>
        <w:rPr>
          <w:rFonts w:hint="default" w:ascii="Times New Roman" w:hAnsi="Times New Roman" w:eastAsia="仿宋_GB2312" w:cs="Times New Roman"/>
          <w:b/>
          <w:color w:val="000000"/>
          <w:sz w:val="30"/>
          <w:szCs w:val="30"/>
          <w:lang w:val="en-US" w:eastAsia="zh-CN"/>
        </w:rPr>
        <w:t>提名号：</w:t>
      </w:r>
      <w:r>
        <w:rPr>
          <w:rFonts w:hint="default" w:ascii="Times New Roman" w:hAnsi="Times New Roman" w:eastAsia="仿宋_GB2312" w:cs="Times New Roman"/>
          <w:b w:val="0"/>
          <w:bCs/>
          <w:color w:val="000000"/>
          <w:sz w:val="30"/>
          <w:szCs w:val="30"/>
          <w:lang w:val="en-US" w:eastAsia="zh-CN"/>
        </w:rPr>
        <w:t>系统生成后，由提名者分配。</w:t>
      </w:r>
    </w:p>
    <w:p>
      <w:pPr>
        <w:pStyle w:val="21"/>
        <w:keepNext w:val="0"/>
        <w:keepLines w:val="0"/>
        <w:pageBreakBefore w:val="0"/>
        <w:widowControl w:val="0"/>
        <w:kinsoku/>
        <w:wordWrap/>
        <w:overflowPunct/>
        <w:topLinePunct w:val="0"/>
        <w:autoSpaceDE/>
        <w:autoSpaceDN/>
        <w:bidi w:val="0"/>
        <w:snapToGrid/>
        <w:spacing w:line="520" w:lineRule="exact"/>
        <w:ind w:firstLine="482"/>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b/>
          <w:color w:val="000000"/>
          <w:sz w:val="30"/>
          <w:szCs w:val="30"/>
          <w:lang w:val="en-US" w:eastAsia="zh-CN"/>
        </w:rPr>
        <w:t>2</w:t>
      </w:r>
      <w:r>
        <w:rPr>
          <w:rFonts w:hint="default" w:ascii="Times New Roman" w:hAnsi="Times New Roman" w:eastAsia="仿宋_GB2312" w:cs="Times New Roman"/>
          <w:b/>
          <w:color w:val="000000"/>
          <w:sz w:val="30"/>
          <w:szCs w:val="30"/>
        </w:rPr>
        <w:t>．</w:t>
      </w:r>
      <w:r>
        <w:rPr>
          <w:rFonts w:hint="default" w:ascii="Times New Roman" w:hAnsi="Times New Roman" w:eastAsia="仿宋_GB2312" w:cs="Times New Roman"/>
          <w:b/>
          <w:bCs/>
          <w:color w:val="000000"/>
          <w:sz w:val="30"/>
          <w:szCs w:val="30"/>
        </w:rPr>
        <w:t>学位</w:t>
      </w:r>
      <w:r>
        <w:rPr>
          <w:rFonts w:hint="default" w:ascii="Times New Roman" w:hAnsi="Times New Roman" w:eastAsia="仿宋_GB2312" w:cs="Times New Roman"/>
          <w:color w:val="000000"/>
          <w:sz w:val="30"/>
          <w:szCs w:val="30"/>
        </w:rPr>
        <w:t>：指在国内外获得的最高学位。</w:t>
      </w:r>
    </w:p>
    <w:p>
      <w:pPr>
        <w:pStyle w:val="21"/>
        <w:keepNext w:val="0"/>
        <w:keepLines w:val="0"/>
        <w:pageBreakBefore w:val="0"/>
        <w:widowControl w:val="0"/>
        <w:kinsoku/>
        <w:wordWrap/>
        <w:overflowPunct/>
        <w:topLinePunct w:val="0"/>
        <w:autoSpaceDE/>
        <w:autoSpaceDN/>
        <w:bidi w:val="0"/>
        <w:snapToGrid/>
        <w:spacing w:line="520" w:lineRule="exact"/>
        <w:ind w:firstLine="482"/>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b/>
          <w:color w:val="000000"/>
          <w:sz w:val="30"/>
          <w:szCs w:val="30"/>
          <w:lang w:val="en-US" w:eastAsia="zh-CN"/>
        </w:rPr>
        <w:t>3</w:t>
      </w:r>
      <w:r>
        <w:rPr>
          <w:rFonts w:hint="default" w:ascii="Times New Roman" w:hAnsi="Times New Roman" w:eastAsia="仿宋_GB2312" w:cs="Times New Roman"/>
          <w:b/>
          <w:color w:val="000000"/>
          <w:sz w:val="30"/>
          <w:szCs w:val="30"/>
        </w:rPr>
        <w:t>．</w:t>
      </w:r>
      <w:r>
        <w:rPr>
          <w:rFonts w:hint="default" w:ascii="Times New Roman" w:hAnsi="Times New Roman" w:eastAsia="仿宋_GB2312" w:cs="Times New Roman"/>
          <w:b/>
          <w:bCs/>
          <w:color w:val="000000"/>
          <w:sz w:val="30"/>
          <w:szCs w:val="30"/>
        </w:rPr>
        <w:t>院士</w:t>
      </w:r>
      <w:r>
        <w:rPr>
          <w:rFonts w:hint="default" w:ascii="Times New Roman" w:hAnsi="Times New Roman" w:eastAsia="仿宋_GB2312" w:cs="Times New Roman"/>
          <w:color w:val="000000"/>
          <w:sz w:val="30"/>
          <w:szCs w:val="30"/>
        </w:rPr>
        <w:t>：如果不是，请填“否”；如果是，请注明中国科学院院士、中国工程院院士或者两院院士。</w:t>
      </w:r>
    </w:p>
    <w:p>
      <w:pPr>
        <w:pStyle w:val="21"/>
        <w:keepNext w:val="0"/>
        <w:keepLines w:val="0"/>
        <w:pageBreakBefore w:val="0"/>
        <w:widowControl w:val="0"/>
        <w:kinsoku/>
        <w:wordWrap/>
        <w:overflowPunct/>
        <w:topLinePunct w:val="0"/>
        <w:autoSpaceDE/>
        <w:autoSpaceDN/>
        <w:bidi w:val="0"/>
        <w:snapToGrid/>
        <w:spacing w:line="520" w:lineRule="exact"/>
        <w:ind w:firstLine="482"/>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b/>
          <w:color w:val="000000"/>
          <w:sz w:val="30"/>
          <w:szCs w:val="30"/>
          <w:lang w:val="en-US" w:eastAsia="zh-CN"/>
        </w:rPr>
        <w:t>4</w:t>
      </w:r>
      <w:r>
        <w:rPr>
          <w:rFonts w:hint="default" w:ascii="Times New Roman" w:hAnsi="Times New Roman" w:eastAsia="仿宋_GB2312" w:cs="Times New Roman"/>
          <w:b/>
          <w:color w:val="000000"/>
          <w:sz w:val="30"/>
          <w:szCs w:val="30"/>
        </w:rPr>
        <w:t>．</w:t>
      </w:r>
      <w:r>
        <w:rPr>
          <w:rFonts w:hint="default" w:ascii="Times New Roman" w:hAnsi="Times New Roman" w:eastAsia="仿宋_GB2312" w:cs="Times New Roman"/>
          <w:b/>
          <w:bCs/>
          <w:color w:val="000000"/>
          <w:sz w:val="30"/>
          <w:szCs w:val="30"/>
        </w:rPr>
        <w:t>电话</w:t>
      </w:r>
      <w:r>
        <w:rPr>
          <w:rFonts w:hint="default" w:ascii="Times New Roman" w:hAnsi="Times New Roman" w:eastAsia="仿宋_GB2312" w:cs="Times New Roman"/>
          <w:color w:val="000000"/>
          <w:sz w:val="30"/>
          <w:szCs w:val="30"/>
        </w:rPr>
        <w:t>：应在联系电话号码前写明区号。</w:t>
      </w:r>
    </w:p>
    <w:p>
      <w:pPr>
        <w:pStyle w:val="21"/>
        <w:keepNext w:val="0"/>
        <w:keepLines w:val="0"/>
        <w:pageBreakBefore w:val="0"/>
        <w:widowControl w:val="0"/>
        <w:kinsoku/>
        <w:wordWrap/>
        <w:overflowPunct/>
        <w:topLinePunct w:val="0"/>
        <w:autoSpaceDE/>
        <w:autoSpaceDN/>
        <w:bidi w:val="0"/>
        <w:snapToGrid/>
        <w:spacing w:line="520" w:lineRule="exact"/>
        <w:ind w:firstLine="482"/>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b/>
          <w:color w:val="000000"/>
          <w:sz w:val="30"/>
          <w:szCs w:val="30"/>
          <w:lang w:val="en-US" w:eastAsia="zh-CN"/>
        </w:rPr>
        <w:t>5</w:t>
      </w:r>
      <w:r>
        <w:rPr>
          <w:rFonts w:hint="default" w:ascii="Times New Roman" w:hAnsi="Times New Roman" w:eastAsia="仿宋_GB2312" w:cs="Times New Roman"/>
          <w:b/>
          <w:color w:val="000000"/>
          <w:sz w:val="30"/>
          <w:szCs w:val="30"/>
        </w:rPr>
        <w:t>．学科分类名称</w:t>
      </w:r>
      <w:r>
        <w:rPr>
          <w:rFonts w:hint="default" w:ascii="Times New Roman" w:hAnsi="Times New Roman" w:eastAsia="仿宋_GB2312" w:cs="Times New Roman"/>
          <w:color w:val="000000"/>
          <w:sz w:val="30"/>
          <w:szCs w:val="30"/>
        </w:rPr>
        <w:t>：应根据从事专业在提名系统中选择相应学科，按重要程度依次填写，最多可填写3个学科名称。原则上应填写至三级学科，如三级学科无法准确涵盖其从事专业，可填写至二级学科（可分属不同一级学科）。</w:t>
      </w:r>
    </w:p>
    <w:p>
      <w:pPr>
        <w:pStyle w:val="21"/>
        <w:keepNext w:val="0"/>
        <w:keepLines w:val="0"/>
        <w:pageBreakBefore w:val="0"/>
        <w:widowControl w:val="0"/>
        <w:kinsoku/>
        <w:wordWrap/>
        <w:overflowPunct/>
        <w:topLinePunct w:val="0"/>
        <w:autoSpaceDE/>
        <w:autoSpaceDN/>
        <w:bidi w:val="0"/>
        <w:snapToGrid/>
        <w:spacing w:line="520" w:lineRule="exact"/>
        <w:ind w:firstLine="482"/>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b/>
          <w:color w:val="000000"/>
          <w:sz w:val="30"/>
          <w:szCs w:val="30"/>
          <w:lang w:val="en-US" w:eastAsia="zh-CN"/>
        </w:rPr>
        <w:t>6</w:t>
      </w:r>
      <w:r>
        <w:rPr>
          <w:rFonts w:hint="default" w:ascii="Times New Roman" w:hAnsi="Times New Roman" w:eastAsia="仿宋_GB2312" w:cs="Times New Roman"/>
          <w:b/>
          <w:color w:val="000000"/>
          <w:sz w:val="30"/>
          <w:szCs w:val="30"/>
        </w:rPr>
        <w:t>．</w:t>
      </w:r>
      <w:r>
        <w:rPr>
          <w:rFonts w:hint="default" w:ascii="Times New Roman" w:hAnsi="Times New Roman" w:eastAsia="仿宋_GB2312" w:cs="Times New Roman"/>
          <w:b/>
          <w:bCs/>
          <w:color w:val="000000"/>
          <w:sz w:val="30"/>
          <w:szCs w:val="30"/>
        </w:rPr>
        <w:t>受教育情况</w:t>
      </w:r>
      <w:r>
        <w:rPr>
          <w:rFonts w:hint="default" w:ascii="Times New Roman" w:hAnsi="Times New Roman" w:eastAsia="仿宋_GB2312" w:cs="Times New Roman"/>
          <w:color w:val="000000"/>
          <w:sz w:val="30"/>
          <w:szCs w:val="30"/>
        </w:rPr>
        <w:t>：指候选人接受的大学以上的教育情况，按受教育的时间顺序填写。</w:t>
      </w:r>
    </w:p>
    <w:p>
      <w:pPr>
        <w:pStyle w:val="21"/>
        <w:keepNext w:val="0"/>
        <w:keepLines w:val="0"/>
        <w:pageBreakBefore w:val="0"/>
        <w:widowControl w:val="0"/>
        <w:kinsoku/>
        <w:wordWrap/>
        <w:overflowPunct/>
        <w:topLinePunct w:val="0"/>
        <w:autoSpaceDE/>
        <w:autoSpaceDN/>
        <w:bidi w:val="0"/>
        <w:snapToGrid/>
        <w:spacing w:line="520" w:lineRule="exact"/>
        <w:textAlignment w:val="auto"/>
        <w:rPr>
          <w:rFonts w:hint="default" w:ascii="Times New Roman" w:hAnsi="Times New Roman" w:eastAsia="黑体" w:cs="Times New Roman"/>
          <w:b/>
          <w:bCs/>
          <w:color w:val="000000"/>
          <w:sz w:val="30"/>
          <w:szCs w:val="30"/>
        </w:rPr>
      </w:pPr>
      <w:r>
        <w:rPr>
          <w:rFonts w:hint="default" w:ascii="Times New Roman" w:hAnsi="Times New Roman" w:eastAsia="黑体" w:cs="Times New Roman"/>
          <w:b/>
          <w:bCs/>
          <w:color w:val="000000"/>
          <w:sz w:val="30"/>
          <w:szCs w:val="30"/>
          <w:lang w:eastAsia="zh-CN"/>
        </w:rPr>
        <w:t>二、</w:t>
      </w:r>
      <w:r>
        <w:rPr>
          <w:rFonts w:hint="default" w:ascii="Times New Roman" w:hAnsi="Times New Roman" w:eastAsia="黑体" w:cs="Times New Roman"/>
          <w:b/>
          <w:bCs/>
          <w:color w:val="000000"/>
          <w:sz w:val="30"/>
          <w:szCs w:val="30"/>
        </w:rPr>
        <w:t>提名意见</w:t>
      </w:r>
    </w:p>
    <w:p>
      <w:pPr>
        <w:pStyle w:val="4"/>
        <w:keepNext w:val="0"/>
        <w:keepLines w:val="0"/>
        <w:pageBreakBefore w:val="0"/>
        <w:widowControl w:val="0"/>
        <w:kinsoku/>
        <w:wordWrap/>
        <w:overflowPunct/>
        <w:topLinePunct w:val="0"/>
        <w:autoSpaceDE/>
        <w:autoSpaceDN/>
        <w:bidi w:val="0"/>
        <w:snapToGrid/>
        <w:spacing w:line="520" w:lineRule="exact"/>
        <w:textAlignment w:val="auto"/>
        <w:rPr>
          <w:rFonts w:hint="default" w:ascii="Times New Roman" w:hAnsi="Times New Roman" w:eastAsia="仿宋_GB2312" w:cs="Times New Roman"/>
          <w:bCs/>
          <w:color w:val="000000"/>
          <w:spacing w:val="2"/>
          <w:sz w:val="30"/>
          <w:szCs w:val="30"/>
          <w:lang w:eastAsia="zh-CN"/>
        </w:rPr>
      </w:pPr>
      <w:r>
        <w:rPr>
          <w:rFonts w:hint="default" w:ascii="Times New Roman" w:hAnsi="Times New Roman" w:eastAsia="仿宋_GB2312" w:cs="Times New Roman"/>
          <w:bCs/>
          <w:color w:val="000000"/>
          <w:spacing w:val="2"/>
          <w:sz w:val="30"/>
          <w:szCs w:val="30"/>
          <w:lang w:eastAsia="zh-CN"/>
        </w:rPr>
        <w:t>本部分由提名者填写。</w:t>
      </w:r>
      <w:r>
        <w:rPr>
          <w:rFonts w:hint="default" w:ascii="Times New Roman" w:hAnsi="Times New Roman" w:eastAsia="仿宋_GB2312" w:cs="Times New Roman"/>
          <w:bCs/>
          <w:color w:val="000000"/>
          <w:spacing w:val="2"/>
          <w:sz w:val="30"/>
          <w:szCs w:val="30"/>
        </w:rPr>
        <w:t>提名</w:t>
      </w:r>
      <w:r>
        <w:rPr>
          <w:rFonts w:hint="default" w:ascii="Times New Roman" w:hAnsi="Times New Roman" w:eastAsia="仿宋_GB2312" w:cs="Times New Roman"/>
          <w:bCs/>
          <w:color w:val="000000"/>
          <w:spacing w:val="2"/>
          <w:sz w:val="30"/>
          <w:szCs w:val="30"/>
          <w:lang w:eastAsia="zh-CN"/>
        </w:rPr>
        <w:t>单位</w:t>
      </w:r>
      <w:r>
        <w:rPr>
          <w:rFonts w:hint="default" w:ascii="Times New Roman" w:hAnsi="Times New Roman" w:eastAsia="仿宋_GB2312" w:cs="Times New Roman"/>
          <w:bCs/>
          <w:color w:val="000000"/>
          <w:spacing w:val="2"/>
          <w:sz w:val="30"/>
          <w:szCs w:val="30"/>
        </w:rPr>
        <w:t>提名意见应由法人代表签名并加盖公章</w:t>
      </w:r>
      <w:r>
        <w:rPr>
          <w:rFonts w:hint="default" w:ascii="Times New Roman" w:hAnsi="Times New Roman" w:eastAsia="仿宋_GB2312" w:cs="Times New Roman"/>
          <w:bCs/>
          <w:color w:val="000000"/>
          <w:spacing w:val="2"/>
          <w:sz w:val="30"/>
          <w:szCs w:val="30"/>
          <w:lang w:eastAsia="zh-CN"/>
        </w:rPr>
        <w:t>，提名专家意见应由提名专家签名。</w:t>
      </w:r>
    </w:p>
    <w:p>
      <w:pPr>
        <w:pStyle w:val="21"/>
        <w:keepNext w:val="0"/>
        <w:keepLines w:val="0"/>
        <w:pageBreakBefore w:val="0"/>
        <w:widowControl w:val="0"/>
        <w:kinsoku/>
        <w:wordWrap/>
        <w:overflowPunct/>
        <w:topLinePunct w:val="0"/>
        <w:autoSpaceDE/>
        <w:autoSpaceDN/>
        <w:bidi w:val="0"/>
        <w:snapToGrid/>
        <w:spacing w:line="520" w:lineRule="exact"/>
        <w:textAlignment w:val="auto"/>
        <w:rPr>
          <w:rFonts w:hint="default" w:ascii="Times New Roman" w:hAnsi="Times New Roman" w:eastAsia="黑体" w:cs="Times New Roman"/>
          <w:b/>
          <w:bCs/>
          <w:color w:val="000000"/>
          <w:sz w:val="30"/>
          <w:szCs w:val="30"/>
        </w:rPr>
      </w:pPr>
      <w:r>
        <w:rPr>
          <w:rFonts w:hint="default" w:ascii="Times New Roman" w:hAnsi="Times New Roman" w:eastAsia="黑体" w:cs="Times New Roman"/>
          <w:b/>
          <w:bCs/>
          <w:color w:val="000000"/>
          <w:sz w:val="30"/>
          <w:szCs w:val="30"/>
          <w:lang w:eastAsia="zh-CN"/>
        </w:rPr>
        <w:t>三</w:t>
      </w:r>
      <w:r>
        <w:rPr>
          <w:rFonts w:hint="default" w:ascii="Times New Roman" w:hAnsi="Times New Roman" w:eastAsia="黑体" w:cs="Times New Roman"/>
          <w:b/>
          <w:bCs/>
          <w:color w:val="000000"/>
          <w:sz w:val="30"/>
          <w:szCs w:val="30"/>
        </w:rPr>
        <w:t>、工作简历</w:t>
      </w:r>
    </w:p>
    <w:p>
      <w:pPr>
        <w:pStyle w:val="21"/>
        <w:keepNext w:val="0"/>
        <w:keepLines w:val="0"/>
        <w:pageBreakBefore w:val="0"/>
        <w:widowControl w:val="0"/>
        <w:kinsoku/>
        <w:wordWrap/>
        <w:overflowPunct/>
        <w:topLinePunct w:val="0"/>
        <w:autoSpaceDE/>
        <w:autoSpaceDN/>
        <w:bidi w:val="0"/>
        <w:snapToGrid/>
        <w:spacing w:line="520" w:lineRule="exact"/>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应依据候选人所从事过的科技工作经历的时间顺序填写。</w:t>
      </w:r>
    </w:p>
    <w:p>
      <w:pPr>
        <w:pStyle w:val="21"/>
        <w:keepNext w:val="0"/>
        <w:keepLines w:val="0"/>
        <w:pageBreakBefore w:val="0"/>
        <w:widowControl w:val="0"/>
        <w:kinsoku/>
        <w:wordWrap/>
        <w:overflowPunct/>
        <w:topLinePunct w:val="0"/>
        <w:autoSpaceDE/>
        <w:autoSpaceDN/>
        <w:bidi w:val="0"/>
        <w:snapToGrid/>
        <w:spacing w:line="520" w:lineRule="exact"/>
        <w:textAlignment w:val="auto"/>
        <w:rPr>
          <w:rFonts w:hint="default" w:ascii="Times New Roman" w:hAnsi="Times New Roman" w:eastAsia="黑体" w:cs="Times New Roman"/>
          <w:b/>
          <w:bCs/>
          <w:color w:val="000000"/>
          <w:sz w:val="30"/>
          <w:szCs w:val="30"/>
        </w:rPr>
      </w:pPr>
      <w:r>
        <w:rPr>
          <w:rFonts w:hint="default" w:ascii="Times New Roman" w:hAnsi="Times New Roman" w:eastAsia="黑体" w:cs="Times New Roman"/>
          <w:b/>
          <w:bCs/>
          <w:color w:val="000000"/>
          <w:sz w:val="30"/>
          <w:szCs w:val="30"/>
          <w:lang w:eastAsia="zh-CN"/>
        </w:rPr>
        <w:t>四</w:t>
      </w:r>
      <w:r>
        <w:rPr>
          <w:rFonts w:hint="default" w:ascii="Times New Roman" w:hAnsi="Times New Roman" w:eastAsia="黑体" w:cs="Times New Roman"/>
          <w:b/>
          <w:bCs/>
          <w:color w:val="000000"/>
          <w:sz w:val="30"/>
          <w:szCs w:val="30"/>
        </w:rPr>
        <w:t>、候选人的主要科学技术成就和贡献</w:t>
      </w:r>
    </w:p>
    <w:p>
      <w:pPr>
        <w:pStyle w:val="21"/>
        <w:keepNext w:val="0"/>
        <w:keepLines w:val="0"/>
        <w:pageBreakBefore w:val="0"/>
        <w:widowControl w:val="0"/>
        <w:kinsoku/>
        <w:wordWrap/>
        <w:overflowPunct/>
        <w:topLinePunct w:val="0"/>
        <w:autoSpaceDE/>
        <w:autoSpaceDN/>
        <w:bidi w:val="0"/>
        <w:snapToGrid/>
        <w:spacing w:line="520" w:lineRule="exact"/>
        <w:textAlignment w:val="auto"/>
        <w:rPr>
          <w:rFonts w:hint="default" w:ascii="Times New Roman" w:hAnsi="Times New Roman" w:eastAsia="仿宋_GB2312" w:cs="Times New Roman"/>
          <w:iCs/>
          <w:color w:val="000000"/>
          <w:sz w:val="30"/>
          <w:szCs w:val="30"/>
        </w:rPr>
      </w:pPr>
      <w:r>
        <w:rPr>
          <w:rFonts w:hint="default" w:ascii="Times New Roman" w:hAnsi="Times New Roman" w:eastAsia="仿宋_GB2312" w:cs="Times New Roman"/>
          <w:iCs/>
          <w:color w:val="000000"/>
          <w:sz w:val="30"/>
          <w:szCs w:val="30"/>
        </w:rPr>
        <w:t>本</w:t>
      </w:r>
      <w:r>
        <w:rPr>
          <w:rFonts w:hint="default" w:ascii="Times New Roman" w:hAnsi="Times New Roman" w:eastAsia="仿宋_GB2312" w:cs="Times New Roman"/>
          <w:iCs/>
          <w:color w:val="000000"/>
          <w:sz w:val="30"/>
          <w:szCs w:val="30"/>
          <w:lang w:eastAsia="zh-CN"/>
        </w:rPr>
        <w:t>部分</w:t>
      </w:r>
      <w:r>
        <w:rPr>
          <w:rFonts w:hint="default" w:ascii="Times New Roman" w:hAnsi="Times New Roman" w:eastAsia="仿宋_GB2312" w:cs="Times New Roman"/>
          <w:iCs/>
          <w:color w:val="000000"/>
          <w:sz w:val="30"/>
          <w:szCs w:val="30"/>
        </w:rPr>
        <w:t>是评价候选人是否符合</w:t>
      </w:r>
      <w:r>
        <w:rPr>
          <w:rFonts w:hint="default" w:ascii="Times New Roman" w:hAnsi="Times New Roman" w:eastAsia="仿宋_GB2312" w:cs="Times New Roman"/>
          <w:iCs/>
          <w:color w:val="000000"/>
          <w:sz w:val="30"/>
          <w:szCs w:val="30"/>
          <w:lang w:eastAsia="zh-CN"/>
        </w:rPr>
        <w:t>江西省科学技术特别贡献奖</w:t>
      </w:r>
      <w:r>
        <w:rPr>
          <w:rFonts w:hint="default" w:ascii="Times New Roman" w:hAnsi="Times New Roman" w:eastAsia="仿宋_GB2312" w:cs="Times New Roman"/>
          <w:iCs/>
          <w:color w:val="000000"/>
          <w:sz w:val="30"/>
          <w:szCs w:val="30"/>
        </w:rPr>
        <w:t>授奖条件的重要依据。请如实客观地填写候选人为我</w:t>
      </w:r>
      <w:r>
        <w:rPr>
          <w:rFonts w:hint="default" w:ascii="Times New Roman" w:hAnsi="Times New Roman" w:eastAsia="仿宋_GB2312" w:cs="Times New Roman"/>
          <w:iCs/>
          <w:color w:val="000000"/>
          <w:sz w:val="30"/>
          <w:szCs w:val="30"/>
          <w:lang w:eastAsia="zh-CN"/>
        </w:rPr>
        <w:t>省</w:t>
      </w:r>
      <w:r>
        <w:rPr>
          <w:rFonts w:hint="default" w:ascii="Times New Roman" w:hAnsi="Times New Roman" w:eastAsia="仿宋_GB2312" w:cs="Times New Roman"/>
          <w:iCs/>
          <w:color w:val="000000"/>
          <w:sz w:val="30"/>
          <w:szCs w:val="30"/>
        </w:rPr>
        <w:t>科学技术事业发展所做的创造性工作；简明扼要表述以候选人为主完成的科学发现、技术发明或技术创新要点，在学科发展、推动行业技术进步等方面做出的突出贡献；对近5年的主要工作和贡献单列成段表述。</w:t>
      </w:r>
    </w:p>
    <w:p>
      <w:pPr>
        <w:pStyle w:val="21"/>
        <w:keepNext w:val="0"/>
        <w:keepLines w:val="0"/>
        <w:pageBreakBefore w:val="0"/>
        <w:widowControl w:val="0"/>
        <w:kinsoku/>
        <w:wordWrap/>
        <w:overflowPunct/>
        <w:topLinePunct w:val="0"/>
        <w:autoSpaceDE/>
        <w:autoSpaceDN/>
        <w:bidi w:val="0"/>
        <w:snapToGrid/>
        <w:spacing w:line="520" w:lineRule="exact"/>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建议从以下方面叙述：候选人在当代科技前沿工作情况；在基础研究、应用基础研究方面取得的系列或者重大发现，对学科理论的丰富和拓展，对该学科或者相关学科领域的突破性发展的推动，国内外同行评价情况，以及对科学技术发展和社会进步作出的贡献；在科学技术创新、科学技术成果转化和高技术产业化中取得的系列或重大技术发明，对科技成果转化和实现产业化的推动，对该领域技术的跨越发展和产业结构变革的促进，创造的经济效益或者社会效益，以及对促进经济、社会发展和保障国家安全作出的贡献；候选人的科学道德、敬业精神，治学态度和学术作风；在教书育人、团队建设等方面的情况。</w:t>
      </w:r>
    </w:p>
    <w:p>
      <w:pPr>
        <w:pStyle w:val="21"/>
        <w:keepNext w:val="0"/>
        <w:keepLines w:val="0"/>
        <w:pageBreakBefore w:val="0"/>
        <w:widowControl w:val="0"/>
        <w:kinsoku/>
        <w:wordWrap/>
        <w:overflowPunct/>
        <w:topLinePunct w:val="0"/>
        <w:autoSpaceDE/>
        <w:autoSpaceDN/>
        <w:bidi w:val="0"/>
        <w:snapToGrid/>
        <w:spacing w:line="520" w:lineRule="exact"/>
        <w:textAlignment w:val="auto"/>
        <w:rPr>
          <w:rFonts w:hint="default" w:ascii="Times New Roman" w:hAnsi="Times New Roman" w:eastAsia="黑体" w:cs="Times New Roman"/>
          <w:b/>
          <w:bCs/>
          <w:color w:val="000000"/>
          <w:sz w:val="30"/>
          <w:szCs w:val="30"/>
        </w:rPr>
      </w:pPr>
      <w:r>
        <w:rPr>
          <w:rFonts w:hint="default" w:ascii="Times New Roman" w:hAnsi="Times New Roman" w:eastAsia="黑体" w:cs="Times New Roman"/>
          <w:b/>
          <w:bCs/>
          <w:color w:val="000000"/>
          <w:sz w:val="30"/>
          <w:szCs w:val="30"/>
          <w:lang w:eastAsia="zh-CN"/>
        </w:rPr>
        <w:t>五</w:t>
      </w:r>
      <w:r>
        <w:rPr>
          <w:rFonts w:hint="default" w:ascii="Times New Roman" w:hAnsi="Times New Roman" w:eastAsia="黑体" w:cs="Times New Roman"/>
          <w:b/>
          <w:bCs/>
          <w:color w:val="000000"/>
          <w:sz w:val="30"/>
          <w:szCs w:val="30"/>
        </w:rPr>
        <w:t xml:space="preserve">、候选人论文或专著发表情况 </w:t>
      </w:r>
    </w:p>
    <w:p>
      <w:pPr>
        <w:pStyle w:val="21"/>
        <w:keepNext w:val="0"/>
        <w:keepLines w:val="0"/>
        <w:pageBreakBefore w:val="0"/>
        <w:widowControl w:val="0"/>
        <w:kinsoku/>
        <w:wordWrap/>
        <w:overflowPunct/>
        <w:topLinePunct w:val="0"/>
        <w:autoSpaceDE/>
        <w:autoSpaceDN/>
        <w:bidi w:val="0"/>
        <w:adjustRightInd w:val="0"/>
        <w:snapToGrid/>
        <w:spacing w:line="520" w:lineRule="exact"/>
        <w:textAlignment w:val="auto"/>
        <w:rPr>
          <w:rFonts w:hint="default" w:ascii="Times New Roman" w:hAnsi="Times New Roman" w:eastAsia="仿宋_GB2312" w:cs="Times New Roman"/>
          <w:bCs/>
          <w:color w:val="000000"/>
          <w:sz w:val="30"/>
          <w:szCs w:val="30"/>
        </w:rPr>
      </w:pPr>
      <w:r>
        <w:rPr>
          <w:rFonts w:hint="default" w:ascii="Times New Roman" w:hAnsi="Times New Roman" w:eastAsia="仿宋_GB2312" w:cs="Times New Roman"/>
          <w:color w:val="000000"/>
          <w:sz w:val="30"/>
          <w:szCs w:val="30"/>
        </w:rPr>
        <w:t>指候选人论文或专著发表概况。</w:t>
      </w:r>
      <w:r>
        <w:rPr>
          <w:rFonts w:hint="default" w:ascii="Times New Roman" w:hAnsi="Times New Roman" w:eastAsia="仿宋_GB2312" w:cs="Times New Roman"/>
          <w:bCs/>
          <w:color w:val="000000"/>
          <w:sz w:val="30"/>
          <w:szCs w:val="30"/>
        </w:rPr>
        <w:t>请注明第几作者。</w:t>
      </w:r>
    </w:p>
    <w:p>
      <w:pPr>
        <w:pStyle w:val="21"/>
        <w:keepNext w:val="0"/>
        <w:keepLines w:val="0"/>
        <w:pageBreakBefore w:val="0"/>
        <w:widowControl w:val="0"/>
        <w:kinsoku/>
        <w:wordWrap/>
        <w:overflowPunct/>
        <w:topLinePunct w:val="0"/>
        <w:autoSpaceDE/>
        <w:autoSpaceDN/>
        <w:bidi w:val="0"/>
        <w:snapToGrid/>
        <w:spacing w:line="520" w:lineRule="exact"/>
        <w:textAlignment w:val="auto"/>
        <w:rPr>
          <w:rFonts w:hint="default" w:ascii="Times New Roman" w:hAnsi="Times New Roman" w:eastAsia="黑体" w:cs="Times New Roman"/>
          <w:b/>
          <w:bCs/>
          <w:color w:val="000000"/>
          <w:sz w:val="30"/>
          <w:szCs w:val="30"/>
        </w:rPr>
      </w:pPr>
      <w:r>
        <w:rPr>
          <w:rFonts w:hint="default" w:ascii="Times New Roman" w:hAnsi="Times New Roman" w:eastAsia="黑体" w:cs="Times New Roman"/>
          <w:b/>
          <w:bCs/>
          <w:color w:val="000000"/>
          <w:sz w:val="30"/>
          <w:szCs w:val="30"/>
          <w:lang w:eastAsia="zh-CN"/>
        </w:rPr>
        <w:t>六</w:t>
      </w:r>
      <w:r>
        <w:rPr>
          <w:rFonts w:hint="default" w:ascii="Times New Roman" w:hAnsi="Times New Roman" w:eastAsia="黑体" w:cs="Times New Roman"/>
          <w:b/>
          <w:bCs/>
          <w:color w:val="000000"/>
          <w:sz w:val="30"/>
          <w:szCs w:val="30"/>
        </w:rPr>
        <w:t>、候选人论文或专著被引用情况</w:t>
      </w:r>
    </w:p>
    <w:p>
      <w:pPr>
        <w:pStyle w:val="21"/>
        <w:keepNext w:val="0"/>
        <w:keepLines w:val="0"/>
        <w:pageBreakBefore w:val="0"/>
        <w:widowControl w:val="0"/>
        <w:kinsoku/>
        <w:wordWrap/>
        <w:overflowPunct/>
        <w:topLinePunct w:val="0"/>
        <w:autoSpaceDE/>
        <w:autoSpaceDN/>
        <w:bidi w:val="0"/>
        <w:adjustRightInd w:val="0"/>
        <w:snapToGrid/>
        <w:spacing w:line="520" w:lineRule="exact"/>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指候选人论文或专著被他人引用情况，请按照引文的学术影响程度，顺序填写。</w:t>
      </w:r>
    </w:p>
    <w:p>
      <w:pPr>
        <w:pStyle w:val="21"/>
        <w:keepNext w:val="0"/>
        <w:keepLines w:val="0"/>
        <w:pageBreakBefore w:val="0"/>
        <w:widowControl w:val="0"/>
        <w:kinsoku/>
        <w:wordWrap/>
        <w:overflowPunct/>
        <w:topLinePunct w:val="0"/>
        <w:autoSpaceDE/>
        <w:autoSpaceDN/>
        <w:bidi w:val="0"/>
        <w:snapToGrid/>
        <w:spacing w:line="520" w:lineRule="exact"/>
        <w:textAlignment w:val="auto"/>
        <w:rPr>
          <w:rFonts w:hint="default" w:ascii="Times New Roman" w:hAnsi="Times New Roman" w:eastAsia="黑体" w:cs="Times New Roman"/>
          <w:b/>
          <w:bCs/>
          <w:color w:val="000000"/>
          <w:sz w:val="30"/>
          <w:szCs w:val="30"/>
        </w:rPr>
      </w:pPr>
      <w:r>
        <w:rPr>
          <w:rFonts w:hint="default" w:ascii="Times New Roman" w:hAnsi="Times New Roman" w:eastAsia="黑体" w:cs="Times New Roman"/>
          <w:b/>
          <w:bCs/>
          <w:color w:val="000000"/>
          <w:sz w:val="30"/>
          <w:szCs w:val="30"/>
          <w:lang w:eastAsia="zh-CN"/>
        </w:rPr>
        <w:t>七</w:t>
      </w:r>
      <w:r>
        <w:rPr>
          <w:rFonts w:hint="default" w:ascii="Times New Roman" w:hAnsi="Times New Roman" w:eastAsia="黑体" w:cs="Times New Roman"/>
          <w:b/>
          <w:bCs/>
          <w:color w:val="000000"/>
          <w:sz w:val="30"/>
          <w:szCs w:val="30"/>
        </w:rPr>
        <w:t>、候选人曾获奖励情况</w:t>
      </w:r>
    </w:p>
    <w:p>
      <w:pPr>
        <w:pStyle w:val="21"/>
        <w:keepNext w:val="0"/>
        <w:keepLines w:val="0"/>
        <w:pageBreakBefore w:val="0"/>
        <w:widowControl w:val="0"/>
        <w:kinsoku/>
        <w:wordWrap/>
        <w:overflowPunct/>
        <w:topLinePunct w:val="0"/>
        <w:autoSpaceDE/>
        <w:autoSpaceDN/>
        <w:bidi w:val="0"/>
        <w:adjustRightInd w:val="0"/>
        <w:snapToGrid/>
        <w:spacing w:line="520" w:lineRule="exact"/>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本栏目的奖励是指国务院设立的科技奖励和国家荣誉称号、表彰；其他有重要学术影响的科技奖励。请如实完整地填写到相应栏目中，颁发时间只填至“月”。请按照科技奖励及荣誉称号的影响大小，顺序填写。</w:t>
      </w:r>
    </w:p>
    <w:p>
      <w:pPr>
        <w:pStyle w:val="21"/>
        <w:keepNext w:val="0"/>
        <w:keepLines w:val="0"/>
        <w:pageBreakBefore w:val="0"/>
        <w:widowControl w:val="0"/>
        <w:kinsoku/>
        <w:wordWrap/>
        <w:overflowPunct/>
        <w:topLinePunct w:val="0"/>
        <w:autoSpaceDE/>
        <w:autoSpaceDN/>
        <w:bidi w:val="0"/>
        <w:snapToGrid/>
        <w:spacing w:line="520" w:lineRule="exact"/>
        <w:textAlignment w:val="auto"/>
        <w:rPr>
          <w:rFonts w:hint="default" w:ascii="Times New Roman" w:hAnsi="Times New Roman" w:eastAsia="黑体" w:cs="Times New Roman"/>
          <w:b/>
          <w:bCs/>
          <w:color w:val="000000"/>
          <w:sz w:val="30"/>
          <w:szCs w:val="30"/>
        </w:rPr>
      </w:pPr>
      <w:r>
        <w:rPr>
          <w:rFonts w:hint="default" w:ascii="Times New Roman" w:hAnsi="Times New Roman" w:eastAsia="黑体" w:cs="Times New Roman"/>
          <w:b/>
          <w:bCs/>
          <w:color w:val="000000"/>
          <w:sz w:val="30"/>
          <w:szCs w:val="30"/>
          <w:lang w:eastAsia="zh-CN"/>
        </w:rPr>
        <w:t>八</w:t>
      </w:r>
      <w:r>
        <w:rPr>
          <w:rFonts w:hint="default" w:ascii="Times New Roman" w:hAnsi="Times New Roman" w:eastAsia="黑体" w:cs="Times New Roman"/>
          <w:b/>
          <w:bCs/>
          <w:color w:val="000000"/>
          <w:sz w:val="30"/>
          <w:szCs w:val="30"/>
        </w:rPr>
        <w:t>、主要知识产权目录</w:t>
      </w:r>
    </w:p>
    <w:p>
      <w:pPr>
        <w:pStyle w:val="4"/>
        <w:keepNext w:val="0"/>
        <w:keepLines w:val="0"/>
        <w:pageBreakBefore w:val="0"/>
        <w:widowControl w:val="0"/>
        <w:kinsoku/>
        <w:wordWrap/>
        <w:overflowPunct/>
        <w:topLinePunct w:val="0"/>
        <w:autoSpaceDE/>
        <w:autoSpaceDN/>
        <w:bidi w:val="0"/>
        <w:snapToGrid/>
        <w:spacing w:line="520" w:lineRule="exact"/>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bCs/>
          <w:color w:val="000000"/>
          <w:sz w:val="30"/>
          <w:szCs w:val="30"/>
        </w:rPr>
        <w:t>本栏目的知识产权指在国内外获得的专利、计算机软件</w:t>
      </w:r>
      <w:r>
        <w:rPr>
          <w:rFonts w:hint="default" w:ascii="Times New Roman" w:hAnsi="Times New Roman" w:eastAsia="仿宋_GB2312" w:cs="Times New Roman"/>
          <w:bCs/>
          <w:color w:val="000000"/>
          <w:sz w:val="30"/>
          <w:szCs w:val="30"/>
          <w:lang w:eastAsia="zh-CN"/>
        </w:rPr>
        <w:t>著作</w:t>
      </w:r>
      <w:r>
        <w:rPr>
          <w:rFonts w:hint="default" w:ascii="Times New Roman" w:hAnsi="Times New Roman" w:eastAsia="仿宋_GB2312" w:cs="Times New Roman"/>
          <w:bCs/>
          <w:color w:val="000000"/>
          <w:sz w:val="30"/>
          <w:szCs w:val="30"/>
        </w:rPr>
        <w:t>权和其他知识产权。</w:t>
      </w:r>
      <w:r>
        <w:rPr>
          <w:rFonts w:hint="default" w:ascii="Times New Roman" w:hAnsi="Times New Roman" w:eastAsia="仿宋_GB2312" w:cs="Times New Roman"/>
          <w:color w:val="000000"/>
          <w:sz w:val="30"/>
          <w:szCs w:val="30"/>
        </w:rPr>
        <w:t>对于授权发明专利，知识产权类别填写发明专利，然后依次填写发明名称，国家（地区），专利号，授权公告日，专利证书上的证书号，专利权人，发明人。对于其他知识产权，根据实际情况填写相应栏目，发明人一栏可不填。</w:t>
      </w:r>
    </w:p>
    <w:p>
      <w:pPr>
        <w:pStyle w:val="21"/>
        <w:keepNext w:val="0"/>
        <w:keepLines w:val="0"/>
        <w:pageBreakBefore w:val="0"/>
        <w:widowControl w:val="0"/>
        <w:kinsoku/>
        <w:wordWrap/>
        <w:overflowPunct/>
        <w:topLinePunct w:val="0"/>
        <w:autoSpaceDE/>
        <w:autoSpaceDN/>
        <w:bidi w:val="0"/>
        <w:snapToGrid/>
        <w:spacing w:line="520" w:lineRule="exact"/>
        <w:textAlignment w:val="auto"/>
        <w:rPr>
          <w:rFonts w:hint="default" w:ascii="Times New Roman" w:hAnsi="Times New Roman" w:eastAsia="黑体" w:cs="Times New Roman"/>
          <w:b/>
          <w:bCs/>
          <w:color w:val="000000"/>
          <w:sz w:val="30"/>
          <w:szCs w:val="30"/>
        </w:rPr>
      </w:pPr>
      <w:r>
        <w:rPr>
          <w:rFonts w:hint="default" w:ascii="Times New Roman" w:hAnsi="Times New Roman" w:eastAsia="黑体" w:cs="Times New Roman"/>
          <w:b/>
          <w:bCs/>
          <w:color w:val="000000"/>
          <w:sz w:val="30"/>
          <w:szCs w:val="30"/>
          <w:lang w:eastAsia="zh-CN"/>
        </w:rPr>
        <w:t>九</w:t>
      </w:r>
      <w:r>
        <w:rPr>
          <w:rFonts w:hint="default" w:ascii="Times New Roman" w:hAnsi="Times New Roman" w:eastAsia="黑体" w:cs="Times New Roman"/>
          <w:b/>
          <w:bCs/>
          <w:color w:val="000000"/>
          <w:sz w:val="30"/>
          <w:szCs w:val="30"/>
        </w:rPr>
        <w:t>、候选人工作单位意见</w:t>
      </w:r>
    </w:p>
    <w:p>
      <w:pPr>
        <w:pStyle w:val="21"/>
        <w:keepNext w:val="0"/>
        <w:keepLines w:val="0"/>
        <w:pageBreakBefore w:val="0"/>
        <w:widowControl w:val="0"/>
        <w:kinsoku/>
        <w:wordWrap/>
        <w:overflowPunct/>
        <w:topLinePunct w:val="0"/>
        <w:autoSpaceDE/>
        <w:autoSpaceDN/>
        <w:bidi w:val="0"/>
        <w:adjustRightInd w:val="0"/>
        <w:snapToGrid/>
        <w:spacing w:line="520" w:lineRule="exact"/>
        <w:ind w:firstLine="482"/>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b/>
          <w:bCs/>
          <w:color w:val="000000"/>
          <w:sz w:val="30"/>
          <w:szCs w:val="30"/>
        </w:rPr>
        <w:t>候选人联系人</w:t>
      </w:r>
      <w:r>
        <w:rPr>
          <w:rFonts w:hint="default" w:ascii="Times New Roman" w:hAnsi="Times New Roman" w:eastAsia="仿宋_GB2312" w:cs="Times New Roman"/>
          <w:b w:val="0"/>
          <w:bCs w:val="0"/>
          <w:color w:val="000000"/>
          <w:sz w:val="30"/>
          <w:szCs w:val="30"/>
        </w:rPr>
        <w:t>：</w:t>
      </w:r>
      <w:r>
        <w:rPr>
          <w:rFonts w:hint="default" w:ascii="Times New Roman" w:hAnsi="Times New Roman" w:eastAsia="仿宋_GB2312" w:cs="Times New Roman"/>
          <w:color w:val="000000"/>
          <w:sz w:val="30"/>
          <w:szCs w:val="30"/>
        </w:rPr>
        <w:t>指候选人的秘书，或候选人单位科研主管部门的负责人等。</w:t>
      </w:r>
    </w:p>
    <w:p>
      <w:pPr>
        <w:pStyle w:val="21"/>
        <w:keepNext w:val="0"/>
        <w:keepLines w:val="0"/>
        <w:pageBreakBefore w:val="0"/>
        <w:widowControl w:val="0"/>
        <w:kinsoku/>
        <w:wordWrap/>
        <w:overflowPunct/>
        <w:topLinePunct w:val="0"/>
        <w:autoSpaceDE/>
        <w:autoSpaceDN/>
        <w:bidi w:val="0"/>
        <w:adjustRightInd w:val="0"/>
        <w:snapToGrid/>
        <w:spacing w:line="520" w:lineRule="exact"/>
        <w:ind w:firstLine="482"/>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b/>
          <w:bCs/>
          <w:color w:val="000000"/>
          <w:sz w:val="30"/>
          <w:szCs w:val="30"/>
        </w:rPr>
        <w:t>候选人工作单位意见：</w:t>
      </w:r>
      <w:r>
        <w:rPr>
          <w:rFonts w:hint="default" w:ascii="Times New Roman" w:hAnsi="Times New Roman" w:eastAsia="仿宋_GB2312" w:cs="Times New Roman"/>
          <w:color w:val="auto"/>
          <w:sz w:val="30"/>
          <w:szCs w:val="30"/>
          <w:u w:val="none"/>
          <w:lang w:eastAsia="zh-CN"/>
        </w:rPr>
        <w:t>“候选人工作单位”一栏</w:t>
      </w:r>
      <w:r>
        <w:rPr>
          <w:rFonts w:hint="default" w:ascii="Times New Roman" w:hAnsi="Times New Roman" w:eastAsia="仿宋_GB2312" w:cs="Times New Roman"/>
          <w:color w:val="auto"/>
          <w:sz w:val="30"/>
          <w:szCs w:val="30"/>
          <w:u w:val="none"/>
        </w:rPr>
        <w:t>根据人事关系填写</w:t>
      </w:r>
      <w:r>
        <w:rPr>
          <w:rFonts w:hint="default" w:ascii="Times New Roman" w:hAnsi="Times New Roman" w:eastAsia="仿宋_GB2312" w:cs="Times New Roman"/>
          <w:color w:val="auto"/>
          <w:sz w:val="30"/>
          <w:szCs w:val="30"/>
          <w:u w:val="none"/>
          <w:lang w:eastAsia="zh-CN"/>
        </w:rPr>
        <w:t>候选人</w:t>
      </w:r>
      <w:r>
        <w:rPr>
          <w:rFonts w:hint="default" w:ascii="Times New Roman" w:hAnsi="Times New Roman" w:eastAsia="仿宋_GB2312" w:cs="Times New Roman"/>
          <w:color w:val="auto"/>
          <w:sz w:val="30"/>
          <w:szCs w:val="30"/>
          <w:u w:val="none"/>
        </w:rPr>
        <w:t>现工作的</w:t>
      </w:r>
      <w:r>
        <w:rPr>
          <w:rFonts w:hint="default" w:ascii="Times New Roman" w:hAnsi="Times New Roman" w:eastAsia="仿宋_GB2312" w:cs="Times New Roman"/>
          <w:color w:val="auto"/>
          <w:sz w:val="30"/>
          <w:szCs w:val="30"/>
          <w:u w:val="none"/>
          <w:lang w:eastAsia="zh-CN"/>
        </w:rPr>
        <w:t>具有独立法人资格的</w:t>
      </w:r>
      <w:r>
        <w:rPr>
          <w:rFonts w:hint="default" w:ascii="Times New Roman" w:hAnsi="Times New Roman" w:eastAsia="仿宋_GB2312" w:cs="Times New Roman"/>
          <w:color w:val="auto"/>
          <w:sz w:val="30"/>
          <w:szCs w:val="30"/>
          <w:u w:val="none"/>
        </w:rPr>
        <w:t>单位</w:t>
      </w:r>
      <w:r>
        <w:rPr>
          <w:rFonts w:hint="default" w:ascii="Times New Roman" w:hAnsi="Times New Roman" w:eastAsia="仿宋_GB2312" w:cs="Times New Roman"/>
          <w:color w:val="auto"/>
          <w:sz w:val="30"/>
          <w:szCs w:val="30"/>
          <w:u w:val="none"/>
          <w:lang w:eastAsia="zh-CN"/>
        </w:rPr>
        <w:t>，单位名称应与单位公章一致；</w:t>
      </w:r>
      <w:r>
        <w:rPr>
          <w:rFonts w:hint="default" w:ascii="Times New Roman" w:hAnsi="Times New Roman" w:eastAsia="仿宋_GB2312" w:cs="Times New Roman"/>
          <w:color w:val="auto"/>
          <w:sz w:val="30"/>
          <w:szCs w:val="30"/>
          <w:lang w:eastAsia="zh-CN"/>
        </w:rPr>
        <w:t>“</w:t>
      </w:r>
      <w:r>
        <w:rPr>
          <w:rFonts w:hint="default" w:ascii="Times New Roman" w:hAnsi="Times New Roman" w:eastAsia="仿宋_GB2312" w:cs="Times New Roman"/>
          <w:b w:val="0"/>
          <w:bCs w:val="0"/>
          <w:color w:val="auto"/>
          <w:sz w:val="30"/>
          <w:szCs w:val="30"/>
        </w:rPr>
        <w:t>候选人工作单位意见</w:t>
      </w:r>
      <w:r>
        <w:rPr>
          <w:rFonts w:hint="default" w:ascii="Times New Roman" w:hAnsi="Times New Roman" w:eastAsia="仿宋_GB2312" w:cs="Times New Roman"/>
          <w:color w:val="auto"/>
          <w:sz w:val="30"/>
          <w:szCs w:val="30"/>
          <w:lang w:eastAsia="zh-CN"/>
        </w:rPr>
        <w:t>”指</w:t>
      </w:r>
      <w:r>
        <w:rPr>
          <w:rFonts w:hint="default" w:ascii="Times New Roman" w:hAnsi="Times New Roman" w:eastAsia="仿宋_GB2312" w:cs="Times New Roman"/>
          <w:color w:val="000000"/>
          <w:sz w:val="30"/>
          <w:szCs w:val="30"/>
        </w:rPr>
        <w:t>候选人所在工作单位对其的评价意见，并应由法定代表人签名（特殊情况下，可由法定代表人委托指定人签名并出具书面委托书），在单位盖章处加盖单位公章。</w:t>
      </w:r>
    </w:p>
    <w:p>
      <w:pPr>
        <w:pStyle w:val="21"/>
        <w:keepNext w:val="0"/>
        <w:keepLines w:val="0"/>
        <w:pageBreakBefore w:val="0"/>
        <w:widowControl w:val="0"/>
        <w:kinsoku/>
        <w:wordWrap/>
        <w:overflowPunct/>
        <w:topLinePunct w:val="0"/>
        <w:autoSpaceDE/>
        <w:autoSpaceDN/>
        <w:bidi w:val="0"/>
        <w:snapToGrid/>
        <w:spacing w:line="520" w:lineRule="exact"/>
        <w:textAlignment w:val="auto"/>
        <w:rPr>
          <w:rFonts w:hint="default" w:ascii="Times New Roman" w:hAnsi="Times New Roman" w:eastAsia="黑体" w:cs="Times New Roman"/>
          <w:b/>
          <w:bCs/>
          <w:color w:val="000000"/>
          <w:sz w:val="30"/>
          <w:szCs w:val="30"/>
        </w:rPr>
      </w:pPr>
      <w:r>
        <w:rPr>
          <w:rFonts w:hint="default" w:ascii="Times New Roman" w:hAnsi="Times New Roman" w:eastAsia="黑体" w:cs="Times New Roman"/>
          <w:b/>
          <w:bCs/>
          <w:color w:val="000000"/>
          <w:sz w:val="30"/>
          <w:szCs w:val="30"/>
          <w:lang w:eastAsia="zh-CN"/>
        </w:rPr>
        <w:t>十</w:t>
      </w:r>
      <w:r>
        <w:rPr>
          <w:rFonts w:hint="default" w:ascii="Times New Roman" w:hAnsi="Times New Roman" w:eastAsia="黑体" w:cs="Times New Roman"/>
          <w:b/>
          <w:bCs/>
          <w:color w:val="000000"/>
          <w:sz w:val="30"/>
          <w:szCs w:val="30"/>
        </w:rPr>
        <w:t>、附件</w:t>
      </w:r>
    </w:p>
    <w:p>
      <w:pPr>
        <w:keepNext w:val="0"/>
        <w:keepLines w:val="0"/>
        <w:pageBreakBefore w:val="0"/>
        <w:widowControl w:val="0"/>
        <w:kinsoku/>
        <w:wordWrap/>
        <w:overflowPunct/>
        <w:topLinePunct w:val="0"/>
        <w:autoSpaceDE/>
        <w:autoSpaceDN/>
        <w:bidi w:val="0"/>
        <w:spacing w:line="520" w:lineRule="exact"/>
        <w:ind w:firstLine="600" w:firstLineChars="200"/>
        <w:textAlignment w:val="auto"/>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rPr>
        <w:t>包括电子版附件和书面附件</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具体附件内容如下</w:t>
      </w:r>
      <w:r>
        <w:rPr>
          <w:rFonts w:hint="default" w:ascii="Times New Roman" w:hAnsi="Times New Roman" w:eastAsia="仿宋_GB2312" w:cs="Times New Roman"/>
          <w:sz w:val="30"/>
          <w:szCs w:val="30"/>
          <w:lang w:eastAsia="zh-CN"/>
        </w:rPr>
        <w:t>：</w:t>
      </w:r>
    </w:p>
    <w:p>
      <w:pPr>
        <w:keepNext w:val="0"/>
        <w:keepLines w:val="0"/>
        <w:pageBreakBefore w:val="0"/>
        <w:widowControl w:val="0"/>
        <w:kinsoku/>
        <w:wordWrap/>
        <w:overflowPunct/>
        <w:topLinePunct w:val="0"/>
        <w:autoSpaceDE/>
        <w:autoSpaceDN/>
        <w:bidi w:val="0"/>
        <w:spacing w:line="520" w:lineRule="exact"/>
        <w:ind w:firstLine="602" w:firstLineChars="200"/>
        <w:textAlignment w:val="auto"/>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b/>
          <w:bCs/>
          <w:sz w:val="30"/>
          <w:szCs w:val="30"/>
          <w:lang w:val="en-US" w:eastAsia="zh-CN"/>
        </w:rPr>
        <w:t>1．</w:t>
      </w:r>
      <w:r>
        <w:rPr>
          <w:rFonts w:hint="default" w:ascii="Times New Roman" w:hAnsi="Times New Roman" w:eastAsia="仿宋_GB2312" w:cs="Times New Roman"/>
          <w:b/>
          <w:bCs/>
          <w:sz w:val="30"/>
          <w:szCs w:val="30"/>
        </w:rPr>
        <w:t>电子版附件</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是网络评审的必备附件材料，应按要求上传至指定网页，写明附件名称，总数不超过</w:t>
      </w:r>
      <w:r>
        <w:rPr>
          <w:rFonts w:hint="default" w:ascii="Times New Roman" w:hAnsi="Times New Roman" w:eastAsia="仿宋_GB2312" w:cs="Times New Roman"/>
          <w:b/>
          <w:sz w:val="30"/>
          <w:szCs w:val="30"/>
        </w:rPr>
        <w:t>30</w:t>
      </w:r>
      <w:r>
        <w:rPr>
          <w:rFonts w:hint="default" w:ascii="Times New Roman" w:hAnsi="Times New Roman" w:eastAsia="仿宋_GB2312" w:cs="Times New Roman"/>
          <w:sz w:val="30"/>
          <w:szCs w:val="30"/>
        </w:rPr>
        <w:t>个</w:t>
      </w:r>
      <w:r>
        <w:rPr>
          <w:rFonts w:hint="default" w:ascii="Times New Roman" w:hAnsi="Times New Roman" w:eastAsia="仿宋_GB2312" w:cs="Times New Roman"/>
          <w:sz w:val="30"/>
          <w:szCs w:val="30"/>
          <w:lang w:eastAsia="zh-CN"/>
        </w:rPr>
        <w:t>，并按以下顺序排列：</w:t>
      </w:r>
    </w:p>
    <w:p>
      <w:pPr>
        <w:keepNext w:val="0"/>
        <w:keepLines w:val="0"/>
        <w:pageBreakBefore w:val="0"/>
        <w:widowControl w:val="0"/>
        <w:numPr>
          <w:ilvl w:val="0"/>
          <w:numId w:val="0"/>
        </w:numPr>
        <w:kinsoku/>
        <w:wordWrap/>
        <w:overflowPunct/>
        <w:topLinePunct w:val="0"/>
        <w:autoSpaceDE/>
        <w:autoSpaceDN/>
        <w:bidi w:val="0"/>
        <w:spacing w:line="520" w:lineRule="exact"/>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b/>
          <w:bCs/>
          <w:color w:val="000000"/>
          <w:sz w:val="30"/>
          <w:szCs w:val="30"/>
          <w:lang w:val="en-US" w:eastAsia="zh-CN"/>
        </w:rPr>
        <w:t xml:space="preserve">    （1）</w:t>
      </w:r>
      <w:r>
        <w:rPr>
          <w:rFonts w:hint="default" w:ascii="Times New Roman" w:hAnsi="Times New Roman" w:eastAsia="仿宋_GB2312" w:cs="Times New Roman"/>
          <w:b/>
          <w:bCs/>
          <w:color w:val="000000"/>
          <w:sz w:val="30"/>
          <w:szCs w:val="30"/>
        </w:rPr>
        <w:t>公开发表的代表性论文</w:t>
      </w:r>
      <w:r>
        <w:rPr>
          <w:rFonts w:hint="default" w:ascii="Times New Roman" w:hAnsi="Times New Roman" w:eastAsia="仿宋_GB2312" w:cs="Times New Roman"/>
          <w:b/>
          <w:bCs/>
          <w:color w:val="000000"/>
          <w:sz w:val="30"/>
          <w:szCs w:val="30"/>
          <w:lang w:eastAsia="zh-CN"/>
        </w:rPr>
        <w:t>及</w:t>
      </w:r>
      <w:r>
        <w:rPr>
          <w:rFonts w:hint="default" w:ascii="Times New Roman" w:hAnsi="Times New Roman" w:eastAsia="仿宋_GB2312" w:cs="Times New Roman"/>
          <w:b/>
          <w:bCs/>
          <w:color w:val="000000"/>
          <w:sz w:val="30"/>
          <w:szCs w:val="30"/>
        </w:rPr>
        <w:t>专著：</w:t>
      </w:r>
      <w:r>
        <w:rPr>
          <w:rFonts w:hint="default" w:ascii="Times New Roman" w:hAnsi="Times New Roman" w:eastAsia="仿宋_GB2312" w:cs="Times New Roman"/>
          <w:color w:val="000000"/>
          <w:sz w:val="30"/>
          <w:szCs w:val="30"/>
        </w:rPr>
        <w:t>候选人在公开发行的学术刊物、专著中发表的重要论文</w:t>
      </w:r>
      <w:r>
        <w:rPr>
          <w:rFonts w:hint="default" w:ascii="Times New Roman" w:hAnsi="Times New Roman" w:eastAsia="仿宋_GB2312" w:cs="Times New Roman"/>
          <w:color w:val="000000"/>
          <w:sz w:val="30"/>
          <w:szCs w:val="30"/>
          <w:lang w:eastAsia="zh-CN"/>
        </w:rPr>
        <w:t>、</w:t>
      </w:r>
      <w:r>
        <w:rPr>
          <w:rFonts w:hint="default" w:ascii="Times New Roman" w:hAnsi="Times New Roman" w:eastAsia="仿宋_GB2312" w:cs="Times New Roman"/>
          <w:color w:val="000000"/>
          <w:sz w:val="30"/>
          <w:szCs w:val="30"/>
        </w:rPr>
        <w:t>专著的封面及版权页复印件。</w:t>
      </w:r>
      <w:r>
        <w:rPr>
          <w:rFonts w:hint="default" w:ascii="Times New Roman" w:hAnsi="Times New Roman" w:eastAsia="仿宋_GB2312" w:cs="Times New Roman"/>
          <w:color w:val="000000"/>
          <w:sz w:val="30"/>
          <w:szCs w:val="30"/>
          <w:lang w:eastAsia="zh-CN"/>
        </w:rPr>
        <w:t>电子版附件</w:t>
      </w:r>
      <w:r>
        <w:rPr>
          <w:rFonts w:hint="default" w:ascii="Times New Roman" w:hAnsi="Times New Roman" w:eastAsia="仿宋_GB2312" w:cs="Times New Roman"/>
          <w:sz w:val="30"/>
          <w:szCs w:val="30"/>
        </w:rPr>
        <w:t>要求用PDF格式文件提交，每个PDF格式文件放一篇</w:t>
      </w:r>
      <w:r>
        <w:rPr>
          <w:rFonts w:hint="default" w:ascii="Times New Roman" w:hAnsi="Times New Roman" w:eastAsia="仿宋_GB2312" w:cs="Times New Roman"/>
          <w:sz w:val="30"/>
          <w:szCs w:val="30"/>
          <w:lang w:eastAsia="zh-CN"/>
        </w:rPr>
        <w:t>论文或</w:t>
      </w:r>
      <w:r>
        <w:rPr>
          <w:rFonts w:hint="default" w:ascii="Times New Roman" w:hAnsi="Times New Roman" w:eastAsia="仿宋_GB2312" w:cs="Times New Roman"/>
          <w:sz w:val="30"/>
          <w:szCs w:val="30"/>
        </w:rPr>
        <w:t>论著，文件小于2M。</w:t>
      </w:r>
    </w:p>
    <w:p>
      <w:pPr>
        <w:keepNext w:val="0"/>
        <w:keepLines w:val="0"/>
        <w:pageBreakBefore w:val="0"/>
        <w:widowControl w:val="0"/>
        <w:kinsoku/>
        <w:wordWrap/>
        <w:overflowPunct/>
        <w:topLinePunct w:val="0"/>
        <w:autoSpaceDE/>
        <w:autoSpaceDN/>
        <w:bidi w:val="0"/>
        <w:spacing w:line="520" w:lineRule="exact"/>
        <w:ind w:firstLine="602" w:firstLineChars="200"/>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b/>
          <w:bCs/>
          <w:color w:val="000000"/>
          <w:sz w:val="30"/>
          <w:szCs w:val="30"/>
          <w:lang w:eastAsia="zh-CN"/>
        </w:rPr>
        <w:t>（</w:t>
      </w:r>
      <w:r>
        <w:rPr>
          <w:rFonts w:hint="default" w:ascii="Times New Roman" w:hAnsi="Times New Roman" w:eastAsia="仿宋_GB2312" w:cs="Times New Roman"/>
          <w:b/>
          <w:bCs/>
          <w:color w:val="000000"/>
          <w:sz w:val="30"/>
          <w:szCs w:val="30"/>
          <w:lang w:val="en-US" w:eastAsia="zh-CN"/>
        </w:rPr>
        <w:t>2</w:t>
      </w:r>
      <w:r>
        <w:rPr>
          <w:rFonts w:hint="default" w:ascii="Times New Roman" w:hAnsi="Times New Roman" w:eastAsia="仿宋_GB2312" w:cs="Times New Roman"/>
          <w:b/>
          <w:bCs/>
          <w:color w:val="000000"/>
          <w:sz w:val="30"/>
          <w:szCs w:val="30"/>
          <w:lang w:eastAsia="zh-CN"/>
        </w:rPr>
        <w:t>）</w:t>
      </w:r>
      <w:r>
        <w:rPr>
          <w:rFonts w:hint="default" w:ascii="Times New Roman" w:hAnsi="Times New Roman" w:eastAsia="仿宋_GB2312" w:cs="Times New Roman"/>
          <w:b/>
          <w:bCs/>
          <w:color w:val="000000"/>
          <w:sz w:val="30"/>
          <w:szCs w:val="30"/>
        </w:rPr>
        <w:t>他人引用的代表性论文</w:t>
      </w:r>
      <w:r>
        <w:rPr>
          <w:rFonts w:hint="default" w:ascii="Times New Roman" w:hAnsi="Times New Roman" w:eastAsia="仿宋_GB2312" w:cs="Times New Roman"/>
          <w:b/>
          <w:bCs/>
          <w:color w:val="000000"/>
          <w:sz w:val="30"/>
          <w:szCs w:val="30"/>
          <w:lang w:eastAsia="zh-CN"/>
        </w:rPr>
        <w:t>及</w:t>
      </w:r>
      <w:r>
        <w:rPr>
          <w:rFonts w:hint="default" w:ascii="Times New Roman" w:hAnsi="Times New Roman" w:eastAsia="仿宋_GB2312" w:cs="Times New Roman"/>
          <w:b/>
          <w:bCs/>
          <w:color w:val="000000"/>
          <w:sz w:val="30"/>
          <w:szCs w:val="30"/>
        </w:rPr>
        <w:t>专著：</w:t>
      </w:r>
      <w:r>
        <w:rPr>
          <w:rFonts w:hint="default" w:ascii="Times New Roman" w:hAnsi="Times New Roman" w:eastAsia="仿宋_GB2312" w:cs="Times New Roman"/>
          <w:b w:val="0"/>
          <w:bCs w:val="0"/>
          <w:color w:val="000000"/>
          <w:sz w:val="30"/>
          <w:szCs w:val="30"/>
          <w:lang w:eastAsia="zh-CN"/>
        </w:rPr>
        <w:t>候选人</w:t>
      </w:r>
      <w:r>
        <w:rPr>
          <w:rFonts w:hint="default" w:ascii="Times New Roman" w:hAnsi="Times New Roman" w:eastAsia="仿宋_GB2312" w:cs="Times New Roman"/>
          <w:color w:val="000000"/>
          <w:sz w:val="30"/>
          <w:szCs w:val="30"/>
        </w:rPr>
        <w:t>提交的论文、专著被他人引用的重要论文、专著中密切相关内容部分的复印件。</w:t>
      </w:r>
      <w:r>
        <w:rPr>
          <w:rFonts w:hint="default" w:ascii="Times New Roman" w:hAnsi="Times New Roman" w:eastAsia="仿宋_GB2312" w:cs="Times New Roman"/>
          <w:color w:val="000000"/>
          <w:sz w:val="30"/>
          <w:szCs w:val="30"/>
          <w:lang w:eastAsia="zh-CN"/>
        </w:rPr>
        <w:t>电子版附件</w:t>
      </w:r>
      <w:r>
        <w:rPr>
          <w:rFonts w:hint="default" w:ascii="Times New Roman" w:hAnsi="Times New Roman" w:eastAsia="仿宋_GB2312" w:cs="Times New Roman"/>
          <w:sz w:val="30"/>
          <w:szCs w:val="30"/>
        </w:rPr>
        <w:t>要求用PDF格式文件提交，每个PDF格式文件放一篇</w:t>
      </w:r>
      <w:r>
        <w:rPr>
          <w:rFonts w:hint="default" w:ascii="Times New Roman" w:hAnsi="Times New Roman" w:eastAsia="仿宋_GB2312" w:cs="Times New Roman"/>
          <w:sz w:val="30"/>
          <w:szCs w:val="30"/>
          <w:lang w:eastAsia="zh-CN"/>
        </w:rPr>
        <w:t>引文的相关材料</w:t>
      </w:r>
      <w:r>
        <w:rPr>
          <w:rFonts w:hint="default" w:ascii="Times New Roman" w:hAnsi="Times New Roman" w:eastAsia="仿宋_GB2312" w:cs="Times New Roman"/>
          <w:sz w:val="30"/>
          <w:szCs w:val="30"/>
        </w:rPr>
        <w:t>，文件小于2M。</w:t>
      </w:r>
    </w:p>
    <w:p>
      <w:pPr>
        <w:keepNext w:val="0"/>
        <w:keepLines w:val="0"/>
        <w:pageBreakBefore w:val="0"/>
        <w:widowControl w:val="0"/>
        <w:kinsoku/>
        <w:wordWrap/>
        <w:overflowPunct/>
        <w:topLinePunct w:val="0"/>
        <w:autoSpaceDE/>
        <w:autoSpaceDN/>
        <w:bidi w:val="0"/>
        <w:spacing w:line="520" w:lineRule="exact"/>
        <w:ind w:firstLine="602" w:firstLineChars="200"/>
        <w:textAlignment w:val="auto"/>
        <w:rPr>
          <w:rFonts w:hint="default" w:ascii="Times New Roman" w:hAnsi="Times New Roman" w:eastAsia="仿宋_GB2312" w:cs="Times New Roman"/>
          <w:color w:val="auto"/>
          <w:sz w:val="30"/>
          <w:szCs w:val="30"/>
          <w:u w:val="none"/>
          <w:lang w:eastAsia="zh-CN"/>
        </w:rPr>
      </w:pPr>
      <w:r>
        <w:rPr>
          <w:rFonts w:hint="default" w:ascii="Times New Roman" w:hAnsi="Times New Roman" w:eastAsia="仿宋_GB2312" w:cs="Times New Roman"/>
          <w:b/>
          <w:bCs/>
          <w:color w:val="000000"/>
          <w:sz w:val="30"/>
          <w:szCs w:val="30"/>
          <w:lang w:eastAsia="zh-CN"/>
        </w:rPr>
        <w:t>（</w:t>
      </w:r>
      <w:r>
        <w:rPr>
          <w:rFonts w:hint="default" w:ascii="Times New Roman" w:hAnsi="Times New Roman" w:eastAsia="仿宋_GB2312" w:cs="Times New Roman"/>
          <w:b/>
          <w:bCs/>
          <w:color w:val="000000"/>
          <w:sz w:val="30"/>
          <w:szCs w:val="30"/>
          <w:lang w:val="en-US" w:eastAsia="zh-CN"/>
        </w:rPr>
        <w:t>3</w:t>
      </w:r>
      <w:r>
        <w:rPr>
          <w:rFonts w:hint="default" w:ascii="Times New Roman" w:hAnsi="Times New Roman" w:eastAsia="仿宋_GB2312" w:cs="Times New Roman"/>
          <w:b/>
          <w:bCs/>
          <w:color w:val="000000"/>
          <w:sz w:val="30"/>
          <w:szCs w:val="30"/>
          <w:lang w:eastAsia="zh-CN"/>
        </w:rPr>
        <w:t>）</w:t>
      </w:r>
      <w:r>
        <w:rPr>
          <w:rFonts w:hint="default" w:ascii="Times New Roman" w:hAnsi="Times New Roman" w:eastAsia="仿宋_GB2312" w:cs="Times New Roman"/>
          <w:b/>
          <w:bCs/>
          <w:color w:val="000000"/>
          <w:sz w:val="30"/>
          <w:szCs w:val="30"/>
        </w:rPr>
        <w:t>知识产权证明：</w:t>
      </w:r>
      <w:r>
        <w:rPr>
          <w:rFonts w:hint="default" w:ascii="Times New Roman" w:hAnsi="Times New Roman" w:eastAsia="仿宋_GB2312" w:cs="Times New Roman"/>
          <w:color w:val="000000"/>
          <w:sz w:val="30"/>
          <w:szCs w:val="30"/>
        </w:rPr>
        <w:t>候选人</w:t>
      </w:r>
      <w:r>
        <w:rPr>
          <w:rFonts w:hint="default" w:ascii="Times New Roman" w:hAnsi="Times New Roman" w:eastAsia="仿宋_GB2312" w:cs="Times New Roman"/>
          <w:bCs/>
          <w:color w:val="000000"/>
          <w:sz w:val="30"/>
          <w:szCs w:val="30"/>
        </w:rPr>
        <w:t>在国内外获得的专利、计算机软件</w:t>
      </w:r>
      <w:r>
        <w:rPr>
          <w:rFonts w:hint="default" w:ascii="Times New Roman" w:hAnsi="Times New Roman" w:eastAsia="仿宋_GB2312" w:cs="Times New Roman"/>
          <w:bCs/>
          <w:color w:val="000000"/>
          <w:sz w:val="30"/>
          <w:szCs w:val="30"/>
          <w:lang w:eastAsia="zh-CN"/>
        </w:rPr>
        <w:t>著作</w:t>
      </w:r>
      <w:r>
        <w:rPr>
          <w:rFonts w:hint="default" w:ascii="Times New Roman" w:hAnsi="Times New Roman" w:eastAsia="仿宋_GB2312" w:cs="Times New Roman"/>
          <w:bCs/>
          <w:color w:val="000000"/>
          <w:sz w:val="30"/>
          <w:szCs w:val="30"/>
        </w:rPr>
        <w:t>权和其他知识产权的</w:t>
      </w:r>
      <w:r>
        <w:rPr>
          <w:rFonts w:hint="default" w:ascii="Times New Roman" w:hAnsi="Times New Roman" w:eastAsia="仿宋_GB2312" w:cs="Times New Roman"/>
          <w:color w:val="000000"/>
          <w:sz w:val="30"/>
          <w:szCs w:val="30"/>
        </w:rPr>
        <w:t>授权书。</w:t>
      </w:r>
      <w:r>
        <w:rPr>
          <w:rFonts w:hint="default" w:ascii="Times New Roman" w:hAnsi="Times New Roman" w:eastAsia="仿宋_GB2312" w:cs="Times New Roman"/>
          <w:color w:val="auto"/>
          <w:sz w:val="30"/>
          <w:szCs w:val="30"/>
          <w:u w:val="none"/>
          <w:lang w:eastAsia="zh-CN"/>
        </w:rPr>
        <w:t>电子版附件</w:t>
      </w:r>
      <w:r>
        <w:rPr>
          <w:rFonts w:hint="default" w:ascii="Times New Roman" w:hAnsi="Times New Roman" w:eastAsia="仿宋_GB2312" w:cs="Times New Roman"/>
          <w:color w:val="auto"/>
          <w:sz w:val="30"/>
          <w:szCs w:val="30"/>
          <w:u w:val="none"/>
        </w:rPr>
        <w:t>要求用PDF格式文件提交，每个PDF格式文件放一</w:t>
      </w:r>
      <w:r>
        <w:rPr>
          <w:rFonts w:hint="default" w:ascii="Times New Roman" w:hAnsi="Times New Roman" w:eastAsia="仿宋_GB2312" w:cs="Times New Roman"/>
          <w:color w:val="auto"/>
          <w:sz w:val="30"/>
          <w:szCs w:val="30"/>
          <w:u w:val="none"/>
          <w:lang w:eastAsia="zh-CN"/>
        </w:rPr>
        <w:t>个授权书</w:t>
      </w:r>
      <w:r>
        <w:rPr>
          <w:rFonts w:hint="default" w:ascii="Times New Roman" w:hAnsi="Times New Roman" w:eastAsia="仿宋_GB2312" w:cs="Times New Roman"/>
          <w:color w:val="auto"/>
          <w:sz w:val="30"/>
          <w:szCs w:val="30"/>
          <w:u w:val="none"/>
        </w:rPr>
        <w:t>，文件小于2M。</w:t>
      </w:r>
    </w:p>
    <w:p>
      <w:pPr>
        <w:keepNext w:val="0"/>
        <w:keepLines w:val="0"/>
        <w:pageBreakBefore w:val="0"/>
        <w:widowControl w:val="0"/>
        <w:kinsoku/>
        <w:wordWrap/>
        <w:overflowPunct/>
        <w:topLinePunct w:val="0"/>
        <w:autoSpaceDE/>
        <w:autoSpaceDN/>
        <w:bidi w:val="0"/>
        <w:spacing w:line="520" w:lineRule="exact"/>
        <w:ind w:firstLine="602" w:firstLineChars="200"/>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b/>
          <w:bCs/>
          <w:color w:val="000000"/>
          <w:sz w:val="30"/>
          <w:szCs w:val="30"/>
          <w:lang w:eastAsia="zh-CN"/>
        </w:rPr>
        <w:t>（</w:t>
      </w:r>
      <w:r>
        <w:rPr>
          <w:rFonts w:hint="default" w:ascii="Times New Roman" w:hAnsi="Times New Roman" w:eastAsia="仿宋_GB2312" w:cs="Times New Roman"/>
          <w:b/>
          <w:bCs/>
          <w:color w:val="000000"/>
          <w:sz w:val="30"/>
          <w:szCs w:val="30"/>
          <w:lang w:val="en-US" w:eastAsia="zh-CN"/>
        </w:rPr>
        <w:t>4</w:t>
      </w:r>
      <w:r>
        <w:rPr>
          <w:rFonts w:hint="default" w:ascii="Times New Roman" w:hAnsi="Times New Roman" w:eastAsia="仿宋_GB2312" w:cs="Times New Roman"/>
          <w:b/>
          <w:bCs/>
          <w:color w:val="000000"/>
          <w:sz w:val="30"/>
          <w:szCs w:val="30"/>
          <w:lang w:eastAsia="zh-CN"/>
        </w:rPr>
        <w:t>）</w:t>
      </w:r>
      <w:r>
        <w:rPr>
          <w:rFonts w:hint="default" w:ascii="Times New Roman" w:hAnsi="Times New Roman" w:eastAsia="仿宋_GB2312" w:cs="Times New Roman"/>
          <w:b/>
          <w:bCs/>
          <w:color w:val="000000"/>
          <w:sz w:val="30"/>
          <w:szCs w:val="30"/>
        </w:rPr>
        <w:t>重要获奖证书：</w:t>
      </w:r>
      <w:r>
        <w:rPr>
          <w:rFonts w:hint="default" w:ascii="Times New Roman" w:hAnsi="Times New Roman" w:eastAsia="仿宋_GB2312" w:cs="Times New Roman"/>
          <w:color w:val="000000"/>
          <w:sz w:val="30"/>
          <w:szCs w:val="30"/>
        </w:rPr>
        <w:t>有代表性的获奖证书复印件。</w:t>
      </w:r>
      <w:r>
        <w:rPr>
          <w:rFonts w:hint="default" w:ascii="Times New Roman" w:hAnsi="Times New Roman" w:eastAsia="仿宋_GB2312" w:cs="Times New Roman"/>
          <w:color w:val="000000"/>
          <w:sz w:val="30"/>
          <w:szCs w:val="30"/>
          <w:lang w:eastAsia="zh-CN"/>
        </w:rPr>
        <w:t>电子版附件</w:t>
      </w:r>
      <w:r>
        <w:rPr>
          <w:rFonts w:hint="default" w:ascii="Times New Roman" w:hAnsi="Times New Roman" w:eastAsia="仿宋_GB2312" w:cs="Times New Roman"/>
          <w:sz w:val="30"/>
          <w:szCs w:val="30"/>
        </w:rPr>
        <w:t>要求用PDF格式文件提交，每个PDF格式文件放一</w:t>
      </w:r>
      <w:r>
        <w:rPr>
          <w:rFonts w:hint="default" w:ascii="Times New Roman" w:hAnsi="Times New Roman" w:eastAsia="仿宋_GB2312" w:cs="Times New Roman"/>
          <w:sz w:val="30"/>
          <w:szCs w:val="30"/>
          <w:lang w:eastAsia="zh-CN"/>
        </w:rPr>
        <w:t>项获奖证书</w:t>
      </w:r>
      <w:r>
        <w:rPr>
          <w:rFonts w:hint="default" w:ascii="Times New Roman" w:hAnsi="Times New Roman" w:eastAsia="仿宋_GB2312" w:cs="Times New Roman"/>
          <w:sz w:val="30"/>
          <w:szCs w:val="30"/>
        </w:rPr>
        <w:t>，文件小于2M。</w:t>
      </w:r>
    </w:p>
    <w:p>
      <w:pPr>
        <w:pStyle w:val="21"/>
        <w:keepNext w:val="0"/>
        <w:keepLines w:val="0"/>
        <w:pageBreakBefore w:val="0"/>
        <w:widowControl w:val="0"/>
        <w:kinsoku/>
        <w:wordWrap/>
        <w:overflowPunct/>
        <w:topLinePunct w:val="0"/>
        <w:autoSpaceDE/>
        <w:autoSpaceDN/>
        <w:bidi w:val="0"/>
        <w:adjustRightInd w:val="0"/>
        <w:snapToGrid/>
        <w:spacing w:line="520" w:lineRule="exact"/>
        <w:ind w:firstLine="602" w:firstLineChars="200"/>
        <w:textAlignment w:val="auto"/>
        <w:rPr>
          <w:rFonts w:hint="default" w:ascii="Times New Roman" w:hAnsi="Times New Roman" w:eastAsia="仿宋_GB2312" w:cs="Times New Roman"/>
          <w:color w:val="000000"/>
          <w:sz w:val="30"/>
          <w:szCs w:val="30"/>
          <w:lang w:eastAsia="zh-CN"/>
        </w:rPr>
      </w:pPr>
      <w:r>
        <w:rPr>
          <w:rFonts w:hint="default" w:ascii="Times New Roman" w:hAnsi="Times New Roman" w:eastAsia="仿宋_GB2312" w:cs="Times New Roman"/>
          <w:b/>
          <w:bCs/>
          <w:color w:val="000000"/>
          <w:sz w:val="30"/>
          <w:szCs w:val="30"/>
          <w:lang w:eastAsia="zh-CN"/>
        </w:rPr>
        <w:t>（</w:t>
      </w:r>
      <w:r>
        <w:rPr>
          <w:rFonts w:hint="default" w:ascii="Times New Roman" w:hAnsi="Times New Roman" w:eastAsia="仿宋_GB2312" w:cs="Times New Roman"/>
          <w:b/>
          <w:bCs/>
          <w:color w:val="000000"/>
          <w:sz w:val="30"/>
          <w:szCs w:val="30"/>
          <w:lang w:val="en-US" w:eastAsia="zh-CN"/>
        </w:rPr>
        <w:t>5</w:t>
      </w:r>
      <w:r>
        <w:rPr>
          <w:rFonts w:hint="default" w:ascii="Times New Roman" w:hAnsi="Times New Roman" w:eastAsia="仿宋_GB2312" w:cs="Times New Roman"/>
          <w:b/>
          <w:bCs/>
          <w:color w:val="000000"/>
          <w:sz w:val="30"/>
          <w:szCs w:val="30"/>
          <w:lang w:eastAsia="zh-CN"/>
        </w:rPr>
        <w:t>）</w:t>
      </w:r>
      <w:r>
        <w:rPr>
          <w:rFonts w:hint="default" w:ascii="Times New Roman" w:hAnsi="Times New Roman" w:eastAsia="仿宋_GB2312" w:cs="Times New Roman"/>
          <w:b/>
          <w:bCs/>
          <w:color w:val="000000"/>
          <w:sz w:val="30"/>
          <w:szCs w:val="30"/>
        </w:rPr>
        <w:t>其他：</w:t>
      </w:r>
      <w:r>
        <w:rPr>
          <w:rFonts w:hint="default" w:ascii="Times New Roman" w:hAnsi="Times New Roman" w:eastAsia="仿宋_GB2312" w:cs="Times New Roman"/>
          <w:color w:val="000000"/>
          <w:sz w:val="30"/>
          <w:szCs w:val="30"/>
        </w:rPr>
        <w:t>有助于评价候选人的其他证明材料</w:t>
      </w:r>
      <w:bookmarkStart w:id="3" w:name="_Hlk90646529"/>
      <w:r>
        <w:rPr>
          <w:rFonts w:hint="default" w:ascii="Times New Roman" w:hAnsi="Times New Roman" w:eastAsia="仿宋_GB2312" w:cs="Times New Roman"/>
          <w:color w:val="000000"/>
          <w:sz w:val="30"/>
          <w:szCs w:val="30"/>
          <w:lang w:eastAsia="zh-CN"/>
        </w:rPr>
        <w:t>，</w:t>
      </w:r>
      <w:r>
        <w:rPr>
          <w:rFonts w:hint="default" w:ascii="Times New Roman" w:hAnsi="Times New Roman" w:eastAsia="仿宋_GB2312" w:cs="Times New Roman"/>
          <w:b w:val="0"/>
          <w:bCs w:val="0"/>
          <w:color w:val="000000"/>
          <w:sz w:val="30"/>
          <w:szCs w:val="30"/>
          <w:lang w:eastAsia="zh-CN"/>
        </w:rPr>
        <w:t>以及知情同意书等相关证明。</w:t>
      </w:r>
    </w:p>
    <w:p>
      <w:pPr>
        <w:keepNext w:val="0"/>
        <w:keepLines w:val="0"/>
        <w:pageBreakBefore w:val="0"/>
        <w:widowControl w:val="0"/>
        <w:kinsoku/>
        <w:wordWrap/>
        <w:overflowPunct/>
        <w:topLinePunct w:val="0"/>
        <w:autoSpaceDE/>
        <w:autoSpaceDN/>
        <w:bidi w:val="0"/>
        <w:snapToGrid/>
        <w:spacing w:line="520" w:lineRule="exact"/>
        <w:ind w:firstLine="602" w:firstLineChars="200"/>
        <w:textAlignment w:val="auto"/>
        <w:rPr>
          <w:rFonts w:hint="default" w:ascii="Times New Roman" w:hAnsi="Times New Roman" w:eastAsia="仿宋_GB2312" w:cs="Times New Roman"/>
          <w:b w:val="0"/>
          <w:bCs w:val="0"/>
          <w:color w:val="000000"/>
          <w:sz w:val="30"/>
          <w:szCs w:val="30"/>
          <w:lang w:val="en-US" w:eastAsia="zh-CN"/>
        </w:rPr>
      </w:pPr>
      <w:r>
        <w:rPr>
          <w:rFonts w:hint="default" w:ascii="Times New Roman" w:hAnsi="Times New Roman" w:eastAsia="仿宋_GB2312" w:cs="Times New Roman"/>
          <w:b/>
          <w:bCs/>
          <w:color w:val="000000"/>
          <w:sz w:val="30"/>
          <w:szCs w:val="30"/>
          <w:lang w:val="en-US" w:eastAsia="zh-CN"/>
        </w:rPr>
        <w:t>2．书面附件</w:t>
      </w:r>
      <w:r>
        <w:rPr>
          <w:rFonts w:hint="default" w:ascii="Times New Roman" w:hAnsi="Times New Roman" w:eastAsia="仿宋_GB2312" w:cs="Times New Roman"/>
          <w:b w:val="0"/>
          <w:bCs w:val="0"/>
          <w:color w:val="000000"/>
          <w:sz w:val="30"/>
          <w:szCs w:val="30"/>
          <w:lang w:val="en-US" w:eastAsia="zh-CN"/>
        </w:rPr>
        <w:t>：是项目存档的必备材料，应包含电子版附件内容，并按以上顺序装订。</w:t>
      </w:r>
    </w:p>
    <w:p>
      <w:pPr>
        <w:rPr>
          <w:rFonts w:hint="default" w:ascii="Times New Roman" w:hAnsi="Times New Roman" w:cs="Times New Roman"/>
          <w:color w:val="000000"/>
          <w:sz w:val="30"/>
          <w:szCs w:val="30"/>
        </w:rPr>
      </w:pPr>
    </w:p>
    <w:p>
      <w:pPr>
        <w:rPr>
          <w:rFonts w:hint="default" w:ascii="Times New Roman" w:hAnsi="Times New Roman" w:cs="Times New Roman"/>
          <w:color w:val="000000"/>
        </w:rPr>
      </w:pPr>
    </w:p>
    <w:p>
      <w:pPr>
        <w:rPr>
          <w:rFonts w:hint="default" w:ascii="Times New Roman" w:hAnsi="Times New Roman" w:cs="Times New Roman"/>
          <w:color w:val="000000"/>
        </w:rPr>
      </w:pPr>
    </w:p>
    <w:p>
      <w:pPr>
        <w:rPr>
          <w:rFonts w:hint="default" w:ascii="Times New Roman" w:hAnsi="Times New Roman" w:cs="Times New Roman"/>
          <w:color w:val="000000"/>
        </w:rPr>
      </w:pPr>
      <w:r>
        <w:rPr>
          <w:rFonts w:hint="default" w:ascii="Times New Roman" w:hAnsi="Times New Roman" w:cs="Times New Roman"/>
          <w:color w:val="000000"/>
        </w:rPr>
        <w:br w:type="page"/>
      </w:r>
    </w:p>
    <w:p>
      <w:pPr>
        <w:keepNext w:val="0"/>
        <w:keepLines w:val="0"/>
        <w:pageBreakBefore w:val="0"/>
        <w:widowControl w:val="0"/>
        <w:kinsoku/>
        <w:wordWrap/>
        <w:overflowPunct/>
        <w:topLinePunct w:val="0"/>
        <w:autoSpaceDE/>
        <w:autoSpaceDN/>
        <w:bidi w:val="0"/>
        <w:spacing w:line="480" w:lineRule="exact"/>
        <w:textAlignment w:val="auto"/>
        <w:rPr>
          <w:rFonts w:hint="default" w:ascii="Times New Roman" w:hAnsi="Times New Roman" w:cs="Times New Roman"/>
          <w:color w:val="000000"/>
        </w:rPr>
      </w:pPr>
    </w:p>
    <w:p>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outlineLvl w:val="1"/>
        <w:rPr>
          <w:rFonts w:hint="default" w:ascii="Times New Roman" w:hAnsi="Times New Roman" w:eastAsia="宋体" w:cs="Times New Roman"/>
          <w:b/>
          <w:bCs/>
          <w:color w:val="auto"/>
          <w:sz w:val="36"/>
          <w:szCs w:val="32"/>
          <w:u w:val="none"/>
        </w:rPr>
      </w:pPr>
      <w:r>
        <w:rPr>
          <w:rFonts w:hint="default" w:ascii="Times New Roman" w:hAnsi="Times New Roman" w:eastAsia="宋体" w:cs="Times New Roman"/>
          <w:b/>
          <w:bCs/>
          <w:color w:val="auto"/>
          <w:sz w:val="36"/>
          <w:szCs w:val="32"/>
          <w:u w:val="none"/>
          <w:lang w:eastAsia="zh-CN"/>
        </w:rPr>
        <w:t>江西</w:t>
      </w:r>
      <w:r>
        <w:rPr>
          <w:rFonts w:hint="default" w:ascii="Times New Roman" w:hAnsi="Times New Roman" w:eastAsia="宋体" w:cs="Times New Roman"/>
          <w:b/>
          <w:bCs/>
          <w:color w:val="auto"/>
          <w:sz w:val="36"/>
          <w:szCs w:val="32"/>
          <w:u w:val="none"/>
        </w:rPr>
        <w:t>省科学技术</w:t>
      </w:r>
      <w:r>
        <w:rPr>
          <w:rFonts w:hint="default" w:ascii="Times New Roman" w:hAnsi="Times New Roman" w:eastAsia="宋体" w:cs="Times New Roman"/>
          <w:b/>
          <w:bCs/>
          <w:color w:val="auto"/>
          <w:sz w:val="36"/>
          <w:szCs w:val="32"/>
          <w:u w:val="none"/>
          <w:lang w:eastAsia="zh-CN"/>
        </w:rPr>
        <w:t>特别贡献</w:t>
      </w:r>
      <w:r>
        <w:rPr>
          <w:rFonts w:hint="default" w:ascii="Times New Roman" w:hAnsi="Times New Roman" w:eastAsia="宋体" w:cs="Times New Roman"/>
          <w:b/>
          <w:bCs/>
          <w:color w:val="auto"/>
          <w:sz w:val="36"/>
          <w:szCs w:val="32"/>
          <w:u w:val="none"/>
        </w:rPr>
        <w:t>奖形式审查要点</w:t>
      </w:r>
    </w:p>
    <w:p>
      <w:pPr>
        <w:keepNext w:val="0"/>
        <w:keepLines w:val="0"/>
        <w:pageBreakBefore w:val="0"/>
        <w:widowControl w:val="0"/>
        <w:kinsoku/>
        <w:wordWrap/>
        <w:overflowPunct/>
        <w:topLinePunct w:val="0"/>
        <w:autoSpaceDE/>
        <w:autoSpaceDN/>
        <w:bidi w:val="0"/>
        <w:spacing w:line="480" w:lineRule="exact"/>
        <w:ind w:left="238"/>
        <w:jc w:val="center"/>
        <w:textAlignment w:val="auto"/>
        <w:outlineLvl w:val="1"/>
        <w:rPr>
          <w:rFonts w:hint="default" w:ascii="Times New Roman" w:hAnsi="Times New Roman" w:eastAsia="黑体" w:cs="Times New Roman"/>
          <w:b/>
          <w:bCs/>
          <w:color w:val="auto"/>
          <w:sz w:val="36"/>
          <w:szCs w:val="32"/>
          <w:u w:val="none"/>
        </w:rPr>
      </w:pPr>
    </w:p>
    <w:bookmarkEnd w:id="3"/>
    <w:p>
      <w:pPr>
        <w:pStyle w:val="4"/>
        <w:keepNext w:val="0"/>
        <w:keepLines w:val="0"/>
        <w:pageBreakBefore w:val="0"/>
        <w:widowControl w:val="0"/>
        <w:numPr>
          <w:ilvl w:val="0"/>
          <w:numId w:val="2"/>
        </w:numPr>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rPr>
        <w:t>提名书不得出现涉密内容</w:t>
      </w:r>
      <w:bookmarkStart w:id="4" w:name="_Hlk90646086"/>
      <w:r>
        <w:rPr>
          <w:rFonts w:hint="default" w:ascii="Times New Roman" w:hAnsi="Times New Roman" w:eastAsia="仿宋_GB2312" w:cs="Times New Roman"/>
          <w:color w:val="auto"/>
          <w:sz w:val="30"/>
          <w:szCs w:val="30"/>
          <w:u w:val="none"/>
        </w:rPr>
        <w:t>；</w:t>
      </w:r>
      <w:bookmarkEnd w:id="4"/>
    </w:p>
    <w:p>
      <w:pPr>
        <w:pStyle w:val="4"/>
        <w:keepNext w:val="0"/>
        <w:keepLines w:val="0"/>
        <w:pageBreakBefore w:val="0"/>
        <w:widowControl w:val="0"/>
        <w:numPr>
          <w:ilvl w:val="0"/>
          <w:numId w:val="2"/>
        </w:numPr>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color w:val="auto"/>
          <w:sz w:val="30"/>
          <w:szCs w:val="30"/>
          <w:u w:val="none"/>
          <w:lang w:eastAsia="zh-CN"/>
        </w:rPr>
      </w:pPr>
      <w:r>
        <w:rPr>
          <w:rFonts w:hint="default" w:ascii="Times New Roman" w:hAnsi="Times New Roman" w:eastAsia="仿宋_GB2312" w:cs="Times New Roman"/>
          <w:color w:val="auto"/>
          <w:sz w:val="30"/>
          <w:szCs w:val="30"/>
          <w:u w:val="none"/>
          <w:lang w:eastAsia="zh-CN"/>
        </w:rPr>
        <w:t>提名者应按规定填写提名意见和签章；</w:t>
      </w:r>
    </w:p>
    <w:p>
      <w:pPr>
        <w:pStyle w:val="4"/>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三、</w:t>
      </w:r>
      <w:r>
        <w:rPr>
          <w:rFonts w:hint="default" w:ascii="Times New Roman" w:hAnsi="Times New Roman" w:eastAsia="仿宋_GB2312" w:cs="Times New Roman"/>
          <w:color w:val="auto"/>
          <w:sz w:val="30"/>
          <w:szCs w:val="30"/>
          <w:u w:val="none"/>
        </w:rPr>
        <w:t>按要求签名盖章，所盖公章应与单位名称一致；</w:t>
      </w:r>
    </w:p>
    <w:p>
      <w:pPr>
        <w:pStyle w:val="4"/>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color w:val="auto"/>
          <w:sz w:val="30"/>
          <w:szCs w:val="30"/>
          <w:u w:val="none"/>
          <w:lang w:eastAsia="zh-CN"/>
        </w:rPr>
      </w:pPr>
      <w:r>
        <w:rPr>
          <w:rFonts w:hint="default" w:ascii="Times New Roman" w:hAnsi="Times New Roman" w:eastAsia="仿宋_GB2312" w:cs="Times New Roman"/>
          <w:color w:val="auto"/>
          <w:sz w:val="30"/>
          <w:szCs w:val="30"/>
          <w:u w:val="none"/>
          <w:lang w:eastAsia="zh-CN"/>
        </w:rPr>
        <w:t>四</w:t>
      </w:r>
      <w:r>
        <w:rPr>
          <w:rFonts w:hint="default" w:ascii="Times New Roman" w:hAnsi="Times New Roman" w:eastAsia="仿宋_GB2312" w:cs="Times New Roman"/>
          <w:color w:val="auto"/>
          <w:sz w:val="30"/>
          <w:szCs w:val="30"/>
          <w:u w:val="none"/>
        </w:rPr>
        <w:t>、</w:t>
      </w:r>
      <w:r>
        <w:rPr>
          <w:rFonts w:hint="default" w:ascii="Times New Roman" w:hAnsi="Times New Roman" w:eastAsia="仿宋_GB2312" w:cs="Times New Roman"/>
          <w:color w:val="auto"/>
          <w:sz w:val="30"/>
          <w:szCs w:val="30"/>
          <w:u w:val="none"/>
          <w:lang w:eastAsia="zh-CN"/>
        </w:rPr>
        <w:t>已获得过江西省科学技术特别贡献奖的人选不得再次申报；</w:t>
      </w:r>
    </w:p>
    <w:p>
      <w:pPr>
        <w:pStyle w:val="4"/>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五、</w:t>
      </w:r>
      <w:r>
        <w:rPr>
          <w:rFonts w:hint="default" w:ascii="Times New Roman" w:hAnsi="Times New Roman" w:eastAsia="仿宋_GB2312" w:cs="Times New Roman"/>
          <w:color w:val="auto"/>
          <w:sz w:val="30"/>
          <w:szCs w:val="30"/>
          <w:u w:val="none"/>
        </w:rPr>
        <w:t>附件按要求提交完整；</w:t>
      </w:r>
    </w:p>
    <w:p>
      <w:pPr>
        <w:pStyle w:val="4"/>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color w:val="auto"/>
          <w:sz w:val="30"/>
          <w:szCs w:val="30"/>
          <w:u w:val="none"/>
          <w:lang w:eastAsia="zh-CN"/>
        </w:rPr>
      </w:pPr>
      <w:r>
        <w:rPr>
          <w:rFonts w:hint="default" w:ascii="Times New Roman" w:hAnsi="Times New Roman" w:eastAsia="仿宋_GB2312" w:cs="Times New Roman"/>
          <w:color w:val="auto"/>
          <w:sz w:val="30"/>
          <w:szCs w:val="30"/>
          <w:u w:val="none"/>
          <w:lang w:eastAsia="zh-CN"/>
        </w:rPr>
        <w:t>六、电子版提名材料应与书面提名材料一致；</w:t>
      </w:r>
    </w:p>
    <w:p>
      <w:pPr>
        <w:pStyle w:val="4"/>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七</w:t>
      </w:r>
      <w:r>
        <w:rPr>
          <w:rFonts w:hint="default" w:ascii="Times New Roman" w:hAnsi="Times New Roman" w:eastAsia="仿宋_GB2312" w:cs="Times New Roman"/>
          <w:color w:val="auto"/>
          <w:sz w:val="30"/>
          <w:szCs w:val="30"/>
          <w:u w:val="none"/>
        </w:rPr>
        <w:t>、其他提名工作通知要求的情况。</w:t>
      </w:r>
    </w:p>
    <w:p>
      <w:pPr>
        <w:keepNext w:val="0"/>
        <w:keepLines w:val="0"/>
        <w:pageBreakBefore w:val="0"/>
        <w:widowControl w:val="0"/>
        <w:kinsoku/>
        <w:wordWrap/>
        <w:overflowPunct/>
        <w:topLinePunct w:val="0"/>
        <w:autoSpaceDE/>
        <w:autoSpaceDN/>
        <w:bidi w:val="0"/>
        <w:spacing w:line="480" w:lineRule="exact"/>
        <w:jc w:val="center"/>
        <w:textAlignment w:val="auto"/>
        <w:rPr>
          <w:rFonts w:hint="default" w:ascii="Times New Roman" w:hAnsi="Times New Roman" w:eastAsia="华文中宋" w:cs="Times New Roman"/>
          <w:b/>
          <w:bCs/>
          <w:sz w:val="36"/>
          <w:szCs w:val="36"/>
          <w:u w:val="single"/>
        </w:rPr>
      </w:pPr>
    </w:p>
    <w:p>
      <w:pPr>
        <w:jc w:val="both"/>
        <w:rPr>
          <w:rFonts w:hint="default" w:ascii="Times New Roman" w:hAnsi="Times New Roman" w:eastAsia="华文中宋" w:cs="Times New Roman"/>
          <w:b/>
          <w:bCs/>
          <w:sz w:val="36"/>
          <w:szCs w:val="36"/>
        </w:rPr>
      </w:pPr>
    </w:p>
    <w:p>
      <w:pPr>
        <w:rPr>
          <w:rFonts w:hint="default" w:ascii="Times New Roman" w:hAnsi="Times New Roman" w:eastAsia="华文中宋" w:cs="Times New Roman"/>
          <w:b/>
          <w:bCs/>
          <w:sz w:val="36"/>
          <w:szCs w:val="36"/>
        </w:rPr>
      </w:pPr>
      <w:r>
        <w:rPr>
          <w:rFonts w:hint="default" w:ascii="Times New Roman" w:hAnsi="Times New Roman" w:eastAsia="华文中宋" w:cs="Times New Roman"/>
          <w:b/>
          <w:bCs/>
          <w:sz w:val="36"/>
          <w:szCs w:val="36"/>
        </w:rPr>
        <w:br w:type="page"/>
      </w:r>
    </w:p>
    <w:p>
      <w:pPr>
        <w:jc w:val="center"/>
        <w:rPr>
          <w:rFonts w:hint="default" w:ascii="Times New Roman" w:hAnsi="Times New Roman" w:cs="Times New Roman" w:eastAsiaTheme="majorEastAsia"/>
          <w:b/>
          <w:bCs/>
          <w:sz w:val="36"/>
          <w:szCs w:val="36"/>
        </w:rPr>
      </w:pPr>
      <w:r>
        <w:rPr>
          <w:rFonts w:hint="default" w:ascii="Times New Roman" w:hAnsi="Times New Roman" w:cs="Times New Roman" w:eastAsiaTheme="majorEastAsia"/>
          <w:b/>
          <w:bCs/>
          <w:sz w:val="36"/>
          <w:szCs w:val="36"/>
        </w:rPr>
        <w:t>江西省自然科学奖提名书</w:t>
      </w:r>
    </w:p>
    <w:p>
      <w:pPr>
        <w:spacing w:line="320" w:lineRule="exact"/>
        <w:jc w:val="center"/>
        <w:rPr>
          <w:rFonts w:hint="default" w:ascii="Times New Roman" w:hAnsi="Times New Roman" w:eastAsia="楷体_GB2312" w:cs="Times New Roman"/>
          <w:b/>
          <w:bCs/>
          <w:sz w:val="30"/>
          <w:szCs w:val="30"/>
        </w:rPr>
      </w:pPr>
      <w:r>
        <w:rPr>
          <w:rFonts w:hint="default" w:ascii="Times New Roman" w:hAnsi="Times New Roman" w:eastAsia="楷体_GB2312" w:cs="Times New Roman"/>
          <w:b/>
          <w:bCs/>
          <w:sz w:val="30"/>
          <w:szCs w:val="30"/>
        </w:rPr>
        <w:t>（</w:t>
      </w:r>
      <w:r>
        <w:rPr>
          <w:rFonts w:hint="default" w:ascii="Times New Roman" w:hAnsi="Times New Roman" w:eastAsia="楷体_GB2312" w:cs="Times New Roman"/>
          <w:b/>
          <w:bCs/>
          <w:sz w:val="30"/>
          <w:szCs w:val="30"/>
          <w:lang w:val="en-US" w:eastAsia="zh-CN"/>
        </w:rPr>
        <w:t>2022</w:t>
      </w:r>
      <w:r>
        <w:rPr>
          <w:rFonts w:hint="default" w:ascii="Times New Roman" w:hAnsi="Times New Roman" w:eastAsia="楷体_GB2312" w:cs="Times New Roman"/>
          <w:b/>
          <w:bCs/>
          <w:sz w:val="30"/>
          <w:szCs w:val="30"/>
        </w:rPr>
        <w:t>年度）</w:t>
      </w:r>
    </w:p>
    <w:p>
      <w:pPr>
        <w:spacing w:line="320" w:lineRule="exact"/>
        <w:jc w:val="center"/>
        <w:rPr>
          <w:rFonts w:hint="default" w:ascii="Times New Roman" w:hAnsi="Times New Roman" w:eastAsia="宋体" w:cs="Times New Roman"/>
          <w:b/>
          <w:bCs/>
          <w:sz w:val="32"/>
          <w:szCs w:val="32"/>
        </w:rPr>
      </w:pPr>
    </w:p>
    <w:p>
      <w:pPr>
        <w:spacing w:line="320" w:lineRule="exact"/>
        <w:jc w:val="center"/>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一、项目基本情况</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学科评审组：               代码：           </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提名号：</w:t>
      </w:r>
    </w:p>
    <w:tbl>
      <w:tblPr>
        <w:tblStyle w:val="12"/>
        <w:tblW w:w="946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11"/>
        <w:gridCol w:w="524"/>
        <w:gridCol w:w="242"/>
        <w:gridCol w:w="321"/>
        <w:gridCol w:w="1256"/>
        <w:gridCol w:w="1577"/>
        <w:gridCol w:w="967"/>
        <w:gridCol w:w="114"/>
        <w:gridCol w:w="496"/>
        <w:gridCol w:w="1439"/>
        <w:gridCol w:w="138"/>
        <w:gridCol w:w="157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5" w:hRule="atLeast"/>
          <w:jc w:val="center"/>
        </w:trPr>
        <w:tc>
          <w:tcPr>
            <w:tcW w:w="1898" w:type="dxa"/>
            <w:gridSpan w:val="4"/>
            <w:tcBorders>
              <w:top w:val="single" w:color="auto" w:sz="4" w:space="0"/>
              <w:left w:val="single" w:color="auto" w:sz="4"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color w:val="auto"/>
                <w:sz w:val="24"/>
                <w:szCs w:val="24"/>
                <w:u w:val="none"/>
                <w:lang w:eastAsia="zh-CN"/>
              </w:rPr>
              <w:t>提名者</w:t>
            </w:r>
          </w:p>
        </w:tc>
        <w:tc>
          <w:tcPr>
            <w:tcW w:w="7565" w:type="dxa"/>
            <w:gridSpan w:val="8"/>
            <w:tcBorders>
              <w:top w:val="single" w:color="auto" w:sz="4" w:space="0"/>
              <w:left w:val="single" w:color="auto" w:sz="6"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5" w:hRule="atLeast"/>
          <w:jc w:val="center"/>
        </w:trPr>
        <w:tc>
          <w:tcPr>
            <w:tcW w:w="811" w:type="dxa"/>
            <w:vMerge w:val="restart"/>
            <w:tcBorders>
              <w:top w:val="single" w:color="auto" w:sz="4" w:space="0"/>
              <w:left w:val="single" w:color="auto" w:sz="4"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w:t>
            </w:r>
          </w:p>
          <w:p>
            <w:pPr>
              <w:keepNext w:val="0"/>
              <w:keepLines w:val="0"/>
              <w:pageBreakBefore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名称</w:t>
            </w:r>
          </w:p>
        </w:tc>
        <w:tc>
          <w:tcPr>
            <w:tcW w:w="1087" w:type="dxa"/>
            <w:gridSpan w:val="3"/>
            <w:tcBorders>
              <w:top w:val="single" w:color="auto" w:sz="4"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中文</w:t>
            </w:r>
          </w:p>
        </w:tc>
        <w:tc>
          <w:tcPr>
            <w:tcW w:w="7565" w:type="dxa"/>
            <w:gridSpan w:val="8"/>
            <w:tcBorders>
              <w:top w:val="single" w:color="auto" w:sz="4" w:space="0"/>
              <w:left w:val="single" w:color="auto" w:sz="6"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0" w:hRule="atLeast"/>
          <w:jc w:val="center"/>
        </w:trPr>
        <w:tc>
          <w:tcPr>
            <w:tcW w:w="811" w:type="dxa"/>
            <w:vMerge w:val="continue"/>
            <w:tcBorders>
              <w:top w:val="single" w:color="auto" w:sz="4"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pacing w:line="320" w:lineRule="exact"/>
              <w:jc w:val="left"/>
              <w:textAlignment w:val="auto"/>
              <w:rPr>
                <w:rFonts w:hint="default" w:ascii="Times New Roman" w:hAnsi="Times New Roman" w:eastAsia="仿宋_GB2312" w:cs="Times New Roman"/>
                <w:sz w:val="24"/>
                <w:szCs w:val="24"/>
              </w:rPr>
            </w:pPr>
          </w:p>
        </w:tc>
        <w:tc>
          <w:tcPr>
            <w:tcW w:w="1087" w:type="dxa"/>
            <w:gridSpan w:val="3"/>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英文</w:t>
            </w:r>
          </w:p>
        </w:tc>
        <w:tc>
          <w:tcPr>
            <w:tcW w:w="7565" w:type="dxa"/>
            <w:gridSpan w:val="8"/>
            <w:tcBorders>
              <w:top w:val="single" w:color="auto" w:sz="6" w:space="0"/>
              <w:left w:val="single" w:color="auto" w:sz="6"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6" w:hRule="atLeast"/>
          <w:jc w:val="center"/>
        </w:trPr>
        <w:tc>
          <w:tcPr>
            <w:tcW w:w="1898" w:type="dxa"/>
            <w:gridSpan w:val="4"/>
            <w:vMerge w:val="restart"/>
            <w:tcBorders>
              <w:top w:val="single" w:color="auto" w:sz="6" w:space="0"/>
              <w:left w:val="single" w:color="auto" w:sz="4"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pacing w:val="-12"/>
                <w:sz w:val="24"/>
                <w:szCs w:val="24"/>
                <w:lang w:eastAsia="zh-CN"/>
              </w:rPr>
              <w:t>候选人</w:t>
            </w:r>
            <w:r>
              <w:rPr>
                <w:rFonts w:hint="default" w:ascii="Times New Roman" w:hAnsi="Times New Roman" w:eastAsia="仿宋_GB2312" w:cs="Times New Roman"/>
                <w:spacing w:val="-12"/>
                <w:sz w:val="24"/>
                <w:szCs w:val="24"/>
              </w:rPr>
              <w:t>及单</w:t>
            </w:r>
            <w:r>
              <w:rPr>
                <w:rFonts w:hint="default" w:ascii="Times New Roman" w:hAnsi="Times New Roman" w:eastAsia="仿宋_GB2312" w:cs="Times New Roman"/>
                <w:sz w:val="24"/>
                <w:szCs w:val="24"/>
              </w:rPr>
              <w:t>位</w:t>
            </w:r>
          </w:p>
        </w:tc>
        <w:tc>
          <w:tcPr>
            <w:tcW w:w="3914" w:type="dxa"/>
            <w:gridSpan w:val="4"/>
            <w:tcBorders>
              <w:top w:val="single" w:color="auto" w:sz="6" w:space="0"/>
              <w:left w:val="single" w:color="auto" w:sz="6"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 xml:space="preserve">          （              ）         </w:t>
            </w:r>
          </w:p>
        </w:tc>
        <w:tc>
          <w:tcPr>
            <w:tcW w:w="3651" w:type="dxa"/>
            <w:gridSpan w:val="4"/>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textAlignment w:val="auto"/>
              <w:rPr>
                <w:rFonts w:hint="default" w:ascii="Times New Roman" w:hAnsi="Times New Roman" w:eastAsia="仿宋_GB2312" w:cs="Times New Roman"/>
                <w:color w:val="auto"/>
                <w:sz w:val="24"/>
                <w:szCs w:val="24"/>
                <w:u w:val="none"/>
                <w:lang w:val="en-US" w:eastAsia="zh-CN"/>
              </w:rPr>
            </w:pPr>
            <w:r>
              <w:rPr>
                <w:rFonts w:hint="default" w:ascii="Times New Roman" w:hAnsi="Times New Roman" w:eastAsia="仿宋_GB2312" w:cs="Times New Roman"/>
                <w:color w:val="auto"/>
                <w:sz w:val="24"/>
                <w:szCs w:val="24"/>
                <w:u w:val="none"/>
                <w:lang w:val="en-US" w:eastAsia="zh-CN"/>
              </w:rPr>
              <w:t xml:space="preserve">6.          </w:t>
            </w:r>
            <w:r>
              <w:rPr>
                <w:rFonts w:hint="default" w:ascii="Times New Roman" w:hAnsi="Times New Roman" w:eastAsia="仿宋_GB2312" w:cs="Times New Roman"/>
                <w:color w:val="auto"/>
                <w:sz w:val="24"/>
                <w:szCs w:val="24"/>
                <w:u w:val="none"/>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6" w:hRule="atLeast"/>
          <w:jc w:val="center"/>
        </w:trPr>
        <w:tc>
          <w:tcPr>
            <w:tcW w:w="1898" w:type="dxa"/>
            <w:gridSpan w:val="4"/>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pacing w:line="320" w:lineRule="exact"/>
              <w:jc w:val="left"/>
              <w:textAlignment w:val="auto"/>
              <w:rPr>
                <w:rFonts w:hint="default" w:ascii="Times New Roman" w:hAnsi="Times New Roman" w:eastAsia="仿宋_GB2312" w:cs="Times New Roman"/>
                <w:sz w:val="24"/>
                <w:szCs w:val="24"/>
              </w:rPr>
            </w:pPr>
          </w:p>
        </w:tc>
        <w:tc>
          <w:tcPr>
            <w:tcW w:w="3914" w:type="dxa"/>
            <w:gridSpan w:val="4"/>
            <w:tcBorders>
              <w:top w:val="single" w:color="auto" w:sz="6" w:space="0"/>
              <w:left w:val="single" w:color="auto" w:sz="6"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 xml:space="preserve">          （              ）</w:t>
            </w:r>
          </w:p>
        </w:tc>
        <w:tc>
          <w:tcPr>
            <w:tcW w:w="3651" w:type="dxa"/>
            <w:gridSpan w:val="4"/>
            <w:tcBorders>
              <w:top w:val="single" w:color="auto" w:sz="6"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textAlignment w:val="auto"/>
              <w:rPr>
                <w:rFonts w:hint="default" w:ascii="Times New Roman" w:hAnsi="Times New Roman" w:eastAsia="仿宋_GB2312" w:cs="Times New Roman"/>
                <w:color w:val="auto"/>
                <w:sz w:val="24"/>
                <w:szCs w:val="24"/>
                <w:u w:val="none"/>
                <w:lang w:val="en-US" w:eastAsia="zh-CN"/>
              </w:rPr>
            </w:pPr>
            <w:r>
              <w:rPr>
                <w:rFonts w:hint="default" w:ascii="Times New Roman" w:hAnsi="Times New Roman" w:eastAsia="仿宋_GB2312" w:cs="Times New Roman"/>
                <w:color w:val="auto"/>
                <w:sz w:val="24"/>
                <w:szCs w:val="24"/>
                <w:u w:val="none"/>
                <w:lang w:val="en-US" w:eastAsia="zh-CN"/>
              </w:rPr>
              <w:t xml:space="preserve">7.          </w:t>
            </w:r>
            <w:r>
              <w:rPr>
                <w:rFonts w:hint="default" w:ascii="Times New Roman" w:hAnsi="Times New Roman" w:eastAsia="仿宋_GB2312" w:cs="Times New Roman"/>
                <w:color w:val="auto"/>
                <w:sz w:val="24"/>
                <w:szCs w:val="24"/>
                <w:u w:val="none"/>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6" w:hRule="atLeast"/>
          <w:jc w:val="center"/>
        </w:trPr>
        <w:tc>
          <w:tcPr>
            <w:tcW w:w="1898" w:type="dxa"/>
            <w:gridSpan w:val="4"/>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pacing w:line="320" w:lineRule="exact"/>
              <w:jc w:val="left"/>
              <w:textAlignment w:val="auto"/>
              <w:rPr>
                <w:rFonts w:hint="default" w:ascii="Times New Roman" w:hAnsi="Times New Roman" w:eastAsia="仿宋_GB2312" w:cs="Times New Roman"/>
                <w:sz w:val="24"/>
                <w:szCs w:val="24"/>
              </w:rPr>
            </w:pPr>
          </w:p>
        </w:tc>
        <w:tc>
          <w:tcPr>
            <w:tcW w:w="3914" w:type="dxa"/>
            <w:gridSpan w:val="4"/>
            <w:tcBorders>
              <w:top w:val="single" w:color="auto" w:sz="4" w:space="0"/>
              <w:left w:val="single" w:color="auto" w:sz="6"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 xml:space="preserve">          （              ）              </w:t>
            </w:r>
          </w:p>
        </w:tc>
        <w:tc>
          <w:tcPr>
            <w:tcW w:w="365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textAlignment w:val="auto"/>
              <w:rPr>
                <w:rFonts w:hint="default" w:ascii="Times New Roman" w:hAnsi="Times New Roman" w:eastAsia="仿宋_GB2312" w:cs="Times New Roman"/>
                <w:color w:val="auto"/>
                <w:sz w:val="24"/>
                <w:szCs w:val="24"/>
                <w:u w:val="none"/>
                <w:lang w:val="en-US" w:eastAsia="zh-CN"/>
              </w:rPr>
            </w:pPr>
            <w:r>
              <w:rPr>
                <w:rFonts w:hint="default" w:ascii="Times New Roman" w:hAnsi="Times New Roman" w:eastAsia="仿宋_GB2312" w:cs="Times New Roman"/>
                <w:color w:val="auto"/>
                <w:sz w:val="24"/>
                <w:szCs w:val="24"/>
                <w:u w:val="none"/>
                <w:lang w:val="en-US" w:eastAsia="zh-CN"/>
              </w:rPr>
              <w:t xml:space="preserve">8.          </w:t>
            </w:r>
            <w:r>
              <w:rPr>
                <w:rFonts w:hint="default" w:ascii="Times New Roman" w:hAnsi="Times New Roman" w:eastAsia="仿宋_GB2312" w:cs="Times New Roman"/>
                <w:color w:val="auto"/>
                <w:sz w:val="24"/>
                <w:szCs w:val="24"/>
                <w:u w:val="none"/>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6" w:hRule="atLeast"/>
          <w:jc w:val="center"/>
        </w:trPr>
        <w:tc>
          <w:tcPr>
            <w:tcW w:w="1898" w:type="dxa"/>
            <w:gridSpan w:val="4"/>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pacing w:line="320" w:lineRule="exact"/>
              <w:jc w:val="left"/>
              <w:textAlignment w:val="auto"/>
              <w:rPr>
                <w:rFonts w:hint="default" w:ascii="Times New Roman" w:hAnsi="Times New Roman" w:eastAsia="仿宋_GB2312" w:cs="Times New Roman"/>
                <w:sz w:val="24"/>
                <w:szCs w:val="24"/>
              </w:rPr>
            </w:pPr>
          </w:p>
        </w:tc>
        <w:tc>
          <w:tcPr>
            <w:tcW w:w="3914" w:type="dxa"/>
            <w:gridSpan w:val="4"/>
            <w:tcBorders>
              <w:top w:val="single" w:color="auto" w:sz="4" w:space="0"/>
              <w:left w:val="single" w:color="auto" w:sz="6"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 xml:space="preserve">          （              ）</w:t>
            </w:r>
          </w:p>
        </w:tc>
        <w:tc>
          <w:tcPr>
            <w:tcW w:w="3651" w:type="dxa"/>
            <w:gridSpan w:val="4"/>
            <w:tcBorders>
              <w:top w:val="single" w:color="auto" w:sz="4"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textAlignment w:val="auto"/>
              <w:rPr>
                <w:rFonts w:hint="default" w:ascii="Times New Roman" w:hAnsi="Times New Roman" w:eastAsia="仿宋_GB2312" w:cs="Times New Roman"/>
                <w:color w:val="auto"/>
                <w:sz w:val="24"/>
                <w:szCs w:val="24"/>
                <w:u w:val="none"/>
                <w:lang w:val="en-US" w:eastAsia="zh-CN"/>
              </w:rPr>
            </w:pPr>
            <w:r>
              <w:rPr>
                <w:rFonts w:hint="default" w:ascii="Times New Roman" w:hAnsi="Times New Roman" w:eastAsia="仿宋_GB2312" w:cs="Times New Roman"/>
                <w:color w:val="auto"/>
                <w:sz w:val="24"/>
                <w:szCs w:val="24"/>
                <w:u w:val="none"/>
                <w:lang w:val="en-US" w:eastAsia="zh-CN"/>
              </w:rPr>
              <w:t xml:space="preserve">9.          </w:t>
            </w:r>
            <w:r>
              <w:rPr>
                <w:rFonts w:hint="default" w:ascii="Times New Roman" w:hAnsi="Times New Roman" w:eastAsia="仿宋_GB2312" w:cs="Times New Roman"/>
                <w:color w:val="auto"/>
                <w:sz w:val="24"/>
                <w:szCs w:val="24"/>
                <w:u w:val="none"/>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6" w:hRule="atLeast"/>
          <w:jc w:val="center"/>
        </w:trPr>
        <w:tc>
          <w:tcPr>
            <w:tcW w:w="1898" w:type="dxa"/>
            <w:gridSpan w:val="4"/>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pacing w:line="320" w:lineRule="exact"/>
              <w:jc w:val="left"/>
              <w:textAlignment w:val="auto"/>
              <w:rPr>
                <w:rFonts w:hint="default" w:ascii="Times New Roman" w:hAnsi="Times New Roman" w:eastAsia="仿宋_GB2312" w:cs="Times New Roman"/>
                <w:sz w:val="24"/>
                <w:szCs w:val="24"/>
              </w:rPr>
            </w:pPr>
          </w:p>
        </w:tc>
        <w:tc>
          <w:tcPr>
            <w:tcW w:w="3914" w:type="dxa"/>
            <w:gridSpan w:val="4"/>
            <w:tcBorders>
              <w:top w:val="single" w:color="auto" w:sz="4" w:space="0"/>
              <w:left w:val="single" w:color="auto" w:sz="6"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 xml:space="preserve">          （              ）</w:t>
            </w:r>
          </w:p>
        </w:tc>
        <w:tc>
          <w:tcPr>
            <w:tcW w:w="3651" w:type="dxa"/>
            <w:gridSpan w:val="4"/>
            <w:tcBorders>
              <w:top w:val="single" w:color="auto" w:sz="4"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textAlignment w:val="auto"/>
              <w:rPr>
                <w:rFonts w:hint="default" w:ascii="Times New Roman" w:hAnsi="Times New Roman" w:eastAsia="仿宋_GB2312" w:cs="Times New Roman"/>
                <w:color w:val="auto"/>
                <w:sz w:val="24"/>
                <w:szCs w:val="24"/>
                <w:u w:val="none"/>
                <w:lang w:val="en-US" w:eastAsia="zh-CN"/>
              </w:rPr>
            </w:pPr>
            <w:r>
              <w:rPr>
                <w:rFonts w:hint="default" w:ascii="Times New Roman" w:hAnsi="Times New Roman" w:eastAsia="仿宋_GB2312" w:cs="Times New Roman"/>
                <w:color w:val="auto"/>
                <w:sz w:val="24"/>
                <w:szCs w:val="24"/>
                <w:u w:val="none"/>
                <w:lang w:val="en-US" w:eastAsia="zh-CN"/>
              </w:rPr>
              <w:t xml:space="preserve">10.        </w:t>
            </w:r>
            <w:r>
              <w:rPr>
                <w:rFonts w:hint="default" w:ascii="Times New Roman" w:hAnsi="Times New Roman" w:eastAsia="仿宋_GB2312" w:cs="Times New Roman"/>
                <w:color w:val="auto"/>
                <w:sz w:val="24"/>
                <w:szCs w:val="24"/>
                <w:u w:val="none"/>
              </w:rPr>
              <w:t xml:space="preserve"> （              ）</w:t>
            </w:r>
            <w:r>
              <w:rPr>
                <w:rFonts w:hint="default" w:ascii="Times New Roman" w:hAnsi="Times New Roman" w:eastAsia="仿宋_GB2312" w:cs="Times New Roman"/>
                <w:color w:val="auto"/>
                <w:sz w:val="24"/>
                <w:szCs w:val="24"/>
                <w:u w:val="none"/>
                <w:lang w:val="en-US" w:eastAsia="zh-CN"/>
              </w:rPr>
              <w:t xml:space="preserve">       </w:t>
            </w:r>
            <w:r>
              <w:rPr>
                <w:rFonts w:hint="default" w:ascii="Times New Roman" w:hAnsi="Times New Roman" w:eastAsia="仿宋_GB2312" w:cs="Times New Roman"/>
                <w:color w:val="auto"/>
                <w:sz w:val="24"/>
                <w:szCs w:val="24"/>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1" w:hRule="atLeast"/>
          <w:jc w:val="center"/>
        </w:trPr>
        <w:tc>
          <w:tcPr>
            <w:tcW w:w="1335" w:type="dxa"/>
            <w:gridSpan w:val="2"/>
            <w:vMerge w:val="restart"/>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pacing w:val="-16"/>
                <w:sz w:val="24"/>
                <w:szCs w:val="24"/>
              </w:rPr>
            </w:pPr>
            <w:r>
              <w:rPr>
                <w:rFonts w:hint="default" w:ascii="Times New Roman" w:hAnsi="Times New Roman" w:eastAsia="仿宋_GB2312" w:cs="Times New Roman"/>
                <w:spacing w:val="-16"/>
                <w:sz w:val="24"/>
                <w:szCs w:val="24"/>
              </w:rPr>
              <w:t>学科</w:t>
            </w:r>
          </w:p>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pacing w:val="-16"/>
                <w:sz w:val="24"/>
                <w:szCs w:val="24"/>
              </w:rPr>
            </w:pPr>
            <w:r>
              <w:rPr>
                <w:rFonts w:hint="default" w:ascii="Times New Roman" w:hAnsi="Times New Roman" w:eastAsia="仿宋_GB2312" w:cs="Times New Roman"/>
                <w:spacing w:val="-16"/>
                <w:sz w:val="24"/>
                <w:szCs w:val="24"/>
              </w:rPr>
              <w:t>分类</w:t>
            </w:r>
          </w:p>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pacing w:val="-16"/>
                <w:sz w:val="24"/>
                <w:szCs w:val="24"/>
              </w:rPr>
              <w:t>名</w:t>
            </w:r>
            <w:r>
              <w:rPr>
                <w:rFonts w:hint="default" w:ascii="Times New Roman" w:hAnsi="Times New Roman" w:eastAsia="仿宋_GB2312" w:cs="Times New Roman"/>
                <w:sz w:val="24"/>
                <w:szCs w:val="24"/>
              </w:rPr>
              <w:t>称</w:t>
            </w:r>
          </w:p>
        </w:tc>
        <w:tc>
          <w:tcPr>
            <w:tcW w:w="563" w:type="dxa"/>
            <w:gridSpan w:val="2"/>
            <w:tcBorders>
              <w:top w:val="single" w:color="auto" w:sz="6" w:space="0"/>
              <w:left w:val="nil"/>
              <w:bottom w:val="single" w:color="auto" w:sz="4" w:space="0"/>
              <w:right w:val="single" w:color="auto" w:sz="6"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914" w:type="dxa"/>
            <w:gridSpan w:val="4"/>
            <w:tcBorders>
              <w:top w:val="single" w:color="auto" w:sz="6" w:space="0"/>
              <w:left w:val="single" w:color="auto" w:sz="6"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textAlignment w:val="auto"/>
              <w:rPr>
                <w:rFonts w:hint="default" w:ascii="Times New Roman" w:hAnsi="Times New Roman" w:eastAsia="仿宋_GB2312" w:cs="Times New Roman"/>
                <w:sz w:val="24"/>
                <w:szCs w:val="24"/>
              </w:rPr>
            </w:pPr>
          </w:p>
        </w:tc>
        <w:tc>
          <w:tcPr>
            <w:tcW w:w="1935" w:type="dxa"/>
            <w:gridSpan w:val="2"/>
            <w:tcBorders>
              <w:top w:val="single" w:color="auto" w:sz="6"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代码</w:t>
            </w:r>
          </w:p>
        </w:tc>
        <w:tc>
          <w:tcPr>
            <w:tcW w:w="1716" w:type="dxa"/>
            <w:gridSpan w:val="2"/>
            <w:tcBorders>
              <w:top w:val="single" w:color="auto" w:sz="6"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8" w:hRule="atLeast"/>
          <w:jc w:val="center"/>
        </w:trPr>
        <w:tc>
          <w:tcPr>
            <w:tcW w:w="1335" w:type="dxa"/>
            <w:gridSpan w:val="2"/>
            <w:vMerge w:val="continue"/>
            <w:tcBorders>
              <w:top w:val="single" w:color="auto" w:sz="6" w:space="0"/>
              <w:left w:val="single" w:color="auto" w:sz="4"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320" w:lineRule="exact"/>
              <w:jc w:val="left"/>
              <w:textAlignment w:val="auto"/>
              <w:rPr>
                <w:rFonts w:hint="default" w:ascii="Times New Roman" w:hAnsi="Times New Roman" w:eastAsia="仿宋_GB2312" w:cs="Times New Roman"/>
                <w:sz w:val="24"/>
                <w:szCs w:val="24"/>
              </w:rPr>
            </w:pPr>
          </w:p>
        </w:tc>
        <w:tc>
          <w:tcPr>
            <w:tcW w:w="563" w:type="dxa"/>
            <w:gridSpan w:val="2"/>
            <w:tcBorders>
              <w:top w:val="single" w:color="auto" w:sz="4" w:space="0"/>
              <w:left w:val="nil"/>
              <w:bottom w:val="single" w:color="auto" w:sz="4" w:space="0"/>
              <w:right w:val="single" w:color="auto" w:sz="6"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914" w:type="dxa"/>
            <w:gridSpan w:val="4"/>
            <w:tcBorders>
              <w:top w:val="single" w:color="auto" w:sz="4" w:space="0"/>
              <w:left w:val="single" w:color="auto" w:sz="6"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textAlignment w:val="auto"/>
              <w:rPr>
                <w:rFonts w:hint="default" w:ascii="Times New Roman" w:hAnsi="Times New Roman" w:eastAsia="仿宋_GB2312" w:cs="Times New Roman"/>
                <w:sz w:val="24"/>
                <w:szCs w:val="24"/>
              </w:rPr>
            </w:pPr>
          </w:p>
        </w:tc>
        <w:tc>
          <w:tcPr>
            <w:tcW w:w="1935" w:type="dxa"/>
            <w:gridSpan w:val="2"/>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代码</w:t>
            </w:r>
          </w:p>
        </w:tc>
        <w:tc>
          <w:tcPr>
            <w:tcW w:w="1716" w:type="dxa"/>
            <w:gridSpan w:val="2"/>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6" w:hRule="atLeast"/>
          <w:jc w:val="center"/>
        </w:trPr>
        <w:tc>
          <w:tcPr>
            <w:tcW w:w="1335" w:type="dxa"/>
            <w:gridSpan w:val="2"/>
            <w:vMerge w:val="continue"/>
            <w:tcBorders>
              <w:top w:val="single" w:color="auto" w:sz="6" w:space="0"/>
              <w:left w:val="single" w:color="auto" w:sz="4"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320" w:lineRule="exact"/>
              <w:jc w:val="left"/>
              <w:textAlignment w:val="auto"/>
              <w:rPr>
                <w:rFonts w:hint="default" w:ascii="Times New Roman" w:hAnsi="Times New Roman" w:eastAsia="仿宋_GB2312" w:cs="Times New Roman"/>
                <w:sz w:val="24"/>
                <w:szCs w:val="24"/>
              </w:rPr>
            </w:pPr>
          </w:p>
        </w:tc>
        <w:tc>
          <w:tcPr>
            <w:tcW w:w="563" w:type="dxa"/>
            <w:gridSpan w:val="2"/>
            <w:tcBorders>
              <w:top w:val="single" w:color="auto" w:sz="4" w:space="0"/>
              <w:left w:val="nil"/>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w:t>
            </w:r>
          </w:p>
        </w:tc>
        <w:tc>
          <w:tcPr>
            <w:tcW w:w="3914" w:type="dxa"/>
            <w:gridSpan w:val="4"/>
            <w:tcBorders>
              <w:top w:val="single" w:color="auto" w:sz="4" w:space="0"/>
              <w:left w:val="single" w:color="auto" w:sz="6"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textAlignment w:val="auto"/>
              <w:rPr>
                <w:rFonts w:hint="default" w:ascii="Times New Roman" w:hAnsi="Times New Roman" w:eastAsia="仿宋_GB2312" w:cs="Times New Roman"/>
                <w:sz w:val="24"/>
                <w:szCs w:val="24"/>
              </w:rPr>
            </w:pPr>
          </w:p>
        </w:tc>
        <w:tc>
          <w:tcPr>
            <w:tcW w:w="1935" w:type="dxa"/>
            <w:gridSpan w:val="2"/>
            <w:tcBorders>
              <w:top w:val="single" w:color="auto" w:sz="4" w:space="0"/>
              <w:left w:val="nil"/>
              <w:bottom w:val="single" w:color="auto" w:sz="6"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代码</w:t>
            </w:r>
          </w:p>
        </w:tc>
        <w:tc>
          <w:tcPr>
            <w:tcW w:w="1716" w:type="dxa"/>
            <w:gridSpan w:val="2"/>
            <w:tcBorders>
              <w:top w:val="single" w:color="auto" w:sz="4" w:space="0"/>
              <w:left w:val="nil"/>
              <w:bottom w:val="single" w:color="auto" w:sz="6"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6" w:hRule="atLeast"/>
          <w:jc w:val="center"/>
        </w:trPr>
        <w:tc>
          <w:tcPr>
            <w:tcW w:w="1898" w:type="dxa"/>
            <w:gridSpan w:val="4"/>
            <w:tcBorders>
              <w:top w:val="single" w:color="auto" w:sz="6" w:space="0"/>
              <w:left w:val="single" w:color="auto" w:sz="4"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科技成果名称</w:t>
            </w:r>
          </w:p>
        </w:tc>
        <w:tc>
          <w:tcPr>
            <w:tcW w:w="3914"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pacing w:line="320" w:lineRule="exact"/>
              <w:textAlignment w:val="auto"/>
              <w:rPr>
                <w:rFonts w:hint="default" w:ascii="Times New Roman" w:hAnsi="Times New Roman" w:eastAsia="仿宋_GB2312" w:cs="Times New Roman"/>
                <w:sz w:val="24"/>
                <w:szCs w:val="24"/>
              </w:rPr>
            </w:pPr>
          </w:p>
        </w:tc>
        <w:tc>
          <w:tcPr>
            <w:tcW w:w="1935" w:type="dxa"/>
            <w:gridSpan w:val="2"/>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pacing w:line="320" w:lineRule="exact"/>
              <w:jc w:val="both"/>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省级成果登记号</w:t>
            </w:r>
          </w:p>
        </w:tc>
        <w:tc>
          <w:tcPr>
            <w:tcW w:w="1716" w:type="dxa"/>
            <w:gridSpan w:val="2"/>
            <w:tcBorders>
              <w:top w:val="single" w:color="auto" w:sz="6" w:space="0"/>
              <w:left w:val="single" w:color="auto" w:sz="6"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8" w:hRule="atLeast"/>
          <w:jc w:val="center"/>
        </w:trPr>
        <w:tc>
          <w:tcPr>
            <w:tcW w:w="1898" w:type="dxa"/>
            <w:gridSpan w:val="4"/>
            <w:tcBorders>
              <w:top w:val="single" w:color="auto" w:sz="6" w:space="0"/>
              <w:left w:val="single" w:color="auto" w:sz="4"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任务来源</w:t>
            </w:r>
          </w:p>
        </w:tc>
        <w:tc>
          <w:tcPr>
            <w:tcW w:w="7565" w:type="dxa"/>
            <w:gridSpan w:val="8"/>
            <w:tcBorders>
              <w:top w:val="single" w:color="auto" w:sz="6" w:space="0"/>
              <w:left w:val="single" w:color="auto" w:sz="6"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textAlignment w:val="auto"/>
              <w:rPr>
                <w:rFonts w:hint="default" w:ascii="Times New Roman" w:hAnsi="Times New Roman" w:eastAsia="仿宋_GB2312" w:cs="Times New Roman"/>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5" w:hRule="atLeast"/>
          <w:jc w:val="center"/>
        </w:trPr>
        <w:tc>
          <w:tcPr>
            <w:tcW w:w="9463" w:type="dxa"/>
            <w:gridSpan w:val="12"/>
            <w:tcBorders>
              <w:top w:val="single" w:color="auto" w:sz="6"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u w:val="none"/>
              </w:rPr>
            </w:pPr>
            <w:r>
              <w:rPr>
                <w:rFonts w:hint="default" w:ascii="Times New Roman" w:hAnsi="Times New Roman" w:eastAsia="仿宋_GB2312" w:cs="Times New Roman"/>
                <w:color w:val="auto"/>
                <w:sz w:val="24"/>
                <w:szCs w:val="24"/>
                <w:u w:val="none"/>
                <w:lang w:val="en-US" w:eastAsia="zh-CN"/>
              </w:rPr>
              <w:t>已结题或验收的</w:t>
            </w:r>
            <w:r>
              <w:rPr>
                <w:rFonts w:hint="default" w:ascii="Times New Roman" w:hAnsi="Times New Roman" w:eastAsia="仿宋_GB2312" w:cs="Times New Roman"/>
                <w:color w:val="auto"/>
                <w:sz w:val="24"/>
                <w:szCs w:val="24"/>
                <w:u w:val="none"/>
              </w:rPr>
              <w:t>计划</w:t>
            </w:r>
            <w:r>
              <w:rPr>
                <w:rFonts w:hint="default" w:ascii="Times New Roman" w:hAnsi="Times New Roman" w:eastAsia="仿宋_GB2312" w:cs="Times New Roman"/>
                <w:color w:val="auto"/>
                <w:sz w:val="24"/>
                <w:szCs w:val="24"/>
                <w:u w:val="none"/>
                <w:lang w:eastAsia="zh-CN"/>
              </w:rPr>
              <w:t>、基金</w:t>
            </w:r>
            <w:r>
              <w:rPr>
                <w:rFonts w:hint="default" w:ascii="Times New Roman" w:hAnsi="Times New Roman" w:eastAsia="仿宋_GB2312" w:cs="Times New Roman"/>
                <w:color w:val="auto"/>
                <w:sz w:val="24"/>
                <w:szCs w:val="24"/>
                <w:u w:val="none"/>
              </w:rPr>
              <w:t>名称</w:t>
            </w:r>
            <w:r>
              <w:rPr>
                <w:rFonts w:hint="default" w:ascii="Times New Roman" w:hAnsi="Times New Roman" w:eastAsia="仿宋_GB2312" w:cs="Times New Roman"/>
                <w:color w:val="auto"/>
                <w:sz w:val="24"/>
                <w:szCs w:val="24"/>
                <w:u w:val="none"/>
                <w:lang w:val="en-US" w:eastAsia="zh-CN"/>
              </w:rPr>
              <w:t>及</w:t>
            </w:r>
            <w:r>
              <w:rPr>
                <w:rFonts w:hint="default" w:ascii="Times New Roman" w:hAnsi="Times New Roman" w:eastAsia="仿宋_GB2312" w:cs="Times New Roman"/>
                <w:color w:val="auto"/>
                <w:sz w:val="24"/>
                <w:szCs w:val="24"/>
                <w:u w:val="none"/>
              </w:rPr>
              <w:t>编号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36" w:hRule="atLeast"/>
          <w:jc w:val="center"/>
        </w:trPr>
        <w:tc>
          <w:tcPr>
            <w:tcW w:w="1577" w:type="dxa"/>
            <w:gridSpan w:val="3"/>
            <w:tcBorders>
              <w:top w:val="single" w:color="auto" w:sz="4" w:space="0"/>
              <w:left w:val="single" w:color="auto" w:sz="4" w:space="0"/>
              <w:bottom w:val="single" w:color="auto" w:sz="4" w:space="0"/>
              <w:right w:val="single" w:color="auto" w:sz="6"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z w:val="24"/>
                <w:szCs w:val="24"/>
                <w:u w:val="none"/>
                <w:lang w:eastAsia="zh-CN"/>
              </w:rPr>
            </w:pPr>
            <w:r>
              <w:rPr>
                <w:rFonts w:hint="default" w:ascii="Times New Roman" w:hAnsi="Times New Roman" w:eastAsia="仿宋_GB2312" w:cs="Times New Roman"/>
                <w:color w:val="auto"/>
                <w:sz w:val="24"/>
                <w:szCs w:val="24"/>
                <w:u w:val="none"/>
                <w:lang w:eastAsia="zh-CN"/>
              </w:rPr>
              <w:t>计划名称</w:t>
            </w:r>
          </w:p>
        </w:tc>
        <w:tc>
          <w:tcPr>
            <w:tcW w:w="1577" w:type="dxa"/>
            <w:gridSpan w:val="2"/>
            <w:tcBorders>
              <w:top w:val="single" w:color="auto" w:sz="4" w:space="0"/>
              <w:left w:val="single" w:color="auto" w:sz="6"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z w:val="24"/>
                <w:szCs w:val="24"/>
                <w:u w:val="none"/>
                <w:lang w:eastAsia="zh-CN"/>
              </w:rPr>
            </w:pPr>
            <w:r>
              <w:rPr>
                <w:rFonts w:hint="default" w:ascii="Times New Roman" w:hAnsi="Times New Roman" w:eastAsia="仿宋_GB2312" w:cs="Times New Roman"/>
                <w:color w:val="auto"/>
                <w:sz w:val="24"/>
                <w:szCs w:val="24"/>
                <w:u w:val="none"/>
                <w:lang w:eastAsia="zh-CN"/>
              </w:rPr>
              <w:t>项目名称</w:t>
            </w:r>
          </w:p>
        </w:tc>
        <w:tc>
          <w:tcPr>
            <w:tcW w:w="15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z w:val="24"/>
                <w:szCs w:val="24"/>
                <w:u w:val="none"/>
                <w:lang w:eastAsia="zh-CN"/>
              </w:rPr>
            </w:pPr>
            <w:r>
              <w:rPr>
                <w:rFonts w:hint="default" w:ascii="Times New Roman" w:hAnsi="Times New Roman" w:eastAsia="仿宋_GB2312" w:cs="Times New Roman"/>
                <w:color w:val="auto"/>
                <w:sz w:val="24"/>
                <w:szCs w:val="24"/>
                <w:u w:val="none"/>
                <w:lang w:eastAsia="zh-CN"/>
              </w:rPr>
              <w:t>项目负责人</w:t>
            </w:r>
          </w:p>
        </w:tc>
        <w:tc>
          <w:tcPr>
            <w:tcW w:w="1577"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z w:val="24"/>
                <w:szCs w:val="24"/>
                <w:u w:val="none"/>
                <w:lang w:eastAsia="zh-CN"/>
              </w:rPr>
            </w:pPr>
            <w:r>
              <w:rPr>
                <w:rFonts w:hint="default" w:ascii="Times New Roman" w:hAnsi="Times New Roman" w:eastAsia="仿宋_GB2312" w:cs="Times New Roman"/>
                <w:color w:val="auto"/>
                <w:sz w:val="24"/>
                <w:szCs w:val="24"/>
                <w:u w:val="none"/>
                <w:lang w:eastAsia="zh-CN"/>
              </w:rPr>
              <w:t>编号</w:t>
            </w:r>
          </w:p>
        </w:tc>
        <w:tc>
          <w:tcPr>
            <w:tcW w:w="157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z w:val="24"/>
                <w:szCs w:val="24"/>
                <w:u w:val="none"/>
                <w:lang w:eastAsia="zh-CN"/>
              </w:rPr>
            </w:pPr>
            <w:r>
              <w:rPr>
                <w:rFonts w:hint="default" w:ascii="Times New Roman" w:hAnsi="Times New Roman" w:eastAsia="仿宋_GB2312" w:cs="Times New Roman"/>
                <w:color w:val="auto"/>
                <w:sz w:val="24"/>
                <w:szCs w:val="24"/>
                <w:u w:val="none"/>
                <w:lang w:eastAsia="zh-CN"/>
              </w:rPr>
              <w:t>起止时间</w:t>
            </w:r>
          </w:p>
        </w:tc>
        <w:tc>
          <w:tcPr>
            <w:tcW w:w="15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z w:val="24"/>
                <w:szCs w:val="24"/>
                <w:u w:val="none"/>
                <w:lang w:eastAsia="zh-CN"/>
              </w:rPr>
            </w:pPr>
            <w:r>
              <w:rPr>
                <w:rFonts w:hint="default" w:ascii="Times New Roman" w:hAnsi="Times New Roman" w:eastAsia="仿宋_GB2312" w:cs="Times New Roman"/>
                <w:color w:val="auto"/>
                <w:sz w:val="24"/>
                <w:szCs w:val="24"/>
                <w:u w:val="none"/>
                <w:lang w:eastAsia="zh-CN"/>
              </w:rPr>
              <w:t>经费（万元）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36" w:hRule="atLeast"/>
          <w:jc w:val="center"/>
        </w:trPr>
        <w:tc>
          <w:tcPr>
            <w:tcW w:w="1577" w:type="dxa"/>
            <w:gridSpan w:val="3"/>
            <w:tcBorders>
              <w:top w:val="single" w:color="auto" w:sz="4" w:space="0"/>
              <w:left w:val="single" w:color="auto" w:sz="4" w:space="0"/>
              <w:bottom w:val="single" w:color="auto" w:sz="4" w:space="0"/>
              <w:right w:val="single" w:color="auto" w:sz="6"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p>
        </w:tc>
        <w:tc>
          <w:tcPr>
            <w:tcW w:w="1577" w:type="dxa"/>
            <w:gridSpan w:val="2"/>
            <w:tcBorders>
              <w:top w:val="single" w:color="auto" w:sz="4" w:space="0"/>
              <w:left w:val="single" w:color="auto" w:sz="6"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p>
        </w:tc>
        <w:tc>
          <w:tcPr>
            <w:tcW w:w="15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p>
        </w:tc>
        <w:tc>
          <w:tcPr>
            <w:tcW w:w="1577"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p>
        </w:tc>
        <w:tc>
          <w:tcPr>
            <w:tcW w:w="157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p>
        </w:tc>
        <w:tc>
          <w:tcPr>
            <w:tcW w:w="15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36" w:hRule="atLeast"/>
          <w:jc w:val="center"/>
        </w:trPr>
        <w:tc>
          <w:tcPr>
            <w:tcW w:w="1577" w:type="dxa"/>
            <w:gridSpan w:val="3"/>
            <w:tcBorders>
              <w:top w:val="single" w:color="auto" w:sz="4" w:space="0"/>
              <w:left w:val="single" w:color="auto" w:sz="4" w:space="0"/>
              <w:bottom w:val="single" w:color="auto" w:sz="4" w:space="0"/>
              <w:right w:val="single" w:color="auto" w:sz="6"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p>
        </w:tc>
        <w:tc>
          <w:tcPr>
            <w:tcW w:w="1577" w:type="dxa"/>
            <w:gridSpan w:val="2"/>
            <w:tcBorders>
              <w:top w:val="single" w:color="auto" w:sz="4" w:space="0"/>
              <w:left w:val="single" w:color="auto" w:sz="6"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p>
        </w:tc>
        <w:tc>
          <w:tcPr>
            <w:tcW w:w="15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p>
        </w:tc>
        <w:tc>
          <w:tcPr>
            <w:tcW w:w="1577"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p>
        </w:tc>
        <w:tc>
          <w:tcPr>
            <w:tcW w:w="157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p>
        </w:tc>
        <w:tc>
          <w:tcPr>
            <w:tcW w:w="15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36" w:hRule="atLeast"/>
          <w:jc w:val="center"/>
        </w:trPr>
        <w:tc>
          <w:tcPr>
            <w:tcW w:w="1577" w:type="dxa"/>
            <w:gridSpan w:val="3"/>
            <w:tcBorders>
              <w:top w:val="single" w:color="auto" w:sz="4" w:space="0"/>
              <w:left w:val="single" w:color="auto" w:sz="4" w:space="0"/>
              <w:bottom w:val="single" w:color="auto" w:sz="4" w:space="0"/>
              <w:right w:val="single" w:color="auto" w:sz="6"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p>
        </w:tc>
        <w:tc>
          <w:tcPr>
            <w:tcW w:w="1577" w:type="dxa"/>
            <w:gridSpan w:val="2"/>
            <w:tcBorders>
              <w:top w:val="single" w:color="auto" w:sz="4" w:space="0"/>
              <w:left w:val="single" w:color="auto" w:sz="6"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ind w:firstLine="4560" w:firstLineChars="1900"/>
              <w:jc w:val="center"/>
              <w:textAlignment w:val="auto"/>
              <w:rPr>
                <w:rFonts w:hint="default" w:ascii="Times New Roman" w:hAnsi="Times New Roman" w:eastAsia="仿宋_GB2312" w:cs="Times New Roman"/>
                <w:sz w:val="24"/>
                <w:szCs w:val="24"/>
              </w:rPr>
            </w:pPr>
          </w:p>
        </w:tc>
        <w:tc>
          <w:tcPr>
            <w:tcW w:w="15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ind w:firstLine="4560" w:firstLineChars="1900"/>
              <w:jc w:val="center"/>
              <w:textAlignment w:val="auto"/>
              <w:rPr>
                <w:rFonts w:hint="default" w:ascii="Times New Roman" w:hAnsi="Times New Roman" w:eastAsia="仿宋_GB2312" w:cs="Times New Roman"/>
                <w:sz w:val="24"/>
                <w:szCs w:val="24"/>
              </w:rPr>
            </w:pPr>
          </w:p>
        </w:tc>
        <w:tc>
          <w:tcPr>
            <w:tcW w:w="1577"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ind w:firstLine="4560" w:firstLineChars="1900"/>
              <w:jc w:val="center"/>
              <w:textAlignment w:val="auto"/>
              <w:rPr>
                <w:rFonts w:hint="default" w:ascii="Times New Roman" w:hAnsi="Times New Roman" w:eastAsia="仿宋_GB2312" w:cs="Times New Roman"/>
                <w:sz w:val="24"/>
                <w:szCs w:val="24"/>
              </w:rPr>
            </w:pPr>
          </w:p>
        </w:tc>
        <w:tc>
          <w:tcPr>
            <w:tcW w:w="157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ind w:firstLine="4560" w:firstLineChars="1900"/>
              <w:jc w:val="center"/>
              <w:textAlignment w:val="auto"/>
              <w:rPr>
                <w:rFonts w:hint="default" w:ascii="Times New Roman" w:hAnsi="Times New Roman" w:eastAsia="仿宋_GB2312" w:cs="Times New Roman"/>
                <w:sz w:val="24"/>
                <w:szCs w:val="24"/>
              </w:rPr>
            </w:pPr>
          </w:p>
        </w:tc>
        <w:tc>
          <w:tcPr>
            <w:tcW w:w="15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ind w:firstLine="4560" w:firstLineChars="1900"/>
              <w:jc w:val="center"/>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36" w:hRule="atLeast"/>
          <w:jc w:val="center"/>
        </w:trPr>
        <w:tc>
          <w:tcPr>
            <w:tcW w:w="1577" w:type="dxa"/>
            <w:gridSpan w:val="3"/>
            <w:tcBorders>
              <w:top w:val="single" w:color="auto" w:sz="4" w:space="0"/>
              <w:left w:val="single" w:color="auto" w:sz="4" w:space="0"/>
              <w:bottom w:val="single" w:color="auto" w:sz="4" w:space="0"/>
              <w:right w:val="single" w:color="auto" w:sz="6"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p>
        </w:tc>
        <w:tc>
          <w:tcPr>
            <w:tcW w:w="1577" w:type="dxa"/>
            <w:gridSpan w:val="2"/>
            <w:tcBorders>
              <w:top w:val="single" w:color="auto" w:sz="4" w:space="0"/>
              <w:left w:val="single" w:color="auto" w:sz="6"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ind w:firstLine="4560" w:firstLineChars="1900"/>
              <w:jc w:val="center"/>
              <w:textAlignment w:val="auto"/>
              <w:rPr>
                <w:rFonts w:hint="default" w:ascii="Times New Roman" w:hAnsi="Times New Roman" w:eastAsia="仿宋_GB2312" w:cs="Times New Roman"/>
                <w:sz w:val="24"/>
                <w:szCs w:val="24"/>
              </w:rPr>
            </w:pPr>
          </w:p>
        </w:tc>
        <w:tc>
          <w:tcPr>
            <w:tcW w:w="15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ind w:firstLine="4560" w:firstLineChars="1900"/>
              <w:jc w:val="center"/>
              <w:textAlignment w:val="auto"/>
              <w:rPr>
                <w:rFonts w:hint="default" w:ascii="Times New Roman" w:hAnsi="Times New Roman" w:eastAsia="仿宋_GB2312" w:cs="Times New Roman"/>
                <w:sz w:val="24"/>
                <w:szCs w:val="24"/>
              </w:rPr>
            </w:pPr>
          </w:p>
        </w:tc>
        <w:tc>
          <w:tcPr>
            <w:tcW w:w="1577"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ind w:firstLine="4560" w:firstLineChars="1900"/>
              <w:jc w:val="center"/>
              <w:textAlignment w:val="auto"/>
              <w:rPr>
                <w:rFonts w:hint="default" w:ascii="Times New Roman" w:hAnsi="Times New Roman" w:eastAsia="仿宋_GB2312" w:cs="Times New Roman"/>
                <w:sz w:val="24"/>
                <w:szCs w:val="24"/>
              </w:rPr>
            </w:pPr>
          </w:p>
        </w:tc>
        <w:tc>
          <w:tcPr>
            <w:tcW w:w="157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ind w:firstLine="4560" w:firstLineChars="1900"/>
              <w:jc w:val="center"/>
              <w:textAlignment w:val="auto"/>
              <w:rPr>
                <w:rFonts w:hint="default" w:ascii="Times New Roman" w:hAnsi="Times New Roman" w:eastAsia="仿宋_GB2312" w:cs="Times New Roman"/>
                <w:sz w:val="24"/>
                <w:szCs w:val="24"/>
              </w:rPr>
            </w:pPr>
          </w:p>
        </w:tc>
        <w:tc>
          <w:tcPr>
            <w:tcW w:w="15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ind w:firstLine="4560" w:firstLineChars="1900"/>
              <w:jc w:val="center"/>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36" w:hRule="atLeast"/>
          <w:jc w:val="center"/>
        </w:trPr>
        <w:tc>
          <w:tcPr>
            <w:tcW w:w="1577" w:type="dxa"/>
            <w:gridSpan w:val="3"/>
            <w:tcBorders>
              <w:top w:val="single" w:color="auto" w:sz="4" w:space="0"/>
              <w:left w:val="single" w:color="auto" w:sz="4" w:space="0"/>
              <w:bottom w:val="single" w:color="auto" w:sz="4" w:space="0"/>
              <w:right w:val="single" w:color="auto" w:sz="6"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p>
        </w:tc>
        <w:tc>
          <w:tcPr>
            <w:tcW w:w="1577" w:type="dxa"/>
            <w:gridSpan w:val="2"/>
            <w:tcBorders>
              <w:top w:val="single" w:color="auto" w:sz="4" w:space="0"/>
              <w:left w:val="single" w:color="auto" w:sz="6"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ind w:firstLine="4560" w:firstLineChars="1900"/>
              <w:jc w:val="center"/>
              <w:textAlignment w:val="auto"/>
              <w:rPr>
                <w:rFonts w:hint="default" w:ascii="Times New Roman" w:hAnsi="Times New Roman" w:eastAsia="仿宋_GB2312" w:cs="Times New Roman"/>
                <w:sz w:val="24"/>
                <w:szCs w:val="24"/>
              </w:rPr>
            </w:pPr>
          </w:p>
        </w:tc>
        <w:tc>
          <w:tcPr>
            <w:tcW w:w="15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ind w:firstLine="4560" w:firstLineChars="1900"/>
              <w:jc w:val="center"/>
              <w:textAlignment w:val="auto"/>
              <w:rPr>
                <w:rFonts w:hint="default" w:ascii="Times New Roman" w:hAnsi="Times New Roman" w:eastAsia="仿宋_GB2312" w:cs="Times New Roman"/>
                <w:sz w:val="24"/>
                <w:szCs w:val="24"/>
              </w:rPr>
            </w:pPr>
          </w:p>
        </w:tc>
        <w:tc>
          <w:tcPr>
            <w:tcW w:w="1577"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ind w:firstLine="4560" w:firstLineChars="1900"/>
              <w:jc w:val="center"/>
              <w:textAlignment w:val="auto"/>
              <w:rPr>
                <w:rFonts w:hint="default" w:ascii="Times New Roman" w:hAnsi="Times New Roman" w:eastAsia="仿宋_GB2312" w:cs="Times New Roman"/>
                <w:sz w:val="24"/>
                <w:szCs w:val="24"/>
              </w:rPr>
            </w:pPr>
          </w:p>
        </w:tc>
        <w:tc>
          <w:tcPr>
            <w:tcW w:w="157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ind w:firstLine="4560" w:firstLineChars="1900"/>
              <w:jc w:val="center"/>
              <w:textAlignment w:val="auto"/>
              <w:rPr>
                <w:rFonts w:hint="default" w:ascii="Times New Roman" w:hAnsi="Times New Roman" w:eastAsia="仿宋_GB2312" w:cs="Times New Roman"/>
                <w:sz w:val="24"/>
                <w:szCs w:val="24"/>
              </w:rPr>
            </w:pPr>
          </w:p>
        </w:tc>
        <w:tc>
          <w:tcPr>
            <w:tcW w:w="15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ind w:firstLine="4560" w:firstLineChars="1900"/>
              <w:jc w:val="center"/>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5" w:hRule="atLeast"/>
          <w:jc w:val="center"/>
        </w:trPr>
        <w:tc>
          <w:tcPr>
            <w:tcW w:w="1898" w:type="dxa"/>
            <w:gridSpan w:val="4"/>
            <w:tcBorders>
              <w:top w:val="single" w:color="auto" w:sz="4" w:space="0"/>
              <w:left w:val="single" w:color="auto" w:sz="4" w:space="0"/>
              <w:bottom w:val="single" w:color="auto" w:sz="4" w:space="0"/>
              <w:right w:val="single" w:color="auto" w:sz="6" w:space="0"/>
            </w:tcBorders>
            <w:vAlign w:val="center"/>
          </w:tcPr>
          <w:p>
            <w:pPr>
              <w:keepNext w:val="0"/>
              <w:keepLines w:val="0"/>
              <w:pageBreakBefore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auto"/>
                <w:sz w:val="24"/>
                <w:szCs w:val="24"/>
                <w:u w:val="none"/>
                <w:lang w:eastAsia="zh-CN"/>
              </w:rPr>
              <w:t>项目</w:t>
            </w:r>
            <w:r>
              <w:rPr>
                <w:rFonts w:hint="default" w:ascii="Times New Roman" w:hAnsi="Times New Roman" w:eastAsia="仿宋_GB2312" w:cs="Times New Roman"/>
                <w:sz w:val="24"/>
                <w:szCs w:val="24"/>
              </w:rPr>
              <w:t>起止时间</w:t>
            </w:r>
          </w:p>
        </w:tc>
        <w:tc>
          <w:tcPr>
            <w:tcW w:w="3800" w:type="dxa"/>
            <w:gridSpan w:val="3"/>
            <w:tcBorders>
              <w:top w:val="single" w:color="auto" w:sz="4" w:space="0"/>
              <w:left w:val="single" w:color="auto" w:sz="6"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起始：      年    月    </w:t>
            </w:r>
          </w:p>
        </w:tc>
        <w:tc>
          <w:tcPr>
            <w:tcW w:w="3765"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2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完成：         年    月    </w:t>
            </w:r>
          </w:p>
        </w:tc>
      </w:tr>
    </w:tbl>
    <w:p>
      <w:pPr>
        <w:autoSpaceDE w:val="0"/>
        <w:autoSpaceDN w:val="0"/>
        <w:adjustRightInd w:val="0"/>
        <w:jc w:val="center"/>
        <w:rPr>
          <w:rFonts w:hint="default" w:ascii="Times New Roman" w:hAnsi="Times New Roman" w:eastAsia="黑体" w:cs="Times New Roman"/>
          <w:b/>
          <w:bCs/>
          <w:sz w:val="32"/>
          <w:szCs w:val="32"/>
        </w:rPr>
      </w:pPr>
      <w:r>
        <w:rPr>
          <w:rFonts w:hint="default" w:ascii="Times New Roman" w:hAnsi="Times New Roman" w:eastAsia="黑体" w:cs="Times New Roman"/>
          <w:b/>
          <w:bCs/>
          <w:sz w:val="32"/>
          <w:szCs w:val="32"/>
        </w:rPr>
        <w:br w:type="page"/>
      </w:r>
      <w:r>
        <w:rPr>
          <w:rFonts w:hint="default" w:ascii="Times New Roman" w:hAnsi="Times New Roman" w:eastAsia="黑体" w:cs="Times New Roman"/>
          <w:b w:val="0"/>
          <w:bCs/>
          <w:sz w:val="32"/>
          <w:szCs w:val="32"/>
        </w:rPr>
        <w:t>二、提名单位意见</w:t>
      </w:r>
    </w:p>
    <w:tbl>
      <w:tblPr>
        <w:tblStyle w:val="12"/>
        <w:tblW w:w="92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4230"/>
        <w:gridCol w:w="1292"/>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提</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名</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者</w:t>
            </w:r>
          </w:p>
        </w:tc>
        <w:tc>
          <w:tcPr>
            <w:tcW w:w="79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通讯地址</w:t>
            </w:r>
          </w:p>
        </w:tc>
        <w:tc>
          <w:tcPr>
            <w:tcW w:w="423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c>
          <w:tcPr>
            <w:tcW w:w="129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邮政编码</w:t>
            </w:r>
          </w:p>
        </w:tc>
        <w:tc>
          <w:tcPr>
            <w:tcW w:w="243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联</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系</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人</w:t>
            </w:r>
          </w:p>
        </w:tc>
        <w:tc>
          <w:tcPr>
            <w:tcW w:w="423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c>
          <w:tcPr>
            <w:tcW w:w="129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联系电话</w:t>
            </w:r>
          </w:p>
        </w:tc>
        <w:tc>
          <w:tcPr>
            <w:tcW w:w="243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电子邮箱</w:t>
            </w:r>
          </w:p>
        </w:tc>
        <w:tc>
          <w:tcPr>
            <w:tcW w:w="423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c>
          <w:tcPr>
            <w:tcW w:w="129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传</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真</w:t>
            </w:r>
          </w:p>
        </w:tc>
        <w:tc>
          <w:tcPr>
            <w:tcW w:w="243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8" w:hRule="atLeast"/>
          <w:jc w:val="center"/>
        </w:trPr>
        <w:tc>
          <w:tcPr>
            <w:tcW w:w="9246"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提名意见</w:t>
            </w:r>
            <w:r>
              <w:rPr>
                <w:rFonts w:hint="default" w:ascii="Times New Roman" w:hAnsi="Times New Roman" w:eastAsia="仿宋_GB2312" w:cs="Times New Roman"/>
                <w:sz w:val="24"/>
                <w:szCs w:val="24"/>
              </w:rPr>
              <w:t>（限</w:t>
            </w:r>
            <w:r>
              <w:rPr>
                <w:rFonts w:hint="default" w:ascii="Times New Roman" w:hAnsi="Times New Roman" w:eastAsia="仿宋_GB2312" w:cs="Times New Roman"/>
                <w:color w:val="auto"/>
                <w:sz w:val="24"/>
                <w:szCs w:val="24"/>
                <w:u w:val="none"/>
                <w:lang w:val="en-US" w:eastAsia="zh-CN"/>
              </w:rPr>
              <w:t>6</w:t>
            </w:r>
            <w:r>
              <w:rPr>
                <w:rFonts w:hint="default" w:ascii="Times New Roman" w:hAnsi="Times New Roman" w:eastAsia="仿宋_GB2312" w:cs="Times New Roman"/>
                <w:color w:val="auto"/>
                <w:sz w:val="24"/>
                <w:szCs w:val="24"/>
                <w:u w:val="none"/>
              </w:rPr>
              <w:t>00</w:t>
            </w:r>
            <w:r>
              <w:rPr>
                <w:rFonts w:hint="default" w:ascii="Times New Roman" w:hAnsi="Times New Roman" w:eastAsia="仿宋_GB2312" w:cs="Times New Roman"/>
                <w:sz w:val="24"/>
                <w:szCs w:val="24"/>
              </w:rPr>
              <w:t>字</w:t>
            </w:r>
            <w:r>
              <w:rPr>
                <w:rFonts w:hint="default" w:ascii="Times New Roman" w:hAnsi="Times New Roman" w:eastAsia="仿宋_GB2312" w:cs="Times New Roman"/>
                <w:sz w:val="24"/>
                <w:szCs w:val="24"/>
                <w:lang w:eastAsia="zh-CN"/>
              </w:rPr>
              <w:t>内</w:t>
            </w:r>
            <w:r>
              <w:rPr>
                <w:rFonts w:hint="default" w:ascii="Times New Roman" w:hAnsi="Times New Roman" w:eastAsia="仿宋_GB2312" w:cs="Times New Roman"/>
                <w:sz w:val="24"/>
                <w:szCs w:val="24"/>
              </w:rPr>
              <w:t>）</w:t>
            </w:r>
            <w:r>
              <w:rPr>
                <w:rFonts w:hint="default" w:ascii="Times New Roman" w:hAnsi="Times New Roman" w:eastAsia="仿宋_GB2312" w:cs="Times New Roman"/>
                <w:sz w:val="24"/>
                <w:szCs w:val="24"/>
                <w:lang w:eastAsia="zh-CN"/>
              </w:rPr>
              <w:t>：</w:t>
            </w: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color w:val="auto"/>
                <w:sz w:val="24"/>
                <w:szCs w:val="24"/>
                <w:u w:val="none"/>
                <w:lang w:eastAsia="zh-CN"/>
              </w:rPr>
              <w:t>提名该项目为江西省自然科学奖</w:t>
            </w:r>
            <w:r>
              <w:rPr>
                <w:rFonts w:hint="default" w:ascii="Times New Roman" w:hAnsi="Times New Roman" w:eastAsia="仿宋_GB2312" w:cs="Times New Roman"/>
                <w:color w:val="auto"/>
                <w:sz w:val="24"/>
                <w:szCs w:val="24"/>
                <w:u w:val="single"/>
                <w:lang w:val="en-US" w:eastAsia="zh-CN"/>
              </w:rPr>
              <w:t xml:space="preserve">     </w:t>
            </w:r>
            <w:r>
              <w:rPr>
                <w:rFonts w:hint="default" w:ascii="Times New Roman" w:hAnsi="Times New Roman" w:eastAsia="仿宋_GB2312" w:cs="Times New Roman"/>
                <w:color w:val="auto"/>
                <w:sz w:val="24"/>
                <w:szCs w:val="24"/>
                <w:u w:val="none"/>
                <w:lang w:eastAsia="zh-CN"/>
              </w:rPr>
              <w:t>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8" w:hRule="atLeast"/>
          <w:jc w:val="center"/>
        </w:trPr>
        <w:tc>
          <w:tcPr>
            <w:tcW w:w="9246"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rPr>
                <w:rFonts w:hint="default" w:ascii="Times New Roman" w:hAnsi="Times New Roman" w:eastAsia="仿宋_GB2312" w:cs="Times New Roman"/>
                <w:color w:val="auto"/>
                <w:sz w:val="24"/>
                <w:szCs w:val="24"/>
              </w:rPr>
            </w:pPr>
            <w:r>
              <w:rPr>
                <w:rFonts w:hint="default" w:ascii="Times New Roman" w:hAnsi="Times New Roman" w:eastAsia="仿宋_GB2312" w:cs="Times New Roman"/>
                <w:b/>
                <w:bCs/>
                <w:sz w:val="24"/>
                <w:szCs w:val="24"/>
                <w:lang w:val="en-US" w:eastAsia="zh-CN"/>
              </w:rPr>
              <w:t xml:space="preserve">    </w:t>
            </w:r>
            <w:r>
              <w:rPr>
                <w:rFonts w:hint="default" w:ascii="Times New Roman" w:hAnsi="Times New Roman" w:eastAsia="仿宋_GB2312" w:cs="Times New Roman"/>
                <w:b/>
                <w:bCs/>
                <w:color w:val="auto"/>
                <w:sz w:val="24"/>
                <w:szCs w:val="24"/>
              </w:rPr>
              <w:t>声明</w:t>
            </w:r>
            <w:r>
              <w:rPr>
                <w:rFonts w:hint="default" w:ascii="Times New Roman" w:hAnsi="Times New Roman" w:eastAsia="仿宋_GB2312" w:cs="Times New Roman"/>
                <w:b/>
                <w:bCs/>
                <w:color w:val="auto"/>
                <w:sz w:val="24"/>
                <w:szCs w:val="24"/>
                <w:lang w:eastAsia="zh-CN"/>
              </w:rPr>
              <w:t>：</w:t>
            </w:r>
            <w:r>
              <w:rPr>
                <w:rFonts w:hint="default" w:ascii="Times New Roman" w:hAnsi="Times New Roman" w:eastAsia="仿宋_GB2312" w:cs="Times New Roman"/>
                <w:color w:val="auto"/>
                <w:sz w:val="24"/>
                <w:szCs w:val="24"/>
                <w:lang w:eastAsia="zh-CN"/>
              </w:rPr>
              <w:t>本</w:t>
            </w:r>
            <w:r>
              <w:rPr>
                <w:rFonts w:hint="default" w:ascii="Times New Roman" w:hAnsi="Times New Roman" w:eastAsia="仿宋_GB2312" w:cs="Times New Roman"/>
                <w:color w:val="auto"/>
                <w:sz w:val="24"/>
                <w:szCs w:val="24"/>
              </w:rPr>
              <w:t>单位</w:t>
            </w:r>
            <w:r>
              <w:rPr>
                <w:rFonts w:hint="default" w:ascii="Times New Roman" w:hAnsi="Times New Roman" w:eastAsia="仿宋_GB2312" w:cs="Times New Roman"/>
                <w:color w:val="auto"/>
                <w:sz w:val="24"/>
                <w:szCs w:val="24"/>
                <w:lang w:eastAsia="zh-CN"/>
              </w:rPr>
              <w:t>严格遵守《江西省科学技术奖励办法》及其实施细则的有关规定和省科学技术奖励委员会办公室对提名工作的要求，</w:t>
            </w:r>
            <w:r>
              <w:rPr>
                <w:rFonts w:hint="default" w:ascii="Times New Roman" w:hAnsi="Times New Roman" w:eastAsia="仿宋_GB2312" w:cs="Times New Roman"/>
                <w:color w:val="auto"/>
                <w:sz w:val="24"/>
                <w:szCs w:val="24"/>
                <w:u w:val="none"/>
                <w:lang w:eastAsia="zh-CN"/>
              </w:rPr>
              <w:t>承诺遵守提名及评审工作纪律，所提供的提名材料真实有效，</w:t>
            </w:r>
            <w:r>
              <w:rPr>
                <w:rFonts w:hint="default" w:ascii="Times New Roman" w:hAnsi="Times New Roman" w:eastAsia="仿宋_GB2312" w:cs="Times New Roman"/>
                <w:color w:val="auto"/>
                <w:sz w:val="24"/>
                <w:szCs w:val="24"/>
                <w:u w:val="none"/>
              </w:rPr>
              <w:t>且不存在任何违反《</w:t>
            </w:r>
            <w:r>
              <w:rPr>
                <w:rFonts w:hint="default" w:ascii="Times New Roman" w:hAnsi="Times New Roman" w:eastAsia="仿宋_GB2312" w:cs="Times New Roman"/>
                <w:color w:val="auto"/>
                <w:sz w:val="24"/>
                <w:szCs w:val="24"/>
                <w:u w:val="none"/>
                <w:lang w:eastAsia="zh-CN"/>
              </w:rPr>
              <w:t>中华人民共和国</w:t>
            </w:r>
            <w:r>
              <w:rPr>
                <w:rFonts w:hint="default" w:ascii="Times New Roman" w:hAnsi="Times New Roman" w:eastAsia="仿宋_GB2312" w:cs="Times New Roman"/>
                <w:color w:val="auto"/>
                <w:sz w:val="24"/>
                <w:szCs w:val="24"/>
                <w:u w:val="none"/>
              </w:rPr>
              <w:t>保守国家秘密法》和《科学技术保密规定》等相关法律法规及侵犯他人知识产权的情形。</w:t>
            </w:r>
            <w:r>
              <w:rPr>
                <w:rFonts w:hint="default" w:ascii="Times New Roman" w:hAnsi="Times New Roman" w:eastAsia="仿宋_GB2312" w:cs="Times New Roman"/>
                <w:color w:val="auto"/>
                <w:sz w:val="24"/>
                <w:szCs w:val="24"/>
                <w:u w:val="none"/>
                <w:lang w:eastAsia="zh-CN"/>
              </w:rPr>
              <w:t>如有材料虚假或违纪行为，愿意承担相应责任并接受相应处理。</w:t>
            </w:r>
            <w:r>
              <w:rPr>
                <w:rFonts w:hint="default" w:ascii="Times New Roman" w:hAnsi="Times New Roman" w:eastAsia="仿宋_GB2312" w:cs="Times New Roman"/>
                <w:color w:val="auto"/>
                <w:sz w:val="24"/>
                <w:szCs w:val="24"/>
                <w:u w:val="none"/>
              </w:rPr>
              <w:t>如</w:t>
            </w:r>
            <w:r>
              <w:rPr>
                <w:rFonts w:hint="default" w:ascii="Times New Roman" w:hAnsi="Times New Roman" w:eastAsia="仿宋_GB2312" w:cs="Times New Roman"/>
                <w:color w:val="auto"/>
                <w:sz w:val="24"/>
                <w:szCs w:val="24"/>
                <w:u w:val="none"/>
                <w:lang w:eastAsia="zh-CN"/>
              </w:rPr>
              <w:t>产生</w:t>
            </w:r>
            <w:r>
              <w:rPr>
                <w:rFonts w:hint="default" w:ascii="Times New Roman" w:hAnsi="Times New Roman" w:eastAsia="仿宋_GB2312" w:cs="Times New Roman"/>
                <w:color w:val="auto"/>
                <w:sz w:val="24"/>
                <w:szCs w:val="24"/>
                <w:u w:val="none"/>
              </w:rPr>
              <w:t>争议，将</w:t>
            </w:r>
            <w:r>
              <w:rPr>
                <w:rFonts w:hint="default" w:ascii="Times New Roman" w:hAnsi="Times New Roman" w:eastAsia="仿宋_GB2312" w:cs="Times New Roman"/>
                <w:color w:val="auto"/>
                <w:sz w:val="24"/>
                <w:szCs w:val="24"/>
                <w:u w:val="none"/>
                <w:lang w:eastAsia="zh-CN"/>
              </w:rPr>
              <w:t>负责核实查证并出具调查核实意见</w:t>
            </w:r>
            <w:r>
              <w:rPr>
                <w:rFonts w:hint="default" w:ascii="Times New Roman" w:hAnsi="Times New Roman" w:eastAsia="仿宋_GB2312" w:cs="Times New Roman"/>
                <w:color w:val="auto"/>
                <w:sz w:val="24"/>
                <w:szCs w:val="24"/>
              </w:rPr>
              <w:t>。</w:t>
            </w:r>
          </w:p>
          <w:p>
            <w:pPr>
              <w:autoSpaceDE w:val="0"/>
              <w:autoSpaceDN w:val="0"/>
              <w:adjustRightInd w:val="0"/>
              <w:spacing w:line="360" w:lineRule="exact"/>
              <w:ind w:firstLine="480" w:firstLineChars="200"/>
              <w:rPr>
                <w:rFonts w:hint="default" w:ascii="Times New Roman" w:hAnsi="Times New Roman" w:eastAsia="仿宋_GB2312" w:cs="Times New Roman"/>
                <w:sz w:val="24"/>
                <w:szCs w:val="24"/>
              </w:rPr>
            </w:pPr>
          </w:p>
          <w:p>
            <w:pPr>
              <w:autoSpaceDE w:val="0"/>
              <w:autoSpaceDN w:val="0"/>
              <w:adjustRightIn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法人代表签名：</w:t>
            </w:r>
            <w:r>
              <w:rPr>
                <w:rFonts w:hint="default" w:ascii="Times New Roman" w:hAnsi="Times New Roman" w:eastAsia="仿宋_GB2312" w:cs="Times New Roman"/>
                <w:sz w:val="24"/>
                <w:szCs w:val="24"/>
              </w:rPr>
              <w:t xml:space="preserve">                               提名单位（</w:t>
            </w:r>
            <w:r>
              <w:rPr>
                <w:rFonts w:hint="default" w:ascii="Times New Roman" w:hAnsi="Times New Roman" w:eastAsia="仿宋_GB2312" w:cs="Times New Roman"/>
                <w:sz w:val="24"/>
                <w:szCs w:val="24"/>
                <w:lang w:eastAsia="zh-CN"/>
              </w:rPr>
              <w:t>盖章</w:t>
            </w:r>
            <w:r>
              <w:rPr>
                <w:rFonts w:hint="default" w:ascii="Times New Roman" w:hAnsi="Times New Roman" w:eastAsia="仿宋_GB2312" w:cs="Times New Roman"/>
                <w:sz w:val="24"/>
                <w:szCs w:val="24"/>
              </w:rPr>
              <w:t>）</w:t>
            </w:r>
          </w:p>
          <w:p>
            <w:pPr>
              <w:autoSpaceDE w:val="0"/>
              <w:autoSpaceDN w:val="0"/>
              <w:adjustRightInd w:val="0"/>
              <w:spacing w:line="360" w:lineRule="exact"/>
              <w:jc w:val="center"/>
              <w:rPr>
                <w:rFonts w:hint="default" w:ascii="Times New Roman" w:hAnsi="Times New Roman" w:eastAsia="仿宋_GB2312" w:cs="Times New Roman"/>
                <w:sz w:val="24"/>
                <w:szCs w:val="24"/>
              </w:rPr>
            </w:pPr>
          </w:p>
          <w:p>
            <w:pPr>
              <w:autoSpaceDE w:val="0"/>
              <w:autoSpaceDN w:val="0"/>
              <w:adjustRightIn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年   月   日                               年   月   日</w:t>
            </w:r>
          </w:p>
        </w:tc>
      </w:tr>
    </w:tbl>
    <w:p>
      <w:pPr>
        <w:widowControl/>
        <w:jc w:val="center"/>
        <w:rPr>
          <w:rFonts w:hint="default" w:ascii="Times New Roman" w:hAnsi="Times New Roman" w:eastAsia="宋体" w:cs="Times New Roman"/>
          <w:b/>
          <w:bCs/>
          <w:sz w:val="32"/>
          <w:szCs w:val="32"/>
        </w:rPr>
      </w:pPr>
      <w:r>
        <w:rPr>
          <w:rFonts w:hint="default" w:ascii="Times New Roman" w:hAnsi="Times New Roman" w:eastAsia="黑体" w:cs="Times New Roman"/>
          <w:b/>
          <w:bCs/>
          <w:sz w:val="32"/>
          <w:szCs w:val="32"/>
        </w:rPr>
        <w:br w:type="page"/>
      </w:r>
      <w:r>
        <w:rPr>
          <w:rFonts w:hint="default" w:ascii="Times New Roman" w:hAnsi="Times New Roman" w:eastAsia="黑体" w:cs="Times New Roman"/>
          <w:b w:val="0"/>
          <w:bCs/>
          <w:sz w:val="32"/>
          <w:szCs w:val="32"/>
        </w:rPr>
        <w:t>二、提名专家意见</w:t>
      </w:r>
    </w:p>
    <w:tbl>
      <w:tblPr>
        <w:tblStyle w:val="12"/>
        <w:tblW w:w="895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3862"/>
        <w:gridCol w:w="1242"/>
        <w:gridCol w:w="23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0" w:type="dxa"/>
            <w:tcBorders>
              <w:top w:val="single" w:color="auto" w:sz="8"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姓    名</w:t>
            </w:r>
          </w:p>
        </w:tc>
        <w:tc>
          <w:tcPr>
            <w:tcW w:w="3862" w:type="dxa"/>
            <w:tcBorders>
              <w:top w:val="single" w:color="auto" w:sz="8" w:space="0"/>
              <w:left w:val="nil"/>
              <w:bottom w:val="single" w:color="auto" w:sz="4" w:space="0"/>
              <w:right w:val="single" w:color="auto" w:sz="4"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c>
          <w:tcPr>
            <w:tcW w:w="1242" w:type="dxa"/>
            <w:tcBorders>
              <w:top w:val="single" w:color="auto" w:sz="8" w:space="0"/>
              <w:left w:val="nil"/>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身份证号</w:t>
            </w:r>
          </w:p>
        </w:tc>
        <w:tc>
          <w:tcPr>
            <w:tcW w:w="2320" w:type="dxa"/>
            <w:tcBorders>
              <w:top w:val="single" w:color="auto" w:sz="8"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专家类型</w:t>
            </w:r>
          </w:p>
        </w:tc>
        <w:tc>
          <w:tcPr>
            <w:tcW w:w="7424" w:type="dxa"/>
            <w:gridSpan w:val="3"/>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 xml:space="preserve">□国家最高科学技术奖获奖人    □中科院院士      □工程院院士    </w:t>
            </w:r>
          </w:p>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□国家自然科学奖、技术发明奖、科学技术进步奖完成人 </w:t>
            </w:r>
          </w:p>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 xml:space="preserve">□江西省科学技术特别贡献奖获奖人    </w:t>
            </w:r>
          </w:p>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□江西省科学技术奖一等奖第一完成人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工作单位</w:t>
            </w:r>
          </w:p>
        </w:tc>
        <w:tc>
          <w:tcPr>
            <w:tcW w:w="7424" w:type="dxa"/>
            <w:gridSpan w:val="3"/>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lang w:eastAsia="zh-CN"/>
              </w:rPr>
            </w:pPr>
            <w:r>
              <w:rPr>
                <w:rFonts w:hint="default" w:ascii="Times New Roman" w:hAnsi="Times New Roman" w:eastAsia="仿宋_GB2312" w:cs="Times New Roman"/>
                <w:kern w:val="2"/>
                <w:sz w:val="24"/>
                <w:szCs w:val="24"/>
                <w:lang w:eastAsia="zh-CN"/>
              </w:rPr>
              <w:t>职</w:t>
            </w:r>
            <w:r>
              <w:rPr>
                <w:rFonts w:hint="default" w:ascii="Times New Roman" w:hAnsi="Times New Roman" w:eastAsia="仿宋_GB2312" w:cs="Times New Roman"/>
                <w:kern w:val="2"/>
                <w:sz w:val="24"/>
                <w:szCs w:val="24"/>
                <w:lang w:val="en-US" w:eastAsia="zh-CN"/>
              </w:rPr>
              <w:t xml:space="preserve">    </w:t>
            </w:r>
            <w:r>
              <w:rPr>
                <w:rFonts w:hint="default" w:ascii="Times New Roman" w:hAnsi="Times New Roman" w:eastAsia="仿宋_GB2312" w:cs="Times New Roman"/>
                <w:kern w:val="2"/>
                <w:sz w:val="24"/>
                <w:szCs w:val="24"/>
                <w:lang w:eastAsia="zh-CN"/>
              </w:rPr>
              <w:t>称</w:t>
            </w:r>
          </w:p>
        </w:tc>
        <w:tc>
          <w:tcPr>
            <w:tcW w:w="3862"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c>
          <w:tcPr>
            <w:tcW w:w="1242"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学科专业</w:t>
            </w:r>
          </w:p>
        </w:tc>
        <w:tc>
          <w:tcPr>
            <w:tcW w:w="2320" w:type="dxa"/>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通讯地址</w:t>
            </w:r>
          </w:p>
        </w:tc>
        <w:tc>
          <w:tcPr>
            <w:tcW w:w="3862"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c>
          <w:tcPr>
            <w:tcW w:w="1242"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邮政编码</w:t>
            </w:r>
          </w:p>
        </w:tc>
        <w:tc>
          <w:tcPr>
            <w:tcW w:w="2320" w:type="dxa"/>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电子邮箱</w:t>
            </w:r>
          </w:p>
        </w:tc>
        <w:tc>
          <w:tcPr>
            <w:tcW w:w="3862"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c>
          <w:tcPr>
            <w:tcW w:w="1242"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联系电话</w:t>
            </w:r>
          </w:p>
        </w:tc>
        <w:tc>
          <w:tcPr>
            <w:tcW w:w="2320" w:type="dxa"/>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责任专家</w:t>
            </w:r>
          </w:p>
        </w:tc>
        <w:tc>
          <w:tcPr>
            <w:tcW w:w="7424" w:type="dxa"/>
            <w:gridSpan w:val="3"/>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40" w:firstLineChars="200"/>
              <w:rPr>
                <w:rFonts w:hint="default" w:ascii="Times New Roman" w:hAnsi="Times New Roman" w:eastAsia="仿宋_GB2312" w:cs="Times New Roman"/>
                <w:kern w:val="2"/>
                <w:sz w:val="24"/>
                <w:szCs w:val="24"/>
              </w:rPr>
            </w:pPr>
            <w:r>
              <w:rPr>
                <w:rFonts w:hint="default" w:ascii="Times New Roman" w:hAnsi="Times New Roman" w:eastAsia="仿宋_GB2312" w:cs="Times New Roman"/>
                <w:spacing w:val="-10"/>
                <w:kern w:val="2"/>
                <w:sz w:val="24"/>
                <w:szCs w:val="24"/>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4" w:type="dxa"/>
            <w:gridSpan w:val="4"/>
            <w:tcBorders>
              <w:top w:val="single" w:color="auto" w:sz="4" w:space="0"/>
              <w:left w:val="single" w:color="auto" w:sz="8" w:space="0"/>
              <w:bottom w:val="nil"/>
              <w:right w:val="single" w:color="auto" w:sz="8" w:space="0"/>
            </w:tcBorders>
          </w:tcPr>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提名意见</w:t>
            </w:r>
            <w:r>
              <w:rPr>
                <w:rFonts w:hint="default" w:ascii="Times New Roman" w:hAnsi="Times New Roman" w:eastAsia="仿宋_GB2312" w:cs="Times New Roman"/>
                <w:sz w:val="24"/>
                <w:szCs w:val="24"/>
              </w:rPr>
              <w:t>（限</w:t>
            </w:r>
            <w:r>
              <w:rPr>
                <w:rFonts w:hint="default" w:ascii="Times New Roman" w:hAnsi="Times New Roman" w:eastAsia="仿宋_GB2312" w:cs="Times New Roman"/>
                <w:color w:val="auto"/>
                <w:sz w:val="24"/>
                <w:szCs w:val="24"/>
                <w:u w:val="none"/>
                <w:lang w:val="en-US" w:eastAsia="zh-CN"/>
              </w:rPr>
              <w:t>6</w:t>
            </w:r>
            <w:r>
              <w:rPr>
                <w:rFonts w:hint="default" w:ascii="Times New Roman" w:hAnsi="Times New Roman" w:eastAsia="仿宋_GB2312" w:cs="Times New Roman"/>
                <w:color w:val="auto"/>
                <w:sz w:val="24"/>
                <w:szCs w:val="24"/>
                <w:u w:val="none"/>
              </w:rPr>
              <w:t>00</w:t>
            </w:r>
            <w:r>
              <w:rPr>
                <w:rFonts w:hint="default" w:ascii="Times New Roman" w:hAnsi="Times New Roman" w:eastAsia="仿宋_GB2312" w:cs="Times New Roman"/>
                <w:sz w:val="24"/>
                <w:szCs w:val="24"/>
              </w:rPr>
              <w:t>字</w:t>
            </w:r>
            <w:r>
              <w:rPr>
                <w:rFonts w:hint="default" w:ascii="Times New Roman" w:hAnsi="Times New Roman" w:eastAsia="仿宋_GB2312" w:cs="Times New Roman"/>
                <w:sz w:val="24"/>
                <w:szCs w:val="24"/>
                <w:lang w:eastAsia="zh-CN"/>
              </w:rPr>
              <w:t>内</w:t>
            </w:r>
            <w:r>
              <w:rPr>
                <w:rFonts w:hint="default" w:ascii="Times New Roman" w:hAnsi="Times New Roman" w:eastAsia="仿宋_GB2312" w:cs="Times New Roman"/>
                <w:sz w:val="24"/>
                <w:szCs w:val="24"/>
              </w:rPr>
              <w:t>）</w:t>
            </w:r>
            <w:r>
              <w:rPr>
                <w:rFonts w:hint="default" w:ascii="Times New Roman" w:hAnsi="Times New Roman" w:eastAsia="仿宋_GB2312" w:cs="Times New Roman"/>
                <w:kern w:val="2"/>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954" w:type="dxa"/>
            <w:gridSpan w:val="4"/>
            <w:tcBorders>
              <w:top w:val="nil"/>
              <w:left w:val="single" w:color="auto" w:sz="8" w:space="0"/>
              <w:bottom w:val="single" w:color="auto" w:sz="4" w:space="0"/>
              <w:right w:val="single" w:color="auto" w:sz="8" w:space="0"/>
            </w:tcBorders>
          </w:tcPr>
          <w:p>
            <w:pPr>
              <w:widowControl/>
              <w:jc w:val="left"/>
              <w:rPr>
                <w:rFonts w:hint="default" w:ascii="Times New Roman" w:hAnsi="Times New Roman" w:eastAsia="仿宋_GB2312" w:cs="Times New Roman"/>
                <w:sz w:val="24"/>
                <w:szCs w:val="24"/>
              </w:rPr>
            </w:pPr>
          </w:p>
          <w:p>
            <w:pPr>
              <w:pStyle w:val="10"/>
              <w:widowControl w:val="0"/>
              <w:spacing w:before="0" w:beforeAutospacing="0" w:after="0" w:afterAutospacing="0" w:line="390" w:lineRule="exact"/>
              <w:ind w:firstLine="5760" w:firstLineChars="2400"/>
              <w:jc w:val="both"/>
              <w:rPr>
                <w:rFonts w:hint="default" w:ascii="Times New Roman" w:hAnsi="Times New Roman" w:eastAsia="仿宋_GB2312" w:cs="Times New Roman"/>
                <w:kern w:val="2"/>
                <w:sz w:val="24"/>
                <w:szCs w:val="24"/>
              </w:rPr>
            </w:pPr>
          </w:p>
          <w:p>
            <w:pPr>
              <w:widowControl/>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ab/>
            </w:r>
          </w:p>
          <w:p>
            <w:pPr>
              <w:widowControl/>
              <w:jc w:val="left"/>
              <w:rPr>
                <w:rFonts w:hint="default" w:ascii="Times New Roman" w:hAnsi="Times New Roman" w:eastAsia="仿宋_GB2312" w:cs="Times New Roman"/>
                <w:sz w:val="24"/>
                <w:szCs w:val="24"/>
              </w:rPr>
            </w:pPr>
          </w:p>
          <w:p>
            <w:pPr>
              <w:widowControl/>
              <w:jc w:val="left"/>
              <w:rPr>
                <w:rFonts w:hint="default" w:ascii="Times New Roman" w:hAnsi="Times New Roman" w:eastAsia="仿宋_GB2312" w:cs="Times New Roman"/>
                <w:sz w:val="24"/>
                <w:szCs w:val="24"/>
              </w:rPr>
            </w:pPr>
          </w:p>
          <w:p>
            <w:pPr>
              <w:widowControl/>
              <w:jc w:val="left"/>
              <w:rPr>
                <w:rFonts w:hint="default" w:ascii="Times New Roman" w:hAnsi="Times New Roman" w:eastAsia="仿宋_GB2312" w:cs="Times New Roman"/>
                <w:sz w:val="24"/>
                <w:szCs w:val="24"/>
              </w:rPr>
            </w:pPr>
          </w:p>
          <w:p>
            <w:pPr>
              <w:widowControl/>
              <w:jc w:val="left"/>
              <w:rPr>
                <w:rFonts w:hint="default" w:ascii="Times New Roman" w:hAnsi="Times New Roman" w:eastAsia="仿宋_GB2312" w:cs="Times New Roman"/>
                <w:sz w:val="24"/>
                <w:szCs w:val="24"/>
              </w:rPr>
            </w:pPr>
          </w:p>
          <w:p>
            <w:pPr>
              <w:pStyle w:val="10"/>
              <w:widowControl w:val="0"/>
              <w:spacing w:before="0" w:beforeAutospacing="0" w:after="0" w:afterAutospacing="0" w:line="390" w:lineRule="exact"/>
              <w:ind w:firstLine="480" w:firstLineChars="200"/>
              <w:jc w:val="both"/>
              <w:rPr>
                <w:rFonts w:hint="default" w:ascii="Times New Roman" w:hAnsi="Times New Roman" w:eastAsia="仿宋_GB2312" w:cs="Times New Roman"/>
                <w:kern w:val="2"/>
                <w:sz w:val="24"/>
                <w:szCs w:val="24"/>
              </w:rPr>
            </w:pPr>
          </w:p>
          <w:p>
            <w:pPr>
              <w:pStyle w:val="10"/>
              <w:widowControl w:val="0"/>
              <w:spacing w:before="0" w:beforeAutospacing="0" w:after="0" w:afterAutospacing="0" w:line="390" w:lineRule="exact"/>
              <w:ind w:firstLine="480" w:firstLineChars="200"/>
              <w:jc w:val="both"/>
              <w:rPr>
                <w:rFonts w:hint="default" w:ascii="Times New Roman" w:hAnsi="Times New Roman" w:eastAsia="仿宋_GB2312" w:cs="Times New Roman"/>
                <w:kern w:val="2"/>
                <w:sz w:val="24"/>
                <w:szCs w:val="24"/>
              </w:rPr>
            </w:pPr>
          </w:p>
          <w:p>
            <w:pPr>
              <w:pStyle w:val="10"/>
              <w:widowControl w:val="0"/>
              <w:spacing w:before="0" w:beforeAutospacing="0" w:after="0" w:afterAutospacing="0" w:line="390" w:lineRule="exact"/>
              <w:ind w:firstLine="480" w:firstLineChars="200"/>
              <w:jc w:val="both"/>
              <w:rPr>
                <w:rFonts w:hint="default" w:ascii="Times New Roman" w:hAnsi="Times New Roman" w:eastAsia="仿宋_GB2312" w:cs="Times New Roman"/>
                <w:kern w:val="2"/>
                <w:sz w:val="24"/>
                <w:szCs w:val="24"/>
              </w:rPr>
            </w:pPr>
          </w:p>
          <w:p>
            <w:pPr>
              <w:pStyle w:val="10"/>
              <w:widowControl w:val="0"/>
              <w:spacing w:before="0" w:beforeAutospacing="0" w:after="0" w:afterAutospacing="0" w:line="390" w:lineRule="exact"/>
              <w:ind w:firstLine="480" w:firstLineChars="200"/>
              <w:jc w:val="both"/>
              <w:rPr>
                <w:rFonts w:hint="default" w:ascii="Times New Roman" w:hAnsi="Times New Roman" w:eastAsia="仿宋_GB2312" w:cs="Times New Roman"/>
                <w:kern w:val="2"/>
                <w:sz w:val="24"/>
                <w:szCs w:val="24"/>
              </w:rPr>
            </w:pPr>
          </w:p>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color w:val="auto"/>
                <w:sz w:val="24"/>
                <w:szCs w:val="24"/>
                <w:u w:val="none"/>
                <w:lang w:eastAsia="zh-CN"/>
              </w:rPr>
              <w:t>提名该项目为江西省自然科学奖</w:t>
            </w:r>
            <w:r>
              <w:rPr>
                <w:rFonts w:hint="default" w:ascii="Times New Roman" w:hAnsi="Times New Roman" w:eastAsia="仿宋_GB2312" w:cs="Times New Roman"/>
                <w:color w:val="auto"/>
                <w:sz w:val="24"/>
                <w:szCs w:val="24"/>
                <w:u w:val="single"/>
                <w:lang w:val="en-US" w:eastAsia="zh-CN"/>
              </w:rPr>
              <w:t xml:space="preserve">     </w:t>
            </w:r>
            <w:r>
              <w:rPr>
                <w:rFonts w:hint="default" w:ascii="Times New Roman" w:hAnsi="Times New Roman" w:eastAsia="仿宋_GB2312" w:cs="Times New Roman"/>
                <w:color w:val="auto"/>
                <w:sz w:val="24"/>
                <w:szCs w:val="24"/>
                <w:u w:val="none"/>
                <w:lang w:eastAsia="zh-CN"/>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230" w:hRule="atLeast"/>
          <w:jc w:val="center"/>
        </w:trPr>
        <w:tc>
          <w:tcPr>
            <w:tcW w:w="8954" w:type="dxa"/>
            <w:gridSpan w:val="4"/>
            <w:tcBorders>
              <w:top w:val="single" w:color="auto" w:sz="4" w:space="0"/>
              <w:left w:val="single" w:color="auto" w:sz="8" w:space="0"/>
              <w:bottom w:val="single" w:color="auto" w:sz="8" w:space="0"/>
              <w:right w:val="single" w:color="auto" w:sz="8" w:space="0"/>
            </w:tcBorders>
          </w:tcPr>
          <w:p>
            <w:pPr>
              <w:autoSpaceDE w:val="0"/>
              <w:autoSpaceDN w:val="0"/>
              <w:adjustRightInd w:val="0"/>
              <w:spacing w:line="360" w:lineRule="exact"/>
              <w:rPr>
                <w:rFonts w:hint="default" w:ascii="Times New Roman" w:hAnsi="Times New Roman" w:eastAsia="仿宋_GB2312" w:cs="Times New Roman"/>
                <w:color w:val="auto"/>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b/>
                <w:bCs/>
                <w:color w:val="auto"/>
                <w:sz w:val="24"/>
                <w:szCs w:val="24"/>
                <w:lang w:val="en-US" w:eastAsia="zh-CN"/>
              </w:rPr>
              <w:t>声明：</w:t>
            </w:r>
            <w:r>
              <w:rPr>
                <w:rFonts w:hint="default" w:ascii="Times New Roman" w:hAnsi="Times New Roman" w:eastAsia="仿宋_GB2312" w:cs="Times New Roman"/>
                <w:color w:val="auto"/>
                <w:sz w:val="24"/>
                <w:szCs w:val="24"/>
                <w:lang w:eastAsia="zh-CN"/>
              </w:rPr>
              <w:t>本人严格遵守《江西省科学技术奖励办法》及其实施细则的有关规定和省科学技术奖励委员会办公室对提名工作的要求，</w:t>
            </w:r>
            <w:r>
              <w:rPr>
                <w:rFonts w:hint="default" w:ascii="Times New Roman" w:hAnsi="Times New Roman" w:eastAsia="仿宋_GB2312" w:cs="Times New Roman"/>
                <w:color w:val="auto"/>
                <w:sz w:val="24"/>
                <w:szCs w:val="24"/>
                <w:u w:val="none"/>
                <w:lang w:eastAsia="zh-CN"/>
              </w:rPr>
              <w:t>承诺遵守提名及评审工作纪律，所提供的提名材料真实有效，</w:t>
            </w:r>
            <w:r>
              <w:rPr>
                <w:rFonts w:hint="default" w:ascii="Times New Roman" w:hAnsi="Times New Roman" w:eastAsia="仿宋_GB2312" w:cs="Times New Roman"/>
                <w:color w:val="auto"/>
                <w:sz w:val="24"/>
                <w:szCs w:val="24"/>
                <w:u w:val="none"/>
              </w:rPr>
              <w:t>且不存在任何违反《</w:t>
            </w:r>
            <w:r>
              <w:rPr>
                <w:rFonts w:hint="default" w:ascii="Times New Roman" w:hAnsi="Times New Roman" w:eastAsia="仿宋_GB2312" w:cs="Times New Roman"/>
                <w:color w:val="auto"/>
                <w:sz w:val="24"/>
                <w:szCs w:val="24"/>
                <w:u w:val="none"/>
                <w:lang w:eastAsia="zh-CN"/>
              </w:rPr>
              <w:t>中华人民共和国</w:t>
            </w:r>
            <w:r>
              <w:rPr>
                <w:rFonts w:hint="default" w:ascii="Times New Roman" w:hAnsi="Times New Roman" w:eastAsia="仿宋_GB2312" w:cs="Times New Roman"/>
                <w:color w:val="auto"/>
                <w:sz w:val="24"/>
                <w:szCs w:val="24"/>
                <w:u w:val="none"/>
              </w:rPr>
              <w:t>保守国家秘密法》和《科学技术保密规定》等相关法律法规及侵犯他人知识产权的情形。</w:t>
            </w:r>
            <w:r>
              <w:rPr>
                <w:rFonts w:hint="default" w:ascii="Times New Roman" w:hAnsi="Times New Roman" w:eastAsia="仿宋_GB2312" w:cs="Times New Roman"/>
                <w:color w:val="auto"/>
                <w:sz w:val="24"/>
                <w:szCs w:val="24"/>
                <w:u w:val="none"/>
                <w:lang w:eastAsia="zh-CN"/>
              </w:rPr>
              <w:t>作为提名人，本人承诺配合询问。</w:t>
            </w:r>
            <w:r>
              <w:rPr>
                <w:rFonts w:hint="default" w:ascii="Times New Roman" w:hAnsi="Times New Roman" w:eastAsia="仿宋_GB2312" w:cs="Times New Roman"/>
                <w:color w:val="auto"/>
                <w:sz w:val="24"/>
                <w:szCs w:val="24"/>
                <w:u w:val="none"/>
              </w:rPr>
              <w:t>如</w:t>
            </w:r>
            <w:r>
              <w:rPr>
                <w:rFonts w:hint="default" w:ascii="Times New Roman" w:hAnsi="Times New Roman" w:eastAsia="仿宋_GB2312" w:cs="Times New Roman"/>
                <w:color w:val="auto"/>
                <w:sz w:val="24"/>
                <w:szCs w:val="24"/>
                <w:u w:val="none"/>
                <w:lang w:eastAsia="zh-CN"/>
              </w:rPr>
              <w:t>产生</w:t>
            </w:r>
            <w:r>
              <w:rPr>
                <w:rFonts w:hint="default" w:ascii="Times New Roman" w:hAnsi="Times New Roman" w:eastAsia="仿宋_GB2312" w:cs="Times New Roman"/>
                <w:color w:val="auto"/>
                <w:sz w:val="24"/>
                <w:szCs w:val="24"/>
                <w:u w:val="none"/>
              </w:rPr>
              <w:t>争议，将</w:t>
            </w:r>
            <w:r>
              <w:rPr>
                <w:rFonts w:hint="default" w:ascii="Times New Roman" w:hAnsi="Times New Roman" w:eastAsia="仿宋_GB2312" w:cs="Times New Roman"/>
                <w:color w:val="auto"/>
                <w:sz w:val="24"/>
                <w:szCs w:val="24"/>
                <w:u w:val="none"/>
                <w:lang w:eastAsia="zh-CN"/>
              </w:rPr>
              <w:t>负责核实查证并出具调查核实意见</w:t>
            </w:r>
            <w:r>
              <w:rPr>
                <w:rFonts w:hint="default" w:ascii="Times New Roman" w:hAnsi="Times New Roman" w:eastAsia="仿宋_GB2312" w:cs="Times New Roman"/>
                <w:color w:val="auto"/>
                <w:sz w:val="24"/>
                <w:szCs w:val="24"/>
                <w:u w:val="none"/>
              </w:rPr>
              <w:t>。</w:t>
            </w:r>
            <w:r>
              <w:rPr>
                <w:rFonts w:hint="default" w:ascii="Times New Roman" w:hAnsi="Times New Roman" w:eastAsia="仿宋_GB2312" w:cs="Times New Roman"/>
                <w:color w:val="auto"/>
                <w:sz w:val="24"/>
                <w:szCs w:val="24"/>
                <w:u w:val="none"/>
                <w:lang w:eastAsia="zh-CN"/>
              </w:rPr>
              <w:t>如有材</w:t>
            </w:r>
            <w:r>
              <w:rPr>
                <w:rFonts w:hint="default" w:ascii="Times New Roman" w:hAnsi="Times New Roman" w:eastAsia="仿宋_GB2312" w:cs="Times New Roman"/>
                <w:color w:val="auto"/>
                <w:sz w:val="24"/>
                <w:szCs w:val="24"/>
                <w:lang w:eastAsia="zh-CN"/>
              </w:rPr>
              <w:t>料虚假或违纪行为，愿意承担相应责任并接受相应处理。</w:t>
            </w:r>
          </w:p>
          <w:p>
            <w:pPr>
              <w:pStyle w:val="4"/>
              <w:spacing w:line="320" w:lineRule="exact"/>
              <w:rPr>
                <w:rFonts w:hint="default" w:ascii="Times New Roman" w:hAnsi="Times New Roman" w:eastAsia="仿宋_GB2312" w:cs="Times New Roman"/>
                <w:sz w:val="24"/>
                <w:szCs w:val="24"/>
                <w:lang w:val="en-US" w:eastAsia="zh-CN"/>
              </w:rPr>
            </w:pPr>
          </w:p>
          <w:p>
            <w:pPr>
              <w:pStyle w:val="4"/>
              <w:spacing w:line="320" w:lineRule="exac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 xml:space="preserve">                                              提名专家签名：</w:t>
            </w:r>
          </w:p>
          <w:p>
            <w:pPr>
              <w:pStyle w:val="4"/>
              <w:spacing w:line="320" w:lineRule="exact"/>
              <w:rPr>
                <w:rFonts w:hint="default" w:ascii="Times New Roman" w:hAnsi="Times New Roman" w:eastAsia="仿宋_GB2312" w:cs="Times New Roman"/>
                <w:sz w:val="24"/>
                <w:szCs w:val="24"/>
                <w:lang w:val="en-US" w:eastAsia="zh-CN"/>
              </w:rPr>
            </w:pPr>
          </w:p>
          <w:p>
            <w:pPr>
              <w:pStyle w:val="10"/>
              <w:widowControl w:val="0"/>
              <w:spacing w:before="0" w:beforeAutospacing="0" w:after="0" w:afterAutospacing="0" w:line="320" w:lineRule="exact"/>
              <w:ind w:firstLine="480" w:firstLineChars="20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 xml:space="preserve">                                                      年    月    日</w:t>
            </w:r>
          </w:p>
        </w:tc>
      </w:tr>
    </w:tbl>
    <w:p>
      <w:pPr>
        <w:rPr>
          <w:rFonts w:hint="default" w:ascii="Times New Roman" w:hAnsi="Times New Roman" w:eastAsia="黑体" w:cs="Times New Roman"/>
          <w:b/>
          <w:bCs/>
          <w:sz w:val="32"/>
          <w:szCs w:val="32"/>
          <w:lang w:val="en-US" w:eastAsia="zh-CN"/>
        </w:rPr>
      </w:pPr>
      <w:r>
        <w:rPr>
          <w:rFonts w:hint="default" w:ascii="Times New Roman" w:hAnsi="Times New Roman" w:eastAsia="黑体" w:cs="Times New Roman"/>
          <w:b/>
          <w:bCs/>
          <w:color w:val="auto"/>
          <w:sz w:val="24"/>
          <w:szCs w:val="24"/>
          <w:lang w:val="en-US" w:eastAsia="zh-CN"/>
        </w:rPr>
        <w:t xml:space="preserve"> </w:t>
      </w:r>
      <w:r>
        <w:rPr>
          <w:rFonts w:hint="default" w:ascii="Times New Roman" w:hAnsi="Times New Roman" w:eastAsia="宋体" w:cs="Times New Roman"/>
          <w:color w:val="auto"/>
          <w:sz w:val="24"/>
          <w:szCs w:val="24"/>
        </w:rPr>
        <w:t>注：每位</w:t>
      </w:r>
      <w:r>
        <w:rPr>
          <w:rFonts w:hint="default" w:ascii="Times New Roman" w:hAnsi="Times New Roman" w:cs="Times New Roman"/>
          <w:color w:val="auto"/>
          <w:sz w:val="24"/>
          <w:szCs w:val="24"/>
          <w:lang w:eastAsia="zh-CN"/>
        </w:rPr>
        <w:t>提名专家</w:t>
      </w:r>
      <w:r>
        <w:rPr>
          <w:rFonts w:hint="default" w:ascii="Times New Roman" w:hAnsi="Times New Roman" w:eastAsia="宋体" w:cs="Times New Roman"/>
          <w:color w:val="auto"/>
          <w:sz w:val="24"/>
          <w:szCs w:val="24"/>
        </w:rPr>
        <w:t>1页，可以复制。</w:t>
      </w:r>
      <w:r>
        <w:rPr>
          <w:rFonts w:hint="default" w:ascii="Times New Roman" w:hAnsi="Times New Roman" w:eastAsia="黑体" w:cs="Times New Roman"/>
          <w:b/>
          <w:bCs/>
          <w:sz w:val="32"/>
          <w:szCs w:val="32"/>
          <w:lang w:val="en-US" w:eastAsia="zh-CN"/>
        </w:rPr>
        <w:t xml:space="preserve">                     </w:t>
      </w:r>
    </w:p>
    <w:p>
      <w:pPr>
        <w:spacing w:line="320" w:lineRule="exact"/>
        <w:jc w:val="center"/>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三、项目简介</w:t>
      </w:r>
    </w:p>
    <w:tbl>
      <w:tblPr>
        <w:tblStyle w:val="12"/>
        <w:tblW w:w="93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64" w:hRule="atLeast"/>
          <w:jc w:val="center"/>
        </w:trPr>
        <w:tc>
          <w:tcPr>
            <w:tcW w:w="9389" w:type="dxa"/>
          </w:tcPr>
          <w:p>
            <w:pPr>
              <w:snapToGrid w:val="0"/>
              <w:spacing w:line="100" w:lineRule="exact"/>
              <w:rPr>
                <w:rFonts w:hint="default" w:ascii="Times New Roman" w:hAnsi="Times New Roman" w:eastAsia="仿宋_GB2312" w:cs="Times New Roman"/>
                <w:sz w:val="24"/>
                <w:szCs w:val="24"/>
              </w:rPr>
            </w:pPr>
          </w:p>
          <w:p>
            <w:pPr>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rPr>
              <w:t>项目</w:t>
            </w:r>
            <w:r>
              <w:rPr>
                <w:rFonts w:hint="default" w:ascii="Times New Roman" w:hAnsi="Times New Roman" w:eastAsia="仿宋_GB2312" w:cs="Times New Roman"/>
                <w:b/>
                <w:bCs/>
                <w:sz w:val="24"/>
                <w:szCs w:val="24"/>
                <w:lang w:eastAsia="zh-CN"/>
              </w:rPr>
              <w:t>所属科学技术领域、</w:t>
            </w:r>
            <w:r>
              <w:rPr>
                <w:rFonts w:hint="default" w:ascii="Times New Roman" w:hAnsi="Times New Roman" w:eastAsia="仿宋_GB2312" w:cs="Times New Roman"/>
                <w:b/>
                <w:bCs/>
                <w:sz w:val="24"/>
                <w:szCs w:val="24"/>
              </w:rPr>
              <w:t>主要研究内容、科学价值</w:t>
            </w:r>
            <w:r>
              <w:rPr>
                <w:rFonts w:hint="default" w:ascii="Times New Roman" w:hAnsi="Times New Roman" w:eastAsia="仿宋_GB2312" w:cs="Times New Roman"/>
                <w:b/>
                <w:bCs/>
                <w:sz w:val="24"/>
                <w:szCs w:val="24"/>
                <w:lang w:eastAsia="zh-CN"/>
              </w:rPr>
              <w:t>及被</w:t>
            </w:r>
            <w:r>
              <w:rPr>
                <w:rFonts w:hint="default" w:ascii="Times New Roman" w:hAnsi="Times New Roman" w:eastAsia="仿宋_GB2312" w:cs="Times New Roman"/>
                <w:b/>
                <w:bCs/>
                <w:sz w:val="24"/>
                <w:szCs w:val="24"/>
              </w:rPr>
              <w:t>同行引用评价</w:t>
            </w:r>
            <w:r>
              <w:rPr>
                <w:rFonts w:hint="default" w:ascii="Times New Roman" w:hAnsi="Times New Roman" w:eastAsia="仿宋_GB2312" w:cs="Times New Roman"/>
                <w:b/>
                <w:bCs/>
                <w:sz w:val="24"/>
                <w:szCs w:val="24"/>
                <w:lang w:eastAsia="zh-CN"/>
              </w:rPr>
              <w:t>等情况</w:t>
            </w:r>
            <w:r>
              <w:rPr>
                <w:rFonts w:hint="default" w:ascii="Times New Roman" w:hAnsi="Times New Roman" w:eastAsia="仿宋_GB2312" w:cs="Times New Roman"/>
                <w:sz w:val="24"/>
                <w:szCs w:val="24"/>
              </w:rPr>
              <w:t>（限</w:t>
            </w:r>
            <w:r>
              <w:rPr>
                <w:rFonts w:hint="default" w:ascii="Times New Roman" w:hAnsi="Times New Roman" w:eastAsia="仿宋_GB2312" w:cs="Times New Roman"/>
                <w:sz w:val="24"/>
                <w:szCs w:val="24"/>
                <w:lang w:val="en-US" w:eastAsia="zh-CN"/>
              </w:rPr>
              <w:t>1页1000字内</w:t>
            </w:r>
            <w:r>
              <w:rPr>
                <w:rFonts w:hint="default" w:ascii="Times New Roman" w:hAnsi="Times New Roman" w:eastAsia="仿宋_GB2312" w:cs="Times New Roman"/>
                <w:sz w:val="24"/>
                <w:szCs w:val="24"/>
              </w:rPr>
              <w:t>）</w:t>
            </w:r>
          </w:p>
          <w:p>
            <w:pPr>
              <w:rPr>
                <w:rFonts w:hint="default" w:ascii="Times New Roman" w:hAnsi="Times New Roman" w:eastAsia="仿宋_GB2312" w:cs="Times New Roman"/>
                <w:b/>
                <w:bCs/>
                <w:sz w:val="24"/>
                <w:szCs w:val="24"/>
              </w:rPr>
            </w:pPr>
          </w:p>
          <w:p>
            <w:pPr>
              <w:rPr>
                <w:rFonts w:hint="default" w:ascii="Times New Roman" w:hAnsi="Times New Roman" w:eastAsia="仿宋_GB2312" w:cs="Times New Roman"/>
                <w:b/>
                <w:bCs/>
                <w:sz w:val="24"/>
                <w:szCs w:val="24"/>
              </w:rPr>
            </w:pPr>
          </w:p>
          <w:p>
            <w:pPr>
              <w:rPr>
                <w:rFonts w:hint="default" w:ascii="Times New Roman" w:hAnsi="Times New Roman" w:eastAsia="仿宋_GB2312" w:cs="Times New Roman"/>
                <w:b/>
                <w:bCs/>
                <w:sz w:val="24"/>
                <w:szCs w:val="24"/>
              </w:rPr>
            </w:pPr>
          </w:p>
          <w:p>
            <w:pPr>
              <w:rPr>
                <w:rFonts w:hint="default" w:ascii="Times New Roman" w:hAnsi="Times New Roman" w:eastAsia="仿宋_GB2312" w:cs="Times New Roman"/>
                <w:b/>
                <w:bCs/>
                <w:sz w:val="24"/>
                <w:szCs w:val="24"/>
              </w:rPr>
            </w:pPr>
          </w:p>
          <w:p>
            <w:pPr>
              <w:rPr>
                <w:rFonts w:hint="default" w:ascii="Times New Roman" w:hAnsi="Times New Roman" w:eastAsia="仿宋_GB2312" w:cs="Times New Roman"/>
                <w:b/>
                <w:bCs/>
                <w:sz w:val="24"/>
                <w:szCs w:val="24"/>
              </w:rPr>
            </w:pPr>
          </w:p>
          <w:p>
            <w:pPr>
              <w:rPr>
                <w:rFonts w:hint="default" w:ascii="Times New Roman" w:hAnsi="Times New Roman" w:eastAsia="仿宋_GB2312" w:cs="Times New Roman"/>
                <w:b/>
                <w:bCs/>
                <w:sz w:val="24"/>
                <w:szCs w:val="24"/>
              </w:rPr>
            </w:pPr>
          </w:p>
          <w:p>
            <w:pPr>
              <w:rPr>
                <w:rFonts w:hint="default" w:ascii="Times New Roman" w:hAnsi="Times New Roman" w:eastAsia="仿宋_GB2312" w:cs="Times New Roman"/>
                <w:b/>
                <w:bCs/>
                <w:sz w:val="24"/>
                <w:szCs w:val="24"/>
              </w:rPr>
            </w:pPr>
          </w:p>
          <w:p>
            <w:pPr>
              <w:rPr>
                <w:rFonts w:hint="default" w:ascii="Times New Roman" w:hAnsi="Times New Roman" w:eastAsia="仿宋_GB2312" w:cs="Times New Roman"/>
                <w:b/>
                <w:bCs/>
                <w:sz w:val="24"/>
                <w:szCs w:val="24"/>
              </w:rPr>
            </w:pPr>
          </w:p>
          <w:p>
            <w:pPr>
              <w:rPr>
                <w:rFonts w:hint="default" w:ascii="Times New Roman" w:hAnsi="Times New Roman" w:eastAsia="仿宋_GB2312" w:cs="Times New Roman"/>
                <w:b/>
                <w:bCs/>
                <w:sz w:val="24"/>
                <w:szCs w:val="24"/>
              </w:rPr>
            </w:pPr>
          </w:p>
          <w:p>
            <w:pPr>
              <w:rPr>
                <w:rFonts w:hint="default" w:ascii="Times New Roman" w:hAnsi="Times New Roman" w:eastAsia="仿宋_GB2312" w:cs="Times New Roman"/>
                <w:b/>
                <w:bCs/>
                <w:sz w:val="24"/>
                <w:szCs w:val="24"/>
              </w:rPr>
            </w:pPr>
          </w:p>
          <w:p>
            <w:pPr>
              <w:rPr>
                <w:rFonts w:hint="default" w:ascii="Times New Roman" w:hAnsi="Times New Roman" w:eastAsia="仿宋_GB2312" w:cs="Times New Roman"/>
                <w:b/>
                <w:bCs/>
                <w:sz w:val="24"/>
                <w:szCs w:val="24"/>
              </w:rPr>
            </w:pPr>
          </w:p>
          <w:p>
            <w:pPr>
              <w:rPr>
                <w:rFonts w:hint="default" w:ascii="Times New Roman" w:hAnsi="Times New Roman" w:eastAsia="仿宋_GB2312" w:cs="Times New Roman"/>
                <w:b/>
                <w:bCs/>
                <w:sz w:val="24"/>
                <w:szCs w:val="24"/>
              </w:rPr>
            </w:pPr>
          </w:p>
          <w:p>
            <w:pPr>
              <w:rPr>
                <w:rFonts w:hint="default" w:ascii="Times New Roman" w:hAnsi="Times New Roman" w:eastAsia="仿宋_GB2312" w:cs="Times New Roman"/>
                <w:b/>
                <w:bCs/>
                <w:sz w:val="24"/>
                <w:szCs w:val="24"/>
              </w:rPr>
            </w:pPr>
          </w:p>
          <w:p>
            <w:pPr>
              <w:rPr>
                <w:rFonts w:hint="default" w:ascii="Times New Roman" w:hAnsi="Times New Roman" w:eastAsia="仿宋_GB2312" w:cs="Times New Roman"/>
                <w:b/>
                <w:bCs/>
                <w:sz w:val="24"/>
                <w:szCs w:val="24"/>
              </w:rPr>
            </w:pPr>
          </w:p>
          <w:p>
            <w:pPr>
              <w:rPr>
                <w:rFonts w:hint="default" w:ascii="Times New Roman" w:hAnsi="Times New Roman" w:eastAsia="仿宋_GB2312" w:cs="Times New Roman"/>
                <w:sz w:val="24"/>
                <w:szCs w:val="24"/>
              </w:rPr>
            </w:pPr>
          </w:p>
        </w:tc>
      </w:tr>
    </w:tbl>
    <w:p>
      <w:pPr>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br w:type="page"/>
      </w:r>
    </w:p>
    <w:p>
      <w:pPr>
        <w:spacing w:line="320" w:lineRule="exact"/>
        <w:jc w:val="center"/>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rPr>
        <w:t>四、</w:t>
      </w:r>
      <w:r>
        <w:rPr>
          <w:rFonts w:hint="default" w:ascii="Times New Roman" w:hAnsi="Times New Roman" w:eastAsia="黑体" w:cs="Times New Roman"/>
          <w:b w:val="0"/>
          <w:bCs/>
          <w:sz w:val="32"/>
          <w:szCs w:val="32"/>
          <w:lang w:eastAsia="zh-CN"/>
        </w:rPr>
        <w:t>项目详细内容</w:t>
      </w:r>
    </w:p>
    <w:tbl>
      <w:tblPr>
        <w:tblStyle w:val="12"/>
        <w:tblW w:w="92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9267" w:type="dxa"/>
            <w:tcBorders>
              <w:tl2br w:val="nil"/>
              <w:tr2bl w:val="nil"/>
            </w:tcBorders>
          </w:tcPr>
          <w:p>
            <w:pPr>
              <w:spacing w:beforeLines="50"/>
              <w:rPr>
                <w:rFonts w:hint="default" w:ascii="Times New Roman" w:hAnsi="Times New Roman" w:eastAsia="仿宋_GB2312" w:cs="Times New Roman"/>
                <w:b/>
                <w:bCs/>
                <w:color w:val="auto"/>
                <w:sz w:val="24"/>
                <w:szCs w:val="24"/>
                <w:lang w:val="en-US" w:eastAsia="zh-CN"/>
              </w:rPr>
            </w:pPr>
            <w:r>
              <w:rPr>
                <w:rFonts w:hint="default" w:ascii="Times New Roman" w:hAnsi="Times New Roman" w:eastAsia="仿宋_GB2312" w:cs="Times New Roman"/>
                <w:b/>
                <w:bCs/>
                <w:color w:val="auto"/>
                <w:sz w:val="24"/>
                <w:szCs w:val="24"/>
                <w:lang w:val="en-US" w:eastAsia="zh-CN"/>
              </w:rPr>
              <w:t>1.立项背景</w:t>
            </w:r>
            <w:r>
              <w:rPr>
                <w:rFonts w:hint="default" w:ascii="Times New Roman" w:hAnsi="Times New Roman" w:eastAsia="仿宋_GB2312" w:cs="Times New Roman"/>
                <w:b w:val="0"/>
                <w:bCs w:val="0"/>
                <w:color w:val="auto"/>
                <w:sz w:val="24"/>
                <w:szCs w:val="24"/>
                <w:lang w:val="en-US" w:eastAsia="zh-CN"/>
              </w:rPr>
              <w:t>（不另加页）</w:t>
            </w:r>
          </w:p>
          <w:p>
            <w:pPr>
              <w:spacing w:beforeLines="50"/>
              <w:rPr>
                <w:rFonts w:hint="default" w:ascii="Times New Roman" w:hAnsi="Times New Roman" w:eastAsia="仿宋_GB2312" w:cs="Times New Roman"/>
                <w:b/>
                <w:bCs/>
                <w:color w:val="C00000"/>
                <w:sz w:val="24"/>
                <w:szCs w:val="24"/>
                <w:lang w:val="en-US" w:eastAsia="zh-CN"/>
              </w:rPr>
            </w:pPr>
          </w:p>
          <w:p>
            <w:pPr>
              <w:spacing w:beforeLines="50"/>
              <w:rPr>
                <w:rFonts w:hint="default" w:ascii="Times New Roman" w:hAnsi="Times New Roman" w:cs="Times New Roman"/>
                <w:b/>
                <w:bCs/>
                <w:color w:val="C00000"/>
                <w:sz w:val="24"/>
                <w:szCs w:val="24"/>
                <w:lang w:val="en-US" w:eastAsia="zh-CN"/>
              </w:rPr>
            </w:pPr>
          </w:p>
          <w:p>
            <w:pPr>
              <w:spacing w:beforeLines="50"/>
              <w:rPr>
                <w:rFonts w:hint="default" w:ascii="Times New Roman" w:hAnsi="Times New Roman" w:cs="Times New Roman"/>
                <w:b/>
                <w:bCs/>
                <w:color w:val="C00000"/>
                <w:sz w:val="24"/>
                <w:szCs w:val="24"/>
                <w:lang w:val="en-US" w:eastAsia="zh-CN"/>
              </w:rPr>
            </w:pPr>
          </w:p>
          <w:p>
            <w:pPr>
              <w:spacing w:beforeLines="50"/>
              <w:rPr>
                <w:rFonts w:hint="default" w:ascii="Times New Roman" w:hAnsi="Times New Roman" w:cs="Times New Roman"/>
                <w:b/>
                <w:bCs/>
                <w:color w:val="C00000"/>
                <w:sz w:val="24"/>
                <w:szCs w:val="24"/>
                <w:lang w:val="en-US" w:eastAsia="zh-CN"/>
              </w:rPr>
            </w:pPr>
          </w:p>
          <w:p>
            <w:pPr>
              <w:spacing w:beforeLines="50"/>
              <w:rPr>
                <w:rFonts w:hint="default" w:ascii="Times New Roman" w:hAnsi="Times New Roman" w:cs="Times New Roman"/>
                <w:b/>
                <w:bCs/>
                <w:color w:val="C00000"/>
                <w:sz w:val="24"/>
                <w:szCs w:val="24"/>
                <w:lang w:val="en-US" w:eastAsia="zh-CN"/>
              </w:rPr>
            </w:pPr>
          </w:p>
          <w:p>
            <w:pPr>
              <w:spacing w:beforeLines="50"/>
              <w:rPr>
                <w:rFonts w:hint="default" w:ascii="Times New Roman" w:hAnsi="Times New Roman" w:cs="Times New Roman"/>
                <w:b/>
                <w:bCs/>
                <w:color w:val="C00000"/>
                <w:sz w:val="24"/>
                <w:szCs w:val="24"/>
                <w:lang w:val="en-US" w:eastAsia="zh-CN"/>
              </w:rPr>
            </w:pPr>
          </w:p>
          <w:p>
            <w:pPr>
              <w:spacing w:beforeLines="50"/>
              <w:rPr>
                <w:rFonts w:hint="default" w:ascii="Times New Roman" w:hAnsi="Times New Roman" w:cs="Times New Roman"/>
                <w:b/>
                <w:bCs/>
                <w:color w:val="C00000"/>
                <w:sz w:val="24"/>
                <w:szCs w:val="24"/>
                <w:lang w:val="en-US" w:eastAsia="zh-CN"/>
              </w:rPr>
            </w:pPr>
          </w:p>
          <w:p>
            <w:pPr>
              <w:spacing w:beforeLines="50"/>
              <w:rPr>
                <w:rFonts w:hint="default" w:ascii="Times New Roman" w:hAnsi="Times New Roman" w:cs="Times New Roman"/>
                <w:b/>
                <w:bCs/>
                <w:color w:val="C00000"/>
                <w:sz w:val="24"/>
                <w:szCs w:val="24"/>
                <w:lang w:val="en-US" w:eastAsia="zh-CN"/>
              </w:rPr>
            </w:pPr>
          </w:p>
          <w:p>
            <w:pPr>
              <w:spacing w:beforeLines="50"/>
              <w:rPr>
                <w:rFonts w:hint="default" w:ascii="Times New Roman" w:hAnsi="Times New Roman" w:cs="Times New Roman"/>
                <w:b/>
                <w:bCs/>
                <w:color w:val="C00000"/>
                <w:sz w:val="24"/>
                <w:szCs w:val="24"/>
                <w:lang w:val="en-US" w:eastAsia="zh-CN"/>
              </w:rPr>
            </w:pPr>
          </w:p>
          <w:p>
            <w:pPr>
              <w:spacing w:beforeLines="50"/>
              <w:rPr>
                <w:rFonts w:hint="default" w:ascii="Times New Roman" w:hAnsi="Times New Roman" w:cs="Times New Roman"/>
                <w:b/>
                <w:bCs/>
                <w:color w:val="C00000"/>
                <w:sz w:val="24"/>
                <w:szCs w:val="24"/>
                <w:lang w:val="en-US" w:eastAsia="zh-CN"/>
              </w:rPr>
            </w:pPr>
          </w:p>
          <w:p>
            <w:pPr>
              <w:spacing w:beforeLines="50"/>
              <w:rPr>
                <w:rFonts w:hint="default" w:ascii="Times New Roman" w:hAnsi="Times New Roman" w:cs="Times New Roman"/>
                <w:b/>
                <w:bCs/>
                <w:color w:val="C00000"/>
                <w:sz w:val="24"/>
                <w:szCs w:val="24"/>
                <w:lang w:val="en-US" w:eastAsia="zh-CN"/>
              </w:rPr>
            </w:pPr>
          </w:p>
          <w:p>
            <w:pPr>
              <w:spacing w:beforeLines="50"/>
              <w:rPr>
                <w:rFonts w:hint="default" w:ascii="Times New Roman" w:hAnsi="Times New Roman" w:cs="Times New Roman"/>
                <w:b/>
                <w:bCs/>
                <w:color w:val="C00000"/>
                <w:sz w:val="24"/>
                <w:szCs w:val="24"/>
                <w:lang w:val="en-US" w:eastAsia="zh-CN"/>
              </w:rPr>
            </w:pPr>
          </w:p>
          <w:p>
            <w:pPr>
              <w:spacing w:beforeLines="50"/>
              <w:rPr>
                <w:rFonts w:hint="default" w:ascii="Times New Roman" w:hAnsi="Times New Roman" w:cs="Times New Roman"/>
                <w:b/>
                <w:bCs/>
                <w:color w:val="C00000"/>
                <w:sz w:val="24"/>
                <w:szCs w:val="24"/>
                <w:lang w:val="en-US" w:eastAsia="zh-CN"/>
              </w:rPr>
            </w:pPr>
          </w:p>
          <w:p>
            <w:pPr>
              <w:spacing w:beforeLines="50"/>
              <w:rPr>
                <w:rFonts w:hint="default" w:ascii="Times New Roman" w:hAnsi="Times New Roman" w:cs="Times New Roman"/>
                <w:b/>
                <w:bCs/>
                <w:color w:val="C00000"/>
                <w:sz w:val="24"/>
                <w:szCs w:val="24"/>
                <w:lang w:val="en-US" w:eastAsia="zh-CN"/>
              </w:rPr>
            </w:pPr>
          </w:p>
          <w:p>
            <w:pPr>
              <w:spacing w:beforeLines="50"/>
              <w:rPr>
                <w:rFonts w:hint="default" w:ascii="Times New Roman" w:hAnsi="Times New Roman" w:cs="Times New Roman"/>
                <w:b/>
                <w:bCs/>
                <w:color w:val="C00000"/>
                <w:sz w:val="24"/>
                <w:szCs w:val="24"/>
                <w:lang w:val="en-US" w:eastAsia="zh-CN"/>
              </w:rPr>
            </w:pPr>
          </w:p>
          <w:p>
            <w:pPr>
              <w:spacing w:beforeLines="50"/>
              <w:rPr>
                <w:rFonts w:hint="default" w:ascii="Times New Roman" w:hAnsi="Times New Roman" w:cs="Times New Roman"/>
                <w:b/>
                <w:bCs/>
                <w:color w:val="C00000"/>
                <w:sz w:val="24"/>
                <w:szCs w:val="24"/>
                <w:lang w:val="en-US" w:eastAsia="zh-CN"/>
              </w:rPr>
            </w:pPr>
          </w:p>
          <w:p>
            <w:pPr>
              <w:spacing w:beforeLines="50"/>
              <w:rPr>
                <w:rFonts w:hint="default" w:ascii="Times New Roman" w:hAnsi="Times New Roman" w:cs="Times New Roman"/>
                <w:b/>
                <w:bCs/>
                <w:color w:val="C00000"/>
                <w:sz w:val="24"/>
                <w:szCs w:val="24"/>
                <w:lang w:val="en-US" w:eastAsia="zh-CN"/>
              </w:rPr>
            </w:pPr>
          </w:p>
          <w:p>
            <w:pPr>
              <w:spacing w:beforeLines="50"/>
              <w:rPr>
                <w:rFonts w:hint="default" w:ascii="Times New Roman" w:hAnsi="Times New Roman" w:cs="Times New Roman"/>
                <w:b/>
                <w:bCs/>
                <w:color w:val="C00000"/>
                <w:sz w:val="24"/>
                <w:szCs w:val="24"/>
                <w:lang w:val="en-US" w:eastAsia="zh-CN"/>
              </w:rPr>
            </w:pPr>
          </w:p>
          <w:p>
            <w:pPr>
              <w:spacing w:beforeLines="50"/>
              <w:rPr>
                <w:rFonts w:hint="default" w:ascii="Times New Roman" w:hAnsi="Times New Roman" w:cs="Times New Roman"/>
                <w:b/>
                <w:bCs/>
                <w:color w:val="C00000"/>
                <w:sz w:val="24"/>
                <w:szCs w:val="24"/>
                <w:lang w:val="en-US" w:eastAsia="zh-CN"/>
              </w:rPr>
            </w:pPr>
          </w:p>
          <w:p>
            <w:pPr>
              <w:spacing w:beforeLines="50"/>
              <w:rPr>
                <w:rFonts w:hint="default" w:ascii="Times New Roman" w:hAnsi="Times New Roman" w:cs="Times New Roman"/>
                <w:b/>
                <w:bCs/>
                <w:color w:val="C00000"/>
                <w:sz w:val="24"/>
                <w:szCs w:val="24"/>
                <w:lang w:val="en-US" w:eastAsia="zh-CN"/>
              </w:rPr>
            </w:pPr>
          </w:p>
          <w:p>
            <w:pPr>
              <w:spacing w:beforeLines="50"/>
              <w:rPr>
                <w:rFonts w:hint="default" w:ascii="Times New Roman" w:hAnsi="Times New Roman" w:cs="Times New Roman"/>
                <w:b/>
                <w:bCs/>
                <w:color w:val="C00000"/>
                <w:sz w:val="24"/>
                <w:szCs w:val="24"/>
                <w:lang w:val="en-US" w:eastAsia="zh-CN"/>
              </w:rPr>
            </w:pPr>
          </w:p>
          <w:p>
            <w:pPr>
              <w:spacing w:beforeLines="50"/>
              <w:rPr>
                <w:rFonts w:hint="default" w:ascii="Times New Roman" w:hAnsi="Times New Roman" w:cs="Times New Roman"/>
                <w:b/>
                <w:bCs/>
                <w:color w:val="C00000"/>
                <w:sz w:val="24"/>
                <w:szCs w:val="24"/>
                <w:lang w:val="en-US" w:eastAsia="zh-CN"/>
              </w:rPr>
            </w:pPr>
          </w:p>
          <w:p>
            <w:pPr>
              <w:spacing w:beforeLines="50"/>
              <w:rPr>
                <w:rFonts w:hint="default" w:ascii="Times New Roman" w:hAnsi="Times New Roman" w:cs="Times New Roman"/>
                <w:b/>
                <w:bCs/>
                <w:color w:val="C00000"/>
                <w:sz w:val="24"/>
                <w:szCs w:val="24"/>
                <w:lang w:val="en-US" w:eastAsia="zh-CN"/>
              </w:rPr>
            </w:pPr>
          </w:p>
          <w:p>
            <w:pPr>
              <w:spacing w:beforeLines="50"/>
              <w:rPr>
                <w:rFonts w:hint="default" w:ascii="Times New Roman" w:hAnsi="Times New Roman" w:cs="Times New Roman"/>
                <w:b/>
                <w:bCs/>
                <w:color w:val="C00000"/>
                <w:sz w:val="24"/>
                <w:szCs w:val="24"/>
                <w:lang w:val="en-US" w:eastAsia="zh-CN"/>
              </w:rPr>
            </w:pPr>
          </w:p>
          <w:p>
            <w:pPr>
              <w:spacing w:beforeLines="50"/>
              <w:rPr>
                <w:rFonts w:hint="default" w:ascii="Times New Roman" w:hAnsi="Times New Roman" w:cs="Times New Roman"/>
                <w:b/>
                <w:bCs/>
                <w:color w:val="C00000"/>
                <w:sz w:val="24"/>
                <w:szCs w:val="24"/>
                <w:lang w:val="en-US" w:eastAsia="zh-CN"/>
              </w:rPr>
            </w:pPr>
          </w:p>
          <w:p>
            <w:pPr>
              <w:spacing w:beforeLines="50"/>
              <w:rPr>
                <w:rFonts w:hint="default" w:ascii="Times New Roman" w:hAnsi="Times New Roman" w:cs="Times New Roman"/>
                <w:b/>
                <w:bCs/>
                <w:color w:val="C00000"/>
                <w:sz w:val="24"/>
                <w:szCs w:val="24"/>
                <w:lang w:val="en-US" w:eastAsia="zh-CN"/>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numPr>
                <w:ilvl w:val="0"/>
                <w:numId w:val="0"/>
              </w:numPr>
              <w:rPr>
                <w:rFonts w:hint="default" w:ascii="Times New Roman" w:hAnsi="Times New Roman" w:eastAsia="仿宋_GB2312" w:cs="Times New Roman"/>
                <w:b/>
                <w:bCs/>
                <w:sz w:val="24"/>
                <w:szCs w:val="24"/>
                <w:lang w:val="en-US" w:eastAsia="zh-CN"/>
              </w:rPr>
            </w:pPr>
            <w:r>
              <w:rPr>
                <w:rFonts w:hint="default" w:ascii="Times New Roman" w:hAnsi="Times New Roman" w:eastAsia="仿宋_GB2312" w:cs="Times New Roman"/>
                <w:b/>
                <w:bCs/>
                <w:sz w:val="24"/>
                <w:szCs w:val="24"/>
                <w:lang w:val="en-US" w:eastAsia="zh-CN"/>
              </w:rPr>
              <w:t>2.详细科学研究内容</w:t>
            </w:r>
            <w:r>
              <w:rPr>
                <w:rFonts w:hint="default" w:ascii="Times New Roman" w:hAnsi="Times New Roman" w:eastAsia="仿宋_GB2312" w:cs="Times New Roman"/>
                <w:b w:val="0"/>
                <w:bCs w:val="0"/>
                <w:sz w:val="24"/>
                <w:szCs w:val="24"/>
                <w:lang w:val="en-US" w:eastAsia="zh-CN"/>
              </w:rPr>
              <w:t>（所有文字、图片等资料总页数限8页）</w:t>
            </w: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cs="Times New Roman"/>
                <w:b/>
                <w:bCs/>
                <w:sz w:val="24"/>
                <w:szCs w:val="24"/>
                <w:lang w:val="en-US" w:eastAsia="zh-CN"/>
              </w:rPr>
            </w:pPr>
          </w:p>
          <w:p>
            <w:pPr>
              <w:widowControl w:val="0"/>
              <w:numPr>
                <w:ilvl w:val="0"/>
                <w:numId w:val="0"/>
              </w:numPr>
              <w:jc w:val="both"/>
              <w:rPr>
                <w:rFonts w:hint="default" w:ascii="Times New Roman" w:hAnsi="Times New Roman" w:eastAsia="仿宋_GB2312" w:cs="Times New Roman"/>
                <w:b w:val="0"/>
                <w:bCs w:val="0"/>
                <w:sz w:val="24"/>
                <w:szCs w:val="24"/>
                <w:lang w:val="en-US" w:eastAsia="zh-CN"/>
              </w:rPr>
            </w:pPr>
            <w:r>
              <w:rPr>
                <w:rFonts w:hint="default" w:ascii="Times New Roman" w:hAnsi="Times New Roman" w:eastAsia="仿宋_GB2312" w:cs="Times New Roman"/>
                <w:b/>
                <w:bCs/>
                <w:sz w:val="24"/>
                <w:szCs w:val="24"/>
                <w:lang w:val="en-US" w:eastAsia="zh-CN"/>
              </w:rPr>
              <w:t>3.主要发现点</w:t>
            </w:r>
            <w:r>
              <w:rPr>
                <w:rFonts w:hint="default" w:ascii="Times New Roman" w:hAnsi="Times New Roman" w:eastAsia="仿宋_GB2312" w:cs="Times New Roman"/>
                <w:b w:val="0"/>
                <w:bCs w:val="0"/>
                <w:sz w:val="24"/>
                <w:szCs w:val="24"/>
                <w:lang w:val="en-US" w:eastAsia="zh-CN"/>
              </w:rPr>
              <w:t>（限2页）</w:t>
            </w: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cs="Times New Roman"/>
                <w:b w:val="0"/>
                <w:bCs w:val="0"/>
                <w:sz w:val="24"/>
                <w:szCs w:val="24"/>
                <w:lang w:val="en-US" w:eastAsia="zh-CN"/>
              </w:rPr>
            </w:pPr>
          </w:p>
          <w:p>
            <w:pPr>
              <w:widowControl w:val="0"/>
              <w:numPr>
                <w:ilvl w:val="0"/>
                <w:numId w:val="0"/>
              </w:numPr>
              <w:jc w:val="both"/>
              <w:rPr>
                <w:rFonts w:hint="default" w:ascii="Times New Roman" w:hAnsi="Times New Roman" w:eastAsia="仿宋_GB2312" w:cs="Times New Roman"/>
                <w:b w:val="0"/>
                <w:bCs w:val="0"/>
                <w:sz w:val="24"/>
                <w:szCs w:val="24"/>
                <w:lang w:val="en-US" w:eastAsia="zh-CN"/>
              </w:rPr>
            </w:pPr>
            <w:r>
              <w:rPr>
                <w:rFonts w:hint="default" w:ascii="Times New Roman" w:hAnsi="Times New Roman" w:eastAsia="仿宋_GB2312" w:cs="Times New Roman"/>
                <w:b/>
                <w:bCs/>
                <w:sz w:val="24"/>
                <w:szCs w:val="24"/>
                <w:lang w:val="en-US" w:eastAsia="zh-CN"/>
              </w:rPr>
              <w:t>4.被他人引用和评价情况</w:t>
            </w:r>
            <w:r>
              <w:rPr>
                <w:rFonts w:hint="default" w:ascii="Times New Roman" w:hAnsi="Times New Roman" w:eastAsia="仿宋_GB2312" w:cs="Times New Roman"/>
                <w:b w:val="0"/>
                <w:bCs w:val="0"/>
                <w:sz w:val="24"/>
                <w:szCs w:val="24"/>
                <w:lang w:val="en-US" w:eastAsia="zh-CN"/>
              </w:rPr>
              <w:t>（限2页）</w:t>
            </w: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jc w:val="both"/>
              <w:rPr>
                <w:rFonts w:hint="default" w:ascii="Times New Roman" w:hAnsi="Times New Roman" w:eastAsia="仿宋_GB2312" w:cs="Times New Roman"/>
                <w:sz w:val="28"/>
                <w:szCs w:val="28"/>
              </w:rPr>
            </w:pPr>
          </w:p>
        </w:tc>
      </w:tr>
    </w:tbl>
    <w:p>
      <w:pPr>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br w:type="page"/>
      </w:r>
    </w:p>
    <w:p>
      <w:pPr>
        <w:spacing w:line="320" w:lineRule="exact"/>
        <w:jc w:val="center"/>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lang w:eastAsia="zh-CN"/>
        </w:rPr>
        <w:t>五、代表性</w:t>
      </w:r>
      <w:r>
        <w:rPr>
          <w:rFonts w:hint="default" w:ascii="Times New Roman" w:hAnsi="Times New Roman" w:eastAsia="黑体" w:cs="Times New Roman"/>
          <w:b w:val="0"/>
          <w:bCs/>
          <w:sz w:val="32"/>
          <w:szCs w:val="32"/>
        </w:rPr>
        <w:t>论文专著目录</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楷体_GB2312" w:cs="Times New Roman"/>
          <w:b w:val="0"/>
          <w:bCs w:val="0"/>
          <w:color w:val="auto"/>
          <w:sz w:val="24"/>
          <w:szCs w:val="24"/>
        </w:rPr>
      </w:pPr>
      <w:r>
        <w:rPr>
          <w:rFonts w:hint="default" w:ascii="Times New Roman" w:hAnsi="Times New Roman" w:eastAsia="楷体_GB2312" w:cs="Times New Roman"/>
          <w:b w:val="0"/>
          <w:bCs w:val="0"/>
          <w:color w:val="auto"/>
          <w:sz w:val="24"/>
          <w:szCs w:val="24"/>
        </w:rPr>
        <w:t>（</w:t>
      </w:r>
      <w:r>
        <w:rPr>
          <w:rFonts w:hint="default" w:ascii="Times New Roman" w:hAnsi="Times New Roman" w:eastAsia="楷体_GB2312" w:cs="Times New Roman"/>
          <w:b w:val="0"/>
          <w:bCs w:val="0"/>
          <w:color w:val="auto"/>
          <w:sz w:val="24"/>
          <w:szCs w:val="24"/>
          <w:lang w:eastAsia="zh-CN"/>
        </w:rPr>
        <w:t>限</w:t>
      </w:r>
      <w:r>
        <w:rPr>
          <w:rFonts w:hint="default" w:ascii="Times New Roman" w:hAnsi="Times New Roman" w:eastAsia="楷体_GB2312" w:cs="Times New Roman"/>
          <w:b w:val="0"/>
          <w:bCs w:val="0"/>
          <w:color w:val="auto"/>
          <w:sz w:val="24"/>
          <w:szCs w:val="24"/>
        </w:rPr>
        <w:t>5篇</w:t>
      </w:r>
      <w:r>
        <w:rPr>
          <w:rFonts w:hint="default" w:ascii="Times New Roman" w:hAnsi="Times New Roman" w:eastAsia="楷体_GB2312" w:cs="Times New Roman"/>
          <w:b w:val="0"/>
          <w:bCs w:val="0"/>
          <w:color w:val="auto"/>
          <w:sz w:val="24"/>
          <w:szCs w:val="24"/>
          <w:lang w:eastAsia="zh-CN"/>
        </w:rPr>
        <w:t>内</w:t>
      </w:r>
      <w:r>
        <w:rPr>
          <w:rFonts w:hint="default" w:ascii="Times New Roman" w:hAnsi="Times New Roman" w:eastAsia="楷体_GB2312" w:cs="Times New Roman"/>
          <w:b w:val="0"/>
          <w:bCs w:val="0"/>
          <w:color w:val="auto"/>
          <w:sz w:val="24"/>
          <w:szCs w:val="24"/>
        </w:rPr>
        <w:t>，</w:t>
      </w:r>
      <w:r>
        <w:rPr>
          <w:rFonts w:hint="default" w:ascii="Times New Roman" w:hAnsi="Times New Roman" w:eastAsia="楷体_GB2312" w:cs="Times New Roman"/>
          <w:b w:val="0"/>
          <w:bCs w:val="0"/>
          <w:color w:val="auto"/>
          <w:sz w:val="24"/>
          <w:szCs w:val="24"/>
          <w:lang w:eastAsia="zh-CN"/>
        </w:rPr>
        <w:t>用外文发表的，应填写相应的中文目录</w:t>
      </w:r>
      <w:r>
        <w:rPr>
          <w:rFonts w:hint="default" w:ascii="Times New Roman" w:hAnsi="Times New Roman" w:eastAsia="楷体_GB2312" w:cs="Times New Roman"/>
          <w:b w:val="0"/>
          <w:bCs w:val="0"/>
          <w:color w:val="auto"/>
          <w:sz w:val="24"/>
          <w:szCs w:val="24"/>
        </w:rPr>
        <w:t>）</w:t>
      </w:r>
    </w:p>
    <w:tbl>
      <w:tblPr>
        <w:tblStyle w:val="13"/>
        <w:tblW w:w="90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1209"/>
        <w:gridCol w:w="889"/>
        <w:gridCol w:w="1182"/>
        <w:gridCol w:w="948"/>
        <w:gridCol w:w="948"/>
        <w:gridCol w:w="948"/>
        <w:gridCol w:w="703"/>
        <w:gridCol w:w="703"/>
        <w:gridCol w:w="1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b w:val="0"/>
                <w:bCs w:val="0"/>
                <w:sz w:val="21"/>
                <w:szCs w:val="21"/>
                <w:vertAlign w:val="baseline"/>
                <w:lang w:eastAsia="zh-CN"/>
              </w:rPr>
            </w:pPr>
            <w:r>
              <w:rPr>
                <w:rFonts w:hint="default" w:ascii="Times New Roman" w:hAnsi="Times New Roman" w:eastAsia="仿宋_GB2312" w:cs="Times New Roman"/>
                <w:b w:val="0"/>
                <w:bCs w:val="0"/>
                <w:sz w:val="21"/>
                <w:szCs w:val="21"/>
                <w:vertAlign w:val="baseline"/>
                <w:lang w:eastAsia="zh-CN"/>
              </w:rPr>
              <w:t>序</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b w:val="0"/>
                <w:bCs w:val="0"/>
                <w:sz w:val="21"/>
                <w:szCs w:val="21"/>
                <w:vertAlign w:val="baseline"/>
                <w:lang w:eastAsia="zh-CN"/>
              </w:rPr>
            </w:pPr>
            <w:r>
              <w:rPr>
                <w:rFonts w:hint="default" w:ascii="Times New Roman" w:hAnsi="Times New Roman" w:eastAsia="仿宋_GB2312" w:cs="Times New Roman"/>
                <w:b w:val="0"/>
                <w:bCs w:val="0"/>
                <w:sz w:val="21"/>
                <w:szCs w:val="21"/>
                <w:vertAlign w:val="baseline"/>
                <w:lang w:eastAsia="zh-CN"/>
              </w:rPr>
              <w:t>号</w:t>
            </w:r>
          </w:p>
        </w:tc>
        <w:tc>
          <w:tcPr>
            <w:tcW w:w="0" w:type="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b w:val="0"/>
                <w:bCs w:val="0"/>
                <w:sz w:val="21"/>
                <w:szCs w:val="21"/>
                <w:vertAlign w:val="baseline"/>
                <w:lang w:val="en-US" w:eastAsia="zh-CN"/>
              </w:rPr>
            </w:pPr>
            <w:r>
              <w:rPr>
                <w:rFonts w:hint="default" w:ascii="Times New Roman" w:hAnsi="Times New Roman" w:eastAsia="仿宋_GB2312" w:cs="Times New Roman"/>
                <w:b w:val="0"/>
                <w:bCs w:val="0"/>
                <w:sz w:val="21"/>
                <w:szCs w:val="21"/>
                <w:vertAlign w:val="baseline"/>
                <w:lang w:eastAsia="zh-CN"/>
              </w:rPr>
              <w:t>论文（</w:t>
            </w:r>
            <w:r>
              <w:rPr>
                <w:rFonts w:hint="default" w:ascii="Times New Roman" w:hAnsi="Times New Roman" w:eastAsia="仿宋_GB2312" w:cs="Times New Roman"/>
                <w:b w:val="0"/>
                <w:bCs w:val="0"/>
                <w:sz w:val="21"/>
                <w:szCs w:val="21"/>
                <w:vertAlign w:val="baseline"/>
                <w:lang w:val="en-US" w:eastAsia="zh-CN"/>
              </w:rPr>
              <w:t>专著</w:t>
            </w:r>
            <w:r>
              <w:rPr>
                <w:rFonts w:hint="default" w:ascii="Times New Roman" w:hAnsi="Times New Roman" w:eastAsia="仿宋_GB2312" w:cs="Times New Roman"/>
                <w:b w:val="0"/>
                <w:bCs w:val="0"/>
                <w:sz w:val="21"/>
                <w:szCs w:val="21"/>
                <w:vertAlign w:val="baseline"/>
                <w:lang w:eastAsia="zh-CN"/>
              </w:rPr>
              <w:t>）名称</w:t>
            </w:r>
            <w:r>
              <w:rPr>
                <w:rFonts w:hint="default" w:ascii="Times New Roman" w:hAnsi="Times New Roman" w:eastAsia="仿宋_GB2312" w:cs="Times New Roman"/>
                <w:b w:val="0"/>
                <w:bCs w:val="0"/>
                <w:sz w:val="21"/>
                <w:szCs w:val="21"/>
                <w:vertAlign w:val="baseline"/>
                <w:lang w:val="en-US" w:eastAsia="zh-CN"/>
              </w:rPr>
              <w:t>/刊名</w:t>
            </w:r>
          </w:p>
        </w:tc>
        <w:tc>
          <w:tcPr>
            <w:tcW w:w="88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b w:val="0"/>
                <w:bCs w:val="0"/>
                <w:sz w:val="21"/>
                <w:szCs w:val="21"/>
                <w:vertAlign w:val="baseline"/>
                <w:lang w:eastAsia="zh-CN"/>
              </w:rPr>
            </w:pPr>
            <w:r>
              <w:rPr>
                <w:rFonts w:hint="default" w:ascii="Times New Roman" w:hAnsi="Times New Roman" w:eastAsia="仿宋_GB2312" w:cs="Times New Roman"/>
                <w:b w:val="0"/>
                <w:bCs w:val="0"/>
                <w:sz w:val="21"/>
                <w:szCs w:val="21"/>
                <w:vertAlign w:val="baseline"/>
                <w:lang w:eastAsia="zh-CN"/>
              </w:rPr>
              <w:t>作者（按发</w:t>
            </w:r>
            <w:r>
              <w:rPr>
                <w:rFonts w:hint="default" w:ascii="Times New Roman" w:hAnsi="Times New Roman" w:eastAsia="仿宋_GB2312" w:cs="Times New Roman"/>
                <w:b w:val="0"/>
                <w:bCs w:val="0"/>
                <w:spacing w:val="-20"/>
                <w:sz w:val="21"/>
                <w:szCs w:val="21"/>
                <w:vertAlign w:val="baseline"/>
                <w:lang w:eastAsia="zh-CN"/>
              </w:rPr>
              <w:t>表顺序）</w:t>
            </w:r>
          </w:p>
        </w:tc>
        <w:tc>
          <w:tcPr>
            <w:tcW w:w="118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b w:val="0"/>
                <w:bCs w:val="0"/>
                <w:sz w:val="21"/>
                <w:szCs w:val="21"/>
                <w:vertAlign w:val="baseline"/>
                <w:lang w:eastAsia="zh-CN"/>
              </w:rPr>
            </w:pPr>
            <w:r>
              <w:rPr>
                <w:rFonts w:hint="default" w:ascii="Times New Roman" w:hAnsi="Times New Roman" w:eastAsia="仿宋_GB2312" w:cs="Times New Roman"/>
                <w:b w:val="0"/>
                <w:bCs w:val="0"/>
                <w:sz w:val="21"/>
                <w:szCs w:val="21"/>
                <w:vertAlign w:val="baseline"/>
                <w:lang w:eastAsia="zh-CN"/>
              </w:rPr>
              <w:t>年卷页码（××年××卷××页）</w:t>
            </w:r>
          </w:p>
        </w:tc>
        <w:tc>
          <w:tcPr>
            <w:tcW w:w="0" w:type="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b w:val="0"/>
                <w:bCs w:val="0"/>
                <w:sz w:val="21"/>
                <w:szCs w:val="21"/>
                <w:vertAlign w:val="baseline"/>
                <w:lang w:eastAsia="zh-CN"/>
              </w:rPr>
            </w:pPr>
            <w:r>
              <w:rPr>
                <w:rFonts w:hint="default" w:ascii="Times New Roman" w:hAnsi="Times New Roman" w:eastAsia="仿宋_GB2312" w:cs="Times New Roman"/>
                <w:b w:val="0"/>
                <w:bCs w:val="0"/>
                <w:spacing w:val="-20"/>
                <w:sz w:val="21"/>
                <w:szCs w:val="21"/>
                <w:vertAlign w:val="baseline"/>
                <w:lang w:eastAsia="zh-CN"/>
              </w:rPr>
              <w:t>发表时间（年</w:t>
            </w:r>
            <w:r>
              <w:rPr>
                <w:rFonts w:hint="default" w:ascii="Times New Roman" w:hAnsi="Times New Roman" w:eastAsia="仿宋_GB2312" w:cs="Times New Roman"/>
                <w:b w:val="0"/>
                <w:bCs w:val="0"/>
                <w:spacing w:val="-20"/>
                <w:sz w:val="21"/>
                <w:szCs w:val="21"/>
                <w:vertAlign w:val="baseline"/>
                <w:lang w:val="en-US" w:eastAsia="zh-CN"/>
              </w:rPr>
              <w:t>月日</w:t>
            </w:r>
            <w:r>
              <w:rPr>
                <w:rFonts w:hint="default" w:ascii="Times New Roman" w:hAnsi="Times New Roman" w:eastAsia="仿宋_GB2312" w:cs="Times New Roman"/>
                <w:b w:val="0"/>
                <w:bCs w:val="0"/>
                <w:spacing w:val="-20"/>
                <w:sz w:val="21"/>
                <w:szCs w:val="21"/>
                <w:vertAlign w:val="baseline"/>
                <w:lang w:eastAsia="zh-CN"/>
              </w:rPr>
              <w:t>）</w:t>
            </w:r>
          </w:p>
        </w:tc>
        <w:tc>
          <w:tcPr>
            <w:tcW w:w="0" w:type="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b w:val="0"/>
                <w:bCs w:val="0"/>
                <w:color w:val="auto"/>
                <w:sz w:val="21"/>
                <w:szCs w:val="21"/>
                <w:vertAlign w:val="baseline"/>
                <w:lang w:eastAsia="zh-CN"/>
              </w:rPr>
            </w:pPr>
            <w:r>
              <w:rPr>
                <w:rFonts w:hint="default" w:ascii="Times New Roman" w:hAnsi="Times New Roman" w:eastAsia="仿宋_GB2312" w:cs="Times New Roman"/>
                <w:b w:val="0"/>
                <w:bCs w:val="0"/>
                <w:spacing w:val="-20"/>
                <w:sz w:val="21"/>
                <w:szCs w:val="21"/>
                <w:vertAlign w:val="baseline"/>
                <w:lang w:eastAsia="zh-CN"/>
              </w:rPr>
              <w:t>通讯作者（含共同）</w:t>
            </w:r>
          </w:p>
        </w:tc>
        <w:tc>
          <w:tcPr>
            <w:tcW w:w="0" w:type="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b w:val="0"/>
                <w:bCs w:val="0"/>
                <w:color w:val="auto"/>
                <w:sz w:val="21"/>
                <w:szCs w:val="21"/>
                <w:vertAlign w:val="baseline"/>
                <w:lang w:eastAsia="zh-CN"/>
              </w:rPr>
            </w:pPr>
            <w:r>
              <w:rPr>
                <w:rFonts w:hint="default" w:ascii="Times New Roman" w:hAnsi="Times New Roman" w:eastAsia="仿宋_GB2312" w:cs="Times New Roman"/>
                <w:b w:val="0"/>
                <w:bCs w:val="0"/>
                <w:spacing w:val="-20"/>
                <w:sz w:val="21"/>
                <w:szCs w:val="21"/>
                <w:vertAlign w:val="baseline"/>
                <w:lang w:eastAsia="zh-CN"/>
              </w:rPr>
              <w:t>第一作者（含共同）</w:t>
            </w:r>
          </w:p>
        </w:tc>
        <w:tc>
          <w:tcPr>
            <w:tcW w:w="0" w:type="auto"/>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b w:val="0"/>
                <w:bCs w:val="0"/>
                <w:color w:val="auto"/>
                <w:sz w:val="21"/>
                <w:szCs w:val="21"/>
                <w:u w:val="none"/>
                <w:vertAlign w:val="baseline"/>
                <w:lang w:eastAsia="zh-CN"/>
              </w:rPr>
            </w:pPr>
            <w:r>
              <w:rPr>
                <w:rFonts w:hint="default" w:ascii="Times New Roman" w:hAnsi="Times New Roman" w:eastAsia="仿宋_GB2312" w:cs="Times New Roman"/>
                <w:b w:val="0"/>
                <w:bCs w:val="0"/>
                <w:color w:val="auto"/>
                <w:sz w:val="21"/>
                <w:szCs w:val="21"/>
                <w:u w:val="none"/>
                <w:vertAlign w:val="baseline"/>
                <w:lang w:eastAsia="zh-CN"/>
              </w:rPr>
              <w:t>他引总次数</w:t>
            </w:r>
          </w:p>
        </w:tc>
        <w:tc>
          <w:tcPr>
            <w:tcW w:w="70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b w:val="0"/>
                <w:bCs w:val="0"/>
                <w:color w:val="auto"/>
                <w:sz w:val="21"/>
                <w:szCs w:val="21"/>
                <w:u w:val="none"/>
                <w:vertAlign w:val="baseline"/>
                <w:lang w:eastAsia="zh-CN"/>
              </w:rPr>
            </w:pPr>
            <w:r>
              <w:rPr>
                <w:rFonts w:hint="default" w:ascii="Times New Roman" w:hAnsi="Times New Roman" w:eastAsia="仿宋_GB2312" w:cs="Times New Roman"/>
                <w:b w:val="0"/>
                <w:bCs w:val="0"/>
                <w:color w:val="auto"/>
                <w:sz w:val="21"/>
                <w:szCs w:val="21"/>
                <w:u w:val="none"/>
                <w:vertAlign w:val="baseline"/>
                <w:lang w:eastAsia="zh-CN"/>
              </w:rPr>
              <w:t>检索数据库</w:t>
            </w:r>
          </w:p>
        </w:tc>
        <w:tc>
          <w:tcPr>
            <w:tcW w:w="110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仿宋_GB2312" w:cs="Times New Roman"/>
                <w:b w:val="0"/>
                <w:bCs w:val="0"/>
                <w:color w:val="auto"/>
                <w:sz w:val="21"/>
                <w:szCs w:val="21"/>
                <w:u w:val="none"/>
                <w:vertAlign w:val="baseline"/>
                <w:lang w:eastAsia="zh-CN"/>
              </w:rPr>
            </w:pPr>
            <w:r>
              <w:rPr>
                <w:rFonts w:hint="eastAsia" w:eastAsia="仿宋_GB2312" w:cs="Times New Roman"/>
                <w:b w:val="0"/>
                <w:bCs w:val="0"/>
                <w:color w:val="auto"/>
                <w:sz w:val="21"/>
                <w:szCs w:val="21"/>
                <w:u w:val="none"/>
                <w:vertAlign w:val="baseline"/>
                <w:lang w:eastAsia="zh-CN"/>
              </w:rPr>
              <w:t>第一署名单位</w:t>
            </w:r>
            <w:r>
              <w:rPr>
                <w:rFonts w:hint="default" w:ascii="Times New Roman" w:hAnsi="Times New Roman" w:eastAsia="仿宋_GB2312" w:cs="Times New Roman"/>
                <w:b w:val="0"/>
                <w:bCs w:val="0"/>
                <w:color w:val="auto"/>
                <w:sz w:val="21"/>
                <w:szCs w:val="21"/>
                <w:u w:val="none"/>
                <w:vertAlign w:val="baseline"/>
                <w:lang w:eastAsia="zh-CN"/>
              </w:rPr>
              <w:t>是否</w:t>
            </w:r>
            <w:r>
              <w:rPr>
                <w:rFonts w:hint="eastAsia" w:eastAsia="仿宋_GB2312" w:cs="Times New Roman"/>
                <w:b w:val="0"/>
                <w:bCs w:val="0"/>
                <w:color w:val="auto"/>
                <w:sz w:val="21"/>
                <w:szCs w:val="21"/>
                <w:u w:val="none"/>
                <w:vertAlign w:val="baseline"/>
                <w:lang w:eastAsia="zh-CN"/>
              </w:rPr>
              <w:t>江西省内</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b w:val="0"/>
                <w:bCs w:val="0"/>
                <w:color w:val="auto"/>
                <w:sz w:val="21"/>
                <w:szCs w:val="21"/>
                <w:u w:val="none"/>
                <w:vertAlign w:val="baseline"/>
                <w:lang w:eastAsia="zh-CN"/>
              </w:rPr>
            </w:pPr>
            <w:r>
              <w:rPr>
                <w:rFonts w:hint="eastAsia" w:eastAsia="仿宋_GB2312" w:cs="Times New Roman"/>
                <w:b w:val="0"/>
                <w:bCs w:val="0"/>
                <w:color w:val="auto"/>
                <w:sz w:val="21"/>
                <w:szCs w:val="21"/>
                <w:u w:val="none"/>
                <w:vertAlign w:val="baseline"/>
                <w:lang w:eastAsia="zh-CN"/>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889" w:type="dxa"/>
          </w:tcPr>
          <w:p>
            <w:pPr>
              <w:spacing w:line="360" w:lineRule="auto"/>
              <w:jc w:val="center"/>
              <w:rPr>
                <w:rFonts w:hint="default" w:ascii="Times New Roman" w:hAnsi="Times New Roman" w:eastAsia="仿宋_GB2312" w:cs="Times New Roman"/>
                <w:b w:val="0"/>
                <w:bCs w:val="0"/>
                <w:sz w:val="21"/>
                <w:szCs w:val="21"/>
                <w:vertAlign w:val="baseline"/>
              </w:rPr>
            </w:pPr>
          </w:p>
        </w:tc>
        <w:tc>
          <w:tcPr>
            <w:tcW w:w="1182" w:type="dxa"/>
          </w:tcPr>
          <w:p>
            <w:pPr>
              <w:spacing w:line="360" w:lineRule="auto"/>
              <w:jc w:val="center"/>
              <w:rPr>
                <w:rFonts w:hint="default" w:ascii="Times New Roman" w:hAnsi="Times New Roman" w:eastAsia="仿宋_GB2312" w:cs="Times New Roman"/>
                <w:b w:val="0"/>
                <w:bCs w:val="0"/>
                <w:sz w:val="21"/>
                <w:szCs w:val="21"/>
                <w:vertAlign w:val="baseline"/>
              </w:rPr>
            </w:pP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703" w:type="dxa"/>
          </w:tcPr>
          <w:p>
            <w:pPr>
              <w:spacing w:line="360" w:lineRule="auto"/>
              <w:jc w:val="center"/>
              <w:rPr>
                <w:rFonts w:hint="default" w:ascii="Times New Roman" w:hAnsi="Times New Roman" w:eastAsia="仿宋_GB2312" w:cs="Times New Roman"/>
                <w:b w:val="0"/>
                <w:bCs w:val="0"/>
                <w:sz w:val="21"/>
                <w:szCs w:val="21"/>
                <w:vertAlign w:val="baseline"/>
              </w:rPr>
            </w:pPr>
          </w:p>
        </w:tc>
        <w:tc>
          <w:tcPr>
            <w:tcW w:w="1109" w:type="dxa"/>
          </w:tcPr>
          <w:p>
            <w:pPr>
              <w:spacing w:line="360" w:lineRule="auto"/>
              <w:jc w:val="center"/>
              <w:rPr>
                <w:rFonts w:hint="default" w:ascii="Times New Roman" w:hAnsi="Times New Roman" w:eastAsia="仿宋_GB2312" w:cs="Times New Roman"/>
                <w:b w:val="0"/>
                <w:bCs w:val="0"/>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889" w:type="dxa"/>
          </w:tcPr>
          <w:p>
            <w:pPr>
              <w:spacing w:line="360" w:lineRule="auto"/>
              <w:jc w:val="center"/>
              <w:rPr>
                <w:rFonts w:hint="default" w:ascii="Times New Roman" w:hAnsi="Times New Roman" w:eastAsia="仿宋_GB2312" w:cs="Times New Roman"/>
                <w:b w:val="0"/>
                <w:bCs w:val="0"/>
                <w:sz w:val="21"/>
                <w:szCs w:val="21"/>
                <w:vertAlign w:val="baseline"/>
              </w:rPr>
            </w:pPr>
          </w:p>
        </w:tc>
        <w:tc>
          <w:tcPr>
            <w:tcW w:w="1182" w:type="dxa"/>
          </w:tcPr>
          <w:p>
            <w:pPr>
              <w:spacing w:line="360" w:lineRule="auto"/>
              <w:jc w:val="center"/>
              <w:rPr>
                <w:rFonts w:hint="default" w:ascii="Times New Roman" w:hAnsi="Times New Roman" w:eastAsia="仿宋_GB2312" w:cs="Times New Roman"/>
                <w:b w:val="0"/>
                <w:bCs w:val="0"/>
                <w:sz w:val="21"/>
                <w:szCs w:val="21"/>
                <w:vertAlign w:val="baseline"/>
              </w:rPr>
            </w:pP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703" w:type="dxa"/>
          </w:tcPr>
          <w:p>
            <w:pPr>
              <w:spacing w:line="360" w:lineRule="auto"/>
              <w:jc w:val="center"/>
              <w:rPr>
                <w:rFonts w:hint="default" w:ascii="Times New Roman" w:hAnsi="Times New Roman" w:eastAsia="仿宋_GB2312" w:cs="Times New Roman"/>
                <w:b w:val="0"/>
                <w:bCs w:val="0"/>
                <w:sz w:val="21"/>
                <w:szCs w:val="21"/>
                <w:vertAlign w:val="baseline"/>
              </w:rPr>
            </w:pPr>
          </w:p>
        </w:tc>
        <w:tc>
          <w:tcPr>
            <w:tcW w:w="1109" w:type="dxa"/>
          </w:tcPr>
          <w:p>
            <w:pPr>
              <w:spacing w:line="360" w:lineRule="auto"/>
              <w:jc w:val="center"/>
              <w:rPr>
                <w:rFonts w:hint="default" w:ascii="Times New Roman" w:hAnsi="Times New Roman" w:eastAsia="仿宋_GB2312" w:cs="Times New Roman"/>
                <w:b w:val="0"/>
                <w:bCs w:val="0"/>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889" w:type="dxa"/>
          </w:tcPr>
          <w:p>
            <w:pPr>
              <w:spacing w:line="360" w:lineRule="auto"/>
              <w:jc w:val="center"/>
              <w:rPr>
                <w:rFonts w:hint="default" w:ascii="Times New Roman" w:hAnsi="Times New Roman" w:eastAsia="仿宋_GB2312" w:cs="Times New Roman"/>
                <w:b w:val="0"/>
                <w:bCs w:val="0"/>
                <w:sz w:val="21"/>
                <w:szCs w:val="21"/>
                <w:vertAlign w:val="baseline"/>
              </w:rPr>
            </w:pPr>
          </w:p>
        </w:tc>
        <w:tc>
          <w:tcPr>
            <w:tcW w:w="1182" w:type="dxa"/>
          </w:tcPr>
          <w:p>
            <w:pPr>
              <w:spacing w:line="360" w:lineRule="auto"/>
              <w:jc w:val="center"/>
              <w:rPr>
                <w:rFonts w:hint="default" w:ascii="Times New Roman" w:hAnsi="Times New Roman" w:eastAsia="仿宋_GB2312" w:cs="Times New Roman"/>
                <w:b w:val="0"/>
                <w:bCs w:val="0"/>
                <w:sz w:val="21"/>
                <w:szCs w:val="21"/>
                <w:vertAlign w:val="baseline"/>
              </w:rPr>
            </w:pP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703" w:type="dxa"/>
          </w:tcPr>
          <w:p>
            <w:pPr>
              <w:spacing w:line="360" w:lineRule="auto"/>
              <w:jc w:val="center"/>
              <w:rPr>
                <w:rFonts w:hint="default" w:ascii="Times New Roman" w:hAnsi="Times New Roman" w:eastAsia="仿宋_GB2312" w:cs="Times New Roman"/>
                <w:b w:val="0"/>
                <w:bCs w:val="0"/>
                <w:sz w:val="21"/>
                <w:szCs w:val="21"/>
                <w:vertAlign w:val="baseline"/>
              </w:rPr>
            </w:pPr>
          </w:p>
        </w:tc>
        <w:tc>
          <w:tcPr>
            <w:tcW w:w="1109" w:type="dxa"/>
          </w:tcPr>
          <w:p>
            <w:pPr>
              <w:spacing w:line="360" w:lineRule="auto"/>
              <w:jc w:val="center"/>
              <w:rPr>
                <w:rFonts w:hint="default" w:ascii="Times New Roman" w:hAnsi="Times New Roman" w:eastAsia="仿宋_GB2312" w:cs="Times New Roman"/>
                <w:b w:val="0"/>
                <w:bCs w:val="0"/>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889" w:type="dxa"/>
          </w:tcPr>
          <w:p>
            <w:pPr>
              <w:spacing w:line="360" w:lineRule="auto"/>
              <w:jc w:val="center"/>
              <w:rPr>
                <w:rFonts w:hint="default" w:ascii="Times New Roman" w:hAnsi="Times New Roman" w:eastAsia="仿宋_GB2312" w:cs="Times New Roman"/>
                <w:b w:val="0"/>
                <w:bCs w:val="0"/>
                <w:sz w:val="21"/>
                <w:szCs w:val="21"/>
                <w:vertAlign w:val="baseline"/>
              </w:rPr>
            </w:pPr>
          </w:p>
        </w:tc>
        <w:tc>
          <w:tcPr>
            <w:tcW w:w="1182" w:type="dxa"/>
          </w:tcPr>
          <w:p>
            <w:pPr>
              <w:spacing w:line="360" w:lineRule="auto"/>
              <w:jc w:val="center"/>
              <w:rPr>
                <w:rFonts w:hint="default" w:ascii="Times New Roman" w:hAnsi="Times New Roman" w:eastAsia="仿宋_GB2312" w:cs="Times New Roman"/>
                <w:b w:val="0"/>
                <w:bCs w:val="0"/>
                <w:sz w:val="21"/>
                <w:szCs w:val="21"/>
                <w:vertAlign w:val="baseline"/>
              </w:rPr>
            </w:pP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703" w:type="dxa"/>
          </w:tcPr>
          <w:p>
            <w:pPr>
              <w:spacing w:line="360" w:lineRule="auto"/>
              <w:jc w:val="center"/>
              <w:rPr>
                <w:rFonts w:hint="default" w:ascii="Times New Roman" w:hAnsi="Times New Roman" w:eastAsia="仿宋_GB2312" w:cs="Times New Roman"/>
                <w:b w:val="0"/>
                <w:bCs w:val="0"/>
                <w:sz w:val="21"/>
                <w:szCs w:val="21"/>
                <w:vertAlign w:val="baseline"/>
              </w:rPr>
            </w:pPr>
          </w:p>
        </w:tc>
        <w:tc>
          <w:tcPr>
            <w:tcW w:w="1109" w:type="dxa"/>
          </w:tcPr>
          <w:p>
            <w:pPr>
              <w:spacing w:line="360" w:lineRule="auto"/>
              <w:jc w:val="center"/>
              <w:rPr>
                <w:rFonts w:hint="default" w:ascii="Times New Roman" w:hAnsi="Times New Roman" w:eastAsia="仿宋_GB2312" w:cs="Times New Roman"/>
                <w:b w:val="0"/>
                <w:bCs w:val="0"/>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889" w:type="dxa"/>
          </w:tcPr>
          <w:p>
            <w:pPr>
              <w:spacing w:line="360" w:lineRule="auto"/>
              <w:jc w:val="center"/>
              <w:rPr>
                <w:rFonts w:hint="default" w:ascii="Times New Roman" w:hAnsi="Times New Roman" w:eastAsia="仿宋_GB2312" w:cs="Times New Roman"/>
                <w:b w:val="0"/>
                <w:bCs w:val="0"/>
                <w:sz w:val="21"/>
                <w:szCs w:val="21"/>
                <w:vertAlign w:val="baseline"/>
              </w:rPr>
            </w:pPr>
          </w:p>
        </w:tc>
        <w:tc>
          <w:tcPr>
            <w:tcW w:w="1182" w:type="dxa"/>
          </w:tcPr>
          <w:p>
            <w:pPr>
              <w:spacing w:line="360" w:lineRule="auto"/>
              <w:jc w:val="center"/>
              <w:rPr>
                <w:rFonts w:hint="default" w:ascii="Times New Roman" w:hAnsi="Times New Roman" w:eastAsia="仿宋_GB2312" w:cs="Times New Roman"/>
                <w:b w:val="0"/>
                <w:bCs w:val="0"/>
                <w:sz w:val="21"/>
                <w:szCs w:val="21"/>
                <w:vertAlign w:val="baseline"/>
              </w:rPr>
            </w:pP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703" w:type="dxa"/>
          </w:tcPr>
          <w:p>
            <w:pPr>
              <w:spacing w:line="360" w:lineRule="auto"/>
              <w:jc w:val="center"/>
              <w:rPr>
                <w:rFonts w:hint="default" w:ascii="Times New Roman" w:hAnsi="Times New Roman" w:eastAsia="仿宋_GB2312" w:cs="Times New Roman"/>
                <w:b w:val="0"/>
                <w:bCs w:val="0"/>
                <w:sz w:val="21"/>
                <w:szCs w:val="21"/>
                <w:vertAlign w:val="baseline"/>
              </w:rPr>
            </w:pPr>
          </w:p>
        </w:tc>
        <w:tc>
          <w:tcPr>
            <w:tcW w:w="1109" w:type="dxa"/>
          </w:tcPr>
          <w:p>
            <w:pPr>
              <w:spacing w:line="360" w:lineRule="auto"/>
              <w:jc w:val="center"/>
              <w:rPr>
                <w:rFonts w:hint="default" w:ascii="Times New Roman" w:hAnsi="Times New Roman" w:eastAsia="仿宋_GB2312" w:cs="Times New Roman"/>
                <w:b w:val="0"/>
                <w:bCs w:val="0"/>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0" w:type="dxa"/>
            <w:gridSpan w:val="7"/>
          </w:tcPr>
          <w:p>
            <w:pPr>
              <w:spacing w:line="360" w:lineRule="auto"/>
              <w:jc w:val="center"/>
              <w:rPr>
                <w:rFonts w:hint="default" w:ascii="Times New Roman" w:hAnsi="Times New Roman" w:eastAsia="仿宋_GB2312" w:cs="Times New Roman"/>
                <w:b w:val="0"/>
                <w:bCs w:val="0"/>
                <w:sz w:val="21"/>
                <w:szCs w:val="21"/>
                <w:vertAlign w:val="baseline"/>
                <w:lang w:eastAsia="zh-CN"/>
              </w:rPr>
            </w:pPr>
            <w:r>
              <w:rPr>
                <w:rFonts w:hint="default" w:ascii="Times New Roman" w:hAnsi="Times New Roman" w:eastAsia="仿宋_GB2312" w:cs="Times New Roman"/>
                <w:b w:val="0"/>
                <w:bCs w:val="0"/>
                <w:sz w:val="21"/>
                <w:szCs w:val="21"/>
                <w:vertAlign w:val="baseline"/>
                <w:lang w:eastAsia="zh-CN"/>
              </w:rPr>
              <w:t>合计</w:t>
            </w:r>
          </w:p>
        </w:tc>
        <w:tc>
          <w:tcPr>
            <w:tcW w:w="0" w:type="auto"/>
          </w:tcPr>
          <w:p>
            <w:pPr>
              <w:spacing w:line="360" w:lineRule="auto"/>
              <w:jc w:val="center"/>
              <w:rPr>
                <w:rFonts w:hint="default" w:ascii="Times New Roman" w:hAnsi="Times New Roman" w:eastAsia="仿宋_GB2312" w:cs="Times New Roman"/>
                <w:b w:val="0"/>
                <w:bCs w:val="0"/>
                <w:sz w:val="21"/>
                <w:szCs w:val="21"/>
                <w:vertAlign w:val="baseline"/>
              </w:rPr>
            </w:pPr>
          </w:p>
        </w:tc>
        <w:tc>
          <w:tcPr>
            <w:tcW w:w="703" w:type="dxa"/>
          </w:tcPr>
          <w:p>
            <w:pPr>
              <w:spacing w:line="360" w:lineRule="auto"/>
              <w:jc w:val="center"/>
              <w:rPr>
                <w:rFonts w:hint="default" w:ascii="Times New Roman" w:hAnsi="Times New Roman" w:eastAsia="仿宋_GB2312" w:cs="Times New Roman"/>
                <w:b w:val="0"/>
                <w:bCs w:val="0"/>
                <w:sz w:val="21"/>
                <w:szCs w:val="21"/>
                <w:vertAlign w:val="baseline"/>
              </w:rPr>
            </w:pPr>
          </w:p>
        </w:tc>
        <w:tc>
          <w:tcPr>
            <w:tcW w:w="1109" w:type="dxa"/>
          </w:tcPr>
          <w:p>
            <w:pPr>
              <w:spacing w:line="360" w:lineRule="auto"/>
              <w:jc w:val="center"/>
              <w:rPr>
                <w:rFonts w:hint="default" w:ascii="Times New Roman" w:hAnsi="Times New Roman" w:eastAsia="仿宋_GB2312" w:cs="Times New Roman"/>
                <w:b w:val="0"/>
                <w:bCs w:val="0"/>
                <w:sz w:val="21"/>
                <w:szCs w:val="21"/>
                <w:vertAlign w:val="baseline"/>
              </w:rPr>
            </w:pPr>
          </w:p>
        </w:tc>
      </w:tr>
    </w:tbl>
    <w:p>
      <w:pPr>
        <w:keepNext w:val="0"/>
        <w:keepLines w:val="0"/>
        <w:pageBreakBefore w:val="0"/>
        <w:widowControl w:val="0"/>
        <w:kinsoku/>
        <w:wordWrap/>
        <w:overflowPunct/>
        <w:topLinePunct w:val="0"/>
        <w:autoSpaceDE/>
        <w:autoSpaceDN/>
        <w:bidi w:val="0"/>
        <w:adjustRightInd/>
        <w:snapToGrid/>
        <w:spacing w:line="320" w:lineRule="exact"/>
        <w:ind w:firstLine="481" w:firstLineChars="200"/>
        <w:textAlignment w:val="auto"/>
        <w:rPr>
          <w:rFonts w:hint="default" w:ascii="Times New Roman" w:hAnsi="Times New Roman" w:eastAsia="仿宋_GB2312" w:cs="Times New Roman"/>
          <w:b w:val="0"/>
          <w:bCs w:val="0"/>
          <w:color w:val="auto"/>
          <w:sz w:val="24"/>
          <w:szCs w:val="24"/>
          <w:u w:val="none"/>
          <w:lang w:eastAsia="zh-CN"/>
        </w:rPr>
      </w:pPr>
      <w:r>
        <w:rPr>
          <w:rFonts w:hint="default" w:ascii="Times New Roman" w:hAnsi="Times New Roman" w:eastAsia="仿宋_GB2312" w:cs="Times New Roman"/>
          <w:b/>
          <w:bCs/>
          <w:color w:val="auto"/>
          <w:sz w:val="24"/>
          <w:szCs w:val="24"/>
          <w:u w:val="none"/>
          <w:lang w:eastAsia="zh-CN"/>
        </w:rPr>
        <w:t>补充说明</w:t>
      </w:r>
      <w:r>
        <w:rPr>
          <w:rFonts w:hint="default" w:ascii="Times New Roman" w:hAnsi="Times New Roman" w:eastAsia="仿宋_GB2312" w:cs="Times New Roman"/>
          <w:b w:val="0"/>
          <w:bCs w:val="0"/>
          <w:color w:val="auto"/>
          <w:sz w:val="24"/>
          <w:szCs w:val="24"/>
          <w:u w:val="none"/>
          <w:lang w:eastAsia="zh-CN"/>
        </w:rPr>
        <w:t>（视情况填写）：</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hint="default" w:ascii="Times New Roman" w:hAnsi="Times New Roman" w:eastAsia="仿宋_GB2312" w:cs="Times New Roman"/>
          <w:b w:val="0"/>
          <w:bCs w:val="0"/>
          <w:color w:val="auto"/>
          <w:sz w:val="24"/>
          <w:szCs w:val="24"/>
          <w:u w:val="single"/>
          <w:lang w:eastAsia="zh-CN"/>
        </w:rPr>
      </w:pPr>
    </w:p>
    <w:p>
      <w:pPr>
        <w:keepNext w:val="0"/>
        <w:keepLines w:val="0"/>
        <w:pageBreakBefore w:val="0"/>
        <w:widowControl w:val="0"/>
        <w:kinsoku/>
        <w:wordWrap/>
        <w:overflowPunct/>
        <w:topLinePunct w:val="0"/>
        <w:autoSpaceDE/>
        <w:autoSpaceDN/>
        <w:bidi w:val="0"/>
        <w:adjustRightInd/>
        <w:snapToGrid/>
        <w:spacing w:line="320" w:lineRule="exact"/>
        <w:ind w:firstLine="481" w:firstLineChars="200"/>
        <w:textAlignment w:val="auto"/>
        <w:rPr>
          <w:rFonts w:hint="default" w:ascii="Times New Roman" w:hAnsi="Times New Roman" w:eastAsia="仿宋_GB2312" w:cs="Times New Roman"/>
          <w:b w:val="0"/>
          <w:bCs w:val="0"/>
          <w:color w:val="auto"/>
          <w:sz w:val="24"/>
          <w:szCs w:val="24"/>
          <w:u w:val="none"/>
          <w:lang w:val="en-US" w:eastAsia="zh-CN"/>
        </w:rPr>
      </w:pPr>
      <w:r>
        <w:rPr>
          <w:rFonts w:hint="default" w:ascii="Times New Roman" w:hAnsi="Times New Roman" w:eastAsia="仿宋_GB2312" w:cs="Times New Roman"/>
          <w:b/>
          <w:bCs/>
          <w:color w:val="auto"/>
          <w:sz w:val="24"/>
          <w:szCs w:val="24"/>
          <w:u w:val="none"/>
          <w:lang w:val="en-US" w:eastAsia="zh-CN"/>
        </w:rPr>
        <w:t>承诺：</w:t>
      </w:r>
      <w:r>
        <w:rPr>
          <w:rFonts w:hint="default" w:ascii="Times New Roman" w:hAnsi="Times New Roman" w:eastAsia="仿宋_GB2312" w:cs="Times New Roman"/>
          <w:b w:val="0"/>
          <w:bCs w:val="0"/>
          <w:color w:val="auto"/>
          <w:sz w:val="24"/>
          <w:szCs w:val="24"/>
          <w:u w:val="none"/>
          <w:lang w:val="en-US" w:eastAsia="zh-CN"/>
        </w:rPr>
        <w:t>1.作为项目支撑材料的知识产权符合提名要求且无争议，代表性论文专著第一署名单位为</w:t>
      </w:r>
      <w:r>
        <w:rPr>
          <w:rFonts w:hint="default" w:ascii="Times New Roman" w:hAnsi="Times New Roman" w:eastAsia="仿宋_GB2312" w:cs="Times New Roman"/>
          <w:b/>
          <w:bCs/>
          <w:color w:val="auto"/>
          <w:sz w:val="24"/>
          <w:szCs w:val="24"/>
          <w:u w:val="none"/>
          <w:lang w:val="en-US" w:eastAsia="zh-CN"/>
        </w:rPr>
        <w:t>江西省内单位</w:t>
      </w:r>
      <w:r>
        <w:rPr>
          <w:rFonts w:hint="default" w:ascii="Times New Roman" w:hAnsi="Times New Roman" w:eastAsia="仿宋_GB2312" w:cs="Times New Roman"/>
          <w:b w:val="0"/>
          <w:bCs w:val="0"/>
          <w:color w:val="auto"/>
          <w:sz w:val="24"/>
          <w:szCs w:val="24"/>
          <w:u w:val="none"/>
          <w:lang w:val="en-US" w:eastAsia="zh-CN"/>
        </w:rPr>
        <w:t>。2.以下情况和规定已向所有未列入项目完成人的作者明确告知并征得同意：（1）上述论文专著用于提名2022年度江西省自然科学奖；（2）上述论文专著未在省级及以上政府科学技术奖获奖项目和本年度提名项目中使用。3.所有未列入项目完成人的作者均已出具知情同意书，且有关知情同意书已按规定上传。4.因未如实告知上述情况而引起争议的，本人愿意承担相应责任，并接受处理。</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1" w:firstLineChars="200"/>
        <w:jc w:val="both"/>
        <w:textAlignment w:val="auto"/>
        <w:rPr>
          <w:rFonts w:hint="default" w:ascii="Times New Roman" w:hAnsi="Times New Roman" w:eastAsia="仿宋_GB2312" w:cs="Times New Roman"/>
          <w:b/>
          <w:bCs/>
          <w:color w:val="auto"/>
          <w:sz w:val="24"/>
          <w:szCs w:val="24"/>
          <w:u w:val="none"/>
          <w:lang w:val="en-US" w:eastAsia="zh-CN"/>
        </w:rPr>
      </w:pPr>
      <w:r>
        <w:rPr>
          <w:rFonts w:hint="default" w:ascii="Times New Roman" w:hAnsi="Times New Roman" w:eastAsia="仿宋_GB2312" w:cs="Times New Roman"/>
          <w:b/>
          <w:bCs/>
          <w:color w:val="auto"/>
          <w:sz w:val="24"/>
          <w:szCs w:val="24"/>
          <w:u w:val="none"/>
          <w:lang w:val="en-US" w:eastAsia="zh-CN"/>
        </w:rPr>
        <w:t>第一候选人签名：</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1" w:firstLineChars="200"/>
        <w:jc w:val="both"/>
        <w:textAlignment w:val="auto"/>
        <w:rPr>
          <w:rFonts w:hint="default" w:ascii="Times New Roman" w:hAnsi="Times New Roman" w:eastAsia="仿宋_GB2312" w:cs="Times New Roman"/>
          <w:b/>
          <w:bCs/>
          <w:color w:val="auto"/>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1" w:firstLineChars="200"/>
        <w:jc w:val="both"/>
        <w:textAlignment w:val="auto"/>
        <w:rPr>
          <w:rFonts w:hint="default" w:ascii="Times New Roman" w:hAnsi="Times New Roman" w:eastAsia="仿宋_GB2312" w:cs="Times New Roman"/>
          <w:b/>
          <w:bCs/>
          <w:color w:val="auto"/>
          <w:sz w:val="24"/>
          <w:szCs w:val="24"/>
          <w:u w:val="none"/>
          <w:lang w:val="en-US" w:eastAsia="zh-CN"/>
        </w:rPr>
      </w:pPr>
      <w:r>
        <w:rPr>
          <w:rFonts w:hint="eastAsia" w:eastAsia="仿宋_GB2312" w:cs="Times New Roman"/>
          <w:b/>
          <w:bCs/>
          <w:color w:val="auto"/>
          <w:sz w:val="24"/>
          <w:szCs w:val="24"/>
          <w:u w:val="none"/>
          <w:lang w:val="en-US" w:eastAsia="zh-CN"/>
        </w:rPr>
        <w:t xml:space="preserve">                                       年    月     日</w:t>
      </w:r>
    </w:p>
    <w:p>
      <w:pPr>
        <w:numPr>
          <w:ilvl w:val="0"/>
          <w:numId w:val="0"/>
        </w:numPr>
        <w:spacing w:line="360" w:lineRule="auto"/>
        <w:jc w:val="center"/>
        <w:rPr>
          <w:rFonts w:hint="default" w:ascii="Times New Roman" w:hAnsi="Times New Roman" w:eastAsia="黑体" w:cs="Times New Roman"/>
          <w:b/>
          <w:bCs/>
          <w:color w:val="auto"/>
          <w:sz w:val="32"/>
          <w:szCs w:val="32"/>
          <w:u w:val="none"/>
          <w:lang w:eastAsia="zh-CN"/>
        </w:rPr>
      </w:pPr>
    </w:p>
    <w:p>
      <w:pPr>
        <w:rPr>
          <w:rFonts w:hint="default" w:ascii="Times New Roman" w:hAnsi="Times New Roman" w:eastAsia="黑体" w:cs="Times New Roman"/>
          <w:b/>
          <w:bCs/>
          <w:color w:val="C00000"/>
          <w:sz w:val="32"/>
          <w:szCs w:val="32"/>
          <w:lang w:eastAsia="zh-CN"/>
        </w:rPr>
      </w:pPr>
      <w:r>
        <w:rPr>
          <w:rFonts w:hint="default" w:ascii="Times New Roman" w:hAnsi="Times New Roman" w:eastAsia="黑体" w:cs="Times New Roman"/>
          <w:b/>
          <w:bCs/>
          <w:color w:val="C00000"/>
          <w:sz w:val="32"/>
          <w:szCs w:val="32"/>
          <w:lang w:eastAsia="zh-CN"/>
        </w:rPr>
        <w:br w:type="page"/>
      </w:r>
    </w:p>
    <w:p>
      <w:pPr>
        <w:spacing w:line="320" w:lineRule="exact"/>
        <w:jc w:val="center"/>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t>六、代表性</w:t>
      </w:r>
      <w:r>
        <w:rPr>
          <w:rFonts w:hint="default" w:ascii="Times New Roman" w:hAnsi="Times New Roman" w:eastAsia="黑体" w:cs="Times New Roman"/>
          <w:b w:val="0"/>
          <w:bCs/>
          <w:sz w:val="32"/>
          <w:szCs w:val="32"/>
        </w:rPr>
        <w:t>论文专著</w:t>
      </w:r>
      <w:r>
        <w:rPr>
          <w:rFonts w:hint="default" w:ascii="Times New Roman" w:hAnsi="Times New Roman" w:eastAsia="黑体" w:cs="Times New Roman"/>
          <w:b w:val="0"/>
          <w:bCs/>
          <w:sz w:val="32"/>
          <w:szCs w:val="32"/>
          <w:lang w:eastAsia="zh-CN"/>
        </w:rPr>
        <w:t>被他人引用情况</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楷体_GB2312" w:cs="Times New Roman"/>
          <w:b/>
          <w:bCs/>
          <w:color w:val="auto"/>
          <w:sz w:val="24"/>
          <w:szCs w:val="24"/>
        </w:rPr>
      </w:pPr>
      <w:r>
        <w:rPr>
          <w:rFonts w:hint="default" w:ascii="Times New Roman" w:hAnsi="Times New Roman" w:eastAsia="楷体_GB2312" w:cs="Times New Roman"/>
          <w:b w:val="0"/>
          <w:bCs w:val="0"/>
          <w:color w:val="auto"/>
          <w:sz w:val="24"/>
          <w:szCs w:val="24"/>
        </w:rPr>
        <w:t>（</w:t>
      </w:r>
      <w:r>
        <w:rPr>
          <w:rFonts w:hint="default" w:ascii="Times New Roman" w:hAnsi="Times New Roman" w:eastAsia="楷体_GB2312" w:cs="Times New Roman"/>
          <w:b w:val="0"/>
          <w:bCs w:val="0"/>
          <w:color w:val="auto"/>
          <w:sz w:val="24"/>
          <w:szCs w:val="24"/>
          <w:lang w:eastAsia="zh-CN"/>
        </w:rPr>
        <w:t>限</w:t>
      </w:r>
      <w:r>
        <w:rPr>
          <w:rFonts w:hint="default" w:ascii="Times New Roman" w:hAnsi="Times New Roman" w:eastAsia="楷体_GB2312" w:cs="Times New Roman"/>
          <w:b w:val="0"/>
          <w:bCs w:val="0"/>
          <w:color w:val="auto"/>
          <w:sz w:val="24"/>
          <w:szCs w:val="24"/>
        </w:rPr>
        <w:t>5篇</w:t>
      </w:r>
      <w:r>
        <w:rPr>
          <w:rFonts w:hint="default" w:ascii="Times New Roman" w:hAnsi="Times New Roman" w:eastAsia="楷体_GB2312" w:cs="Times New Roman"/>
          <w:b w:val="0"/>
          <w:bCs w:val="0"/>
          <w:color w:val="auto"/>
          <w:sz w:val="24"/>
          <w:szCs w:val="24"/>
          <w:lang w:eastAsia="zh-CN"/>
        </w:rPr>
        <w:t>内</w:t>
      </w:r>
      <w:r>
        <w:rPr>
          <w:rFonts w:hint="default" w:ascii="Times New Roman" w:hAnsi="Times New Roman" w:eastAsia="楷体_GB2312" w:cs="Times New Roman"/>
          <w:b w:val="0"/>
          <w:bCs w:val="0"/>
          <w:color w:val="auto"/>
          <w:sz w:val="24"/>
          <w:szCs w:val="24"/>
        </w:rPr>
        <w:t>，</w:t>
      </w:r>
      <w:r>
        <w:rPr>
          <w:rFonts w:hint="default" w:ascii="Times New Roman" w:hAnsi="Times New Roman" w:eastAsia="楷体_GB2312" w:cs="Times New Roman"/>
          <w:b w:val="0"/>
          <w:bCs w:val="0"/>
          <w:color w:val="auto"/>
          <w:sz w:val="24"/>
          <w:szCs w:val="24"/>
          <w:lang w:eastAsia="zh-CN"/>
        </w:rPr>
        <w:t>用外文发表的，应填写相应的中文目录</w:t>
      </w:r>
      <w:r>
        <w:rPr>
          <w:rFonts w:hint="default" w:ascii="Times New Roman" w:hAnsi="Times New Roman" w:eastAsia="楷体_GB2312" w:cs="Times New Roman"/>
          <w:b w:val="0"/>
          <w:bCs w:val="0"/>
          <w:color w:val="auto"/>
          <w:sz w:val="24"/>
          <w:szCs w:val="24"/>
        </w:rPr>
        <w:t>）</w:t>
      </w:r>
    </w:p>
    <w:tbl>
      <w:tblPr>
        <w:tblStyle w:val="13"/>
        <w:tblW w:w="90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3"/>
        <w:gridCol w:w="3360"/>
        <w:gridCol w:w="2445"/>
        <w:gridCol w:w="2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753"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序号</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被引论文专著名称/刊名/</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作者</w:t>
            </w:r>
          </w:p>
        </w:tc>
        <w:tc>
          <w:tcPr>
            <w:tcW w:w="2445"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引文名称/刊名/</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作者</w:t>
            </w:r>
          </w:p>
        </w:tc>
        <w:tc>
          <w:tcPr>
            <w:tcW w:w="2475"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引文发表时间</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w:t>
            </w:r>
            <w:r>
              <w:rPr>
                <w:rFonts w:hint="default" w:ascii="Times New Roman" w:hAnsi="Times New Roman" w:eastAsia="仿宋_GB2312" w:cs="Times New Roman"/>
                <w:b/>
                <w:bCs/>
                <w:sz w:val="24"/>
                <w:szCs w:val="24"/>
                <w:vertAlign w:val="baseline"/>
                <w:lang w:val="en-US" w:eastAsia="zh-CN"/>
              </w:rPr>
              <w:t xml:space="preserve">      </w:t>
            </w:r>
            <w:r>
              <w:rPr>
                <w:rFonts w:hint="default" w:ascii="Times New Roman" w:hAnsi="Times New Roman" w:eastAsia="仿宋_GB2312" w:cs="Times New Roman"/>
                <w:b/>
                <w:bCs/>
                <w:sz w:val="24"/>
                <w:szCs w:val="24"/>
                <w:vertAlign w:val="baseline"/>
                <w:lang w:eastAsia="zh-CN"/>
              </w:rPr>
              <w:t>年</w:t>
            </w:r>
            <w:r>
              <w:rPr>
                <w:rFonts w:hint="default" w:ascii="Times New Roman" w:hAnsi="Times New Roman" w:eastAsia="仿宋_GB2312" w:cs="Times New Roman"/>
                <w:b/>
                <w:bCs/>
                <w:sz w:val="24"/>
                <w:szCs w:val="24"/>
                <w:vertAlign w:val="baseline"/>
                <w:lang w:val="en-US" w:eastAsia="zh-CN"/>
              </w:rPr>
              <w:t xml:space="preserve">    </w:t>
            </w:r>
            <w:r>
              <w:rPr>
                <w:rFonts w:hint="default" w:ascii="Times New Roman" w:hAnsi="Times New Roman" w:eastAsia="仿宋_GB2312" w:cs="Times New Roman"/>
                <w:b/>
                <w:bCs/>
                <w:sz w:val="24"/>
                <w:szCs w:val="24"/>
                <w:vertAlign w:val="baseline"/>
                <w:lang w:eastAsia="zh-CN"/>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3" w:hRule="atLeast"/>
        </w:trPr>
        <w:tc>
          <w:tcPr>
            <w:tcW w:w="753" w:type="dxa"/>
            <w:vAlign w:val="center"/>
          </w:tcPr>
          <w:p>
            <w:pPr>
              <w:spacing w:line="360" w:lineRule="auto"/>
              <w:jc w:val="center"/>
              <w:rPr>
                <w:rFonts w:hint="default" w:ascii="Times New Roman" w:hAnsi="Times New Roman" w:eastAsia="仿宋_GB2312" w:cs="Times New Roman"/>
                <w:b/>
                <w:bCs/>
                <w:sz w:val="24"/>
                <w:szCs w:val="24"/>
                <w:vertAlign w:val="baseline"/>
                <w:lang w:eastAsia="zh-CN"/>
              </w:rPr>
            </w:pPr>
          </w:p>
        </w:tc>
        <w:tc>
          <w:tcPr>
            <w:tcW w:w="3360" w:type="dxa"/>
            <w:vAlign w:val="center"/>
          </w:tcPr>
          <w:p>
            <w:pPr>
              <w:spacing w:line="360" w:lineRule="auto"/>
              <w:jc w:val="center"/>
              <w:rPr>
                <w:rFonts w:hint="default" w:ascii="Times New Roman" w:hAnsi="Times New Roman" w:eastAsia="仿宋_GB2312" w:cs="Times New Roman"/>
                <w:b/>
                <w:bCs/>
                <w:sz w:val="24"/>
                <w:szCs w:val="24"/>
                <w:vertAlign w:val="baseline"/>
                <w:lang w:eastAsia="zh-CN"/>
              </w:rPr>
            </w:pPr>
          </w:p>
        </w:tc>
        <w:tc>
          <w:tcPr>
            <w:tcW w:w="2445" w:type="dxa"/>
            <w:vAlign w:val="center"/>
          </w:tcPr>
          <w:p>
            <w:pPr>
              <w:spacing w:line="360" w:lineRule="auto"/>
              <w:jc w:val="center"/>
              <w:rPr>
                <w:rFonts w:hint="default" w:ascii="Times New Roman" w:hAnsi="Times New Roman" w:eastAsia="仿宋_GB2312" w:cs="Times New Roman"/>
                <w:b/>
                <w:bCs/>
                <w:sz w:val="24"/>
                <w:szCs w:val="24"/>
                <w:vertAlign w:val="baseline"/>
                <w:lang w:eastAsia="zh-CN"/>
              </w:rPr>
            </w:pPr>
          </w:p>
        </w:tc>
        <w:tc>
          <w:tcPr>
            <w:tcW w:w="2475" w:type="dxa"/>
            <w:vAlign w:val="center"/>
          </w:tcPr>
          <w:p>
            <w:pPr>
              <w:spacing w:line="360" w:lineRule="auto"/>
              <w:jc w:val="center"/>
              <w:rPr>
                <w:rFonts w:hint="default" w:ascii="Times New Roman" w:hAnsi="Times New Roman" w:eastAsia="仿宋_GB2312" w:cs="Times New Roman"/>
                <w:b/>
                <w:bCs/>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3" w:hRule="atLeast"/>
        </w:trPr>
        <w:tc>
          <w:tcPr>
            <w:tcW w:w="753" w:type="dxa"/>
            <w:vAlign w:val="center"/>
          </w:tcPr>
          <w:p>
            <w:pPr>
              <w:spacing w:line="360" w:lineRule="auto"/>
              <w:jc w:val="center"/>
              <w:rPr>
                <w:rFonts w:hint="default" w:ascii="Times New Roman" w:hAnsi="Times New Roman" w:eastAsia="仿宋_GB2312" w:cs="Times New Roman"/>
                <w:b/>
                <w:bCs/>
                <w:sz w:val="24"/>
                <w:szCs w:val="24"/>
                <w:vertAlign w:val="baseline"/>
                <w:lang w:eastAsia="zh-CN"/>
              </w:rPr>
            </w:pPr>
          </w:p>
        </w:tc>
        <w:tc>
          <w:tcPr>
            <w:tcW w:w="3360" w:type="dxa"/>
            <w:vAlign w:val="center"/>
          </w:tcPr>
          <w:p>
            <w:pPr>
              <w:spacing w:line="360" w:lineRule="auto"/>
              <w:jc w:val="center"/>
              <w:rPr>
                <w:rFonts w:hint="default" w:ascii="Times New Roman" w:hAnsi="Times New Roman" w:eastAsia="仿宋_GB2312" w:cs="Times New Roman"/>
                <w:b/>
                <w:bCs/>
                <w:sz w:val="24"/>
                <w:szCs w:val="24"/>
                <w:vertAlign w:val="baseline"/>
                <w:lang w:eastAsia="zh-CN"/>
              </w:rPr>
            </w:pPr>
          </w:p>
        </w:tc>
        <w:tc>
          <w:tcPr>
            <w:tcW w:w="2445" w:type="dxa"/>
            <w:vAlign w:val="center"/>
          </w:tcPr>
          <w:p>
            <w:pPr>
              <w:spacing w:line="360" w:lineRule="auto"/>
              <w:jc w:val="center"/>
              <w:rPr>
                <w:rFonts w:hint="default" w:ascii="Times New Roman" w:hAnsi="Times New Roman" w:eastAsia="仿宋_GB2312" w:cs="Times New Roman"/>
                <w:b/>
                <w:bCs/>
                <w:sz w:val="24"/>
                <w:szCs w:val="24"/>
                <w:vertAlign w:val="baseline"/>
                <w:lang w:eastAsia="zh-CN"/>
              </w:rPr>
            </w:pPr>
          </w:p>
        </w:tc>
        <w:tc>
          <w:tcPr>
            <w:tcW w:w="2475" w:type="dxa"/>
            <w:vAlign w:val="center"/>
          </w:tcPr>
          <w:p>
            <w:pPr>
              <w:spacing w:line="360" w:lineRule="auto"/>
              <w:jc w:val="center"/>
              <w:rPr>
                <w:rFonts w:hint="default" w:ascii="Times New Roman" w:hAnsi="Times New Roman" w:eastAsia="仿宋_GB2312" w:cs="Times New Roman"/>
                <w:b/>
                <w:bCs/>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3" w:hRule="atLeast"/>
        </w:trPr>
        <w:tc>
          <w:tcPr>
            <w:tcW w:w="753" w:type="dxa"/>
            <w:vAlign w:val="center"/>
          </w:tcPr>
          <w:p>
            <w:pPr>
              <w:spacing w:line="360" w:lineRule="auto"/>
              <w:jc w:val="center"/>
              <w:rPr>
                <w:rFonts w:hint="default" w:ascii="Times New Roman" w:hAnsi="Times New Roman" w:eastAsia="仿宋_GB2312" w:cs="Times New Roman"/>
                <w:b/>
                <w:bCs/>
                <w:sz w:val="24"/>
                <w:szCs w:val="24"/>
                <w:vertAlign w:val="baseline"/>
                <w:lang w:eastAsia="zh-CN"/>
              </w:rPr>
            </w:pPr>
          </w:p>
        </w:tc>
        <w:tc>
          <w:tcPr>
            <w:tcW w:w="3360" w:type="dxa"/>
            <w:vAlign w:val="center"/>
          </w:tcPr>
          <w:p>
            <w:pPr>
              <w:spacing w:line="360" w:lineRule="auto"/>
              <w:jc w:val="center"/>
              <w:rPr>
                <w:rFonts w:hint="default" w:ascii="Times New Roman" w:hAnsi="Times New Roman" w:eastAsia="仿宋_GB2312" w:cs="Times New Roman"/>
                <w:b/>
                <w:bCs/>
                <w:sz w:val="24"/>
                <w:szCs w:val="24"/>
                <w:vertAlign w:val="baseline"/>
                <w:lang w:eastAsia="zh-CN"/>
              </w:rPr>
            </w:pPr>
          </w:p>
        </w:tc>
        <w:tc>
          <w:tcPr>
            <w:tcW w:w="2445" w:type="dxa"/>
            <w:vAlign w:val="center"/>
          </w:tcPr>
          <w:p>
            <w:pPr>
              <w:spacing w:line="360" w:lineRule="auto"/>
              <w:jc w:val="center"/>
              <w:rPr>
                <w:rFonts w:hint="default" w:ascii="Times New Roman" w:hAnsi="Times New Roman" w:eastAsia="仿宋_GB2312" w:cs="Times New Roman"/>
                <w:b/>
                <w:bCs/>
                <w:sz w:val="24"/>
                <w:szCs w:val="24"/>
                <w:vertAlign w:val="baseline"/>
                <w:lang w:eastAsia="zh-CN"/>
              </w:rPr>
            </w:pPr>
          </w:p>
        </w:tc>
        <w:tc>
          <w:tcPr>
            <w:tcW w:w="2475" w:type="dxa"/>
            <w:vAlign w:val="center"/>
          </w:tcPr>
          <w:p>
            <w:pPr>
              <w:spacing w:line="360" w:lineRule="auto"/>
              <w:jc w:val="center"/>
              <w:rPr>
                <w:rFonts w:hint="default" w:ascii="Times New Roman" w:hAnsi="Times New Roman" w:eastAsia="仿宋_GB2312" w:cs="Times New Roman"/>
                <w:b/>
                <w:bCs/>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3" w:hRule="atLeast"/>
        </w:trPr>
        <w:tc>
          <w:tcPr>
            <w:tcW w:w="753" w:type="dxa"/>
            <w:vAlign w:val="center"/>
          </w:tcPr>
          <w:p>
            <w:pPr>
              <w:spacing w:line="360" w:lineRule="auto"/>
              <w:jc w:val="center"/>
              <w:rPr>
                <w:rFonts w:hint="default" w:ascii="Times New Roman" w:hAnsi="Times New Roman" w:eastAsia="仿宋_GB2312" w:cs="Times New Roman"/>
                <w:b/>
                <w:bCs/>
                <w:sz w:val="24"/>
                <w:szCs w:val="24"/>
                <w:vertAlign w:val="baseline"/>
                <w:lang w:eastAsia="zh-CN"/>
              </w:rPr>
            </w:pPr>
          </w:p>
        </w:tc>
        <w:tc>
          <w:tcPr>
            <w:tcW w:w="3360" w:type="dxa"/>
            <w:vAlign w:val="center"/>
          </w:tcPr>
          <w:p>
            <w:pPr>
              <w:spacing w:line="360" w:lineRule="auto"/>
              <w:jc w:val="center"/>
              <w:rPr>
                <w:rFonts w:hint="default" w:ascii="Times New Roman" w:hAnsi="Times New Roman" w:eastAsia="仿宋_GB2312" w:cs="Times New Roman"/>
                <w:b/>
                <w:bCs/>
                <w:sz w:val="24"/>
                <w:szCs w:val="24"/>
                <w:vertAlign w:val="baseline"/>
                <w:lang w:eastAsia="zh-CN"/>
              </w:rPr>
            </w:pPr>
          </w:p>
        </w:tc>
        <w:tc>
          <w:tcPr>
            <w:tcW w:w="2445" w:type="dxa"/>
            <w:vAlign w:val="center"/>
          </w:tcPr>
          <w:p>
            <w:pPr>
              <w:spacing w:line="360" w:lineRule="auto"/>
              <w:jc w:val="center"/>
              <w:rPr>
                <w:rFonts w:hint="default" w:ascii="Times New Roman" w:hAnsi="Times New Roman" w:eastAsia="仿宋_GB2312" w:cs="Times New Roman"/>
                <w:b/>
                <w:bCs/>
                <w:sz w:val="24"/>
                <w:szCs w:val="24"/>
                <w:vertAlign w:val="baseline"/>
                <w:lang w:eastAsia="zh-CN"/>
              </w:rPr>
            </w:pPr>
          </w:p>
        </w:tc>
        <w:tc>
          <w:tcPr>
            <w:tcW w:w="2475" w:type="dxa"/>
            <w:vAlign w:val="center"/>
          </w:tcPr>
          <w:p>
            <w:pPr>
              <w:spacing w:line="360" w:lineRule="auto"/>
              <w:jc w:val="center"/>
              <w:rPr>
                <w:rFonts w:hint="default" w:ascii="Times New Roman" w:hAnsi="Times New Roman" w:eastAsia="仿宋_GB2312" w:cs="Times New Roman"/>
                <w:b/>
                <w:bCs/>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3" w:hRule="atLeast"/>
        </w:trPr>
        <w:tc>
          <w:tcPr>
            <w:tcW w:w="753" w:type="dxa"/>
            <w:vAlign w:val="center"/>
          </w:tcPr>
          <w:p>
            <w:pPr>
              <w:spacing w:line="360" w:lineRule="auto"/>
              <w:jc w:val="center"/>
              <w:rPr>
                <w:rFonts w:hint="default" w:ascii="Times New Roman" w:hAnsi="Times New Roman" w:eastAsia="仿宋_GB2312" w:cs="Times New Roman"/>
                <w:b/>
                <w:bCs/>
                <w:sz w:val="24"/>
                <w:szCs w:val="24"/>
                <w:vertAlign w:val="baseline"/>
                <w:lang w:eastAsia="zh-CN"/>
              </w:rPr>
            </w:pPr>
          </w:p>
        </w:tc>
        <w:tc>
          <w:tcPr>
            <w:tcW w:w="3360" w:type="dxa"/>
            <w:vAlign w:val="center"/>
          </w:tcPr>
          <w:p>
            <w:pPr>
              <w:spacing w:line="360" w:lineRule="auto"/>
              <w:jc w:val="center"/>
              <w:rPr>
                <w:rFonts w:hint="default" w:ascii="Times New Roman" w:hAnsi="Times New Roman" w:eastAsia="仿宋_GB2312" w:cs="Times New Roman"/>
                <w:b/>
                <w:bCs/>
                <w:sz w:val="24"/>
                <w:szCs w:val="24"/>
                <w:vertAlign w:val="baseline"/>
                <w:lang w:eastAsia="zh-CN"/>
              </w:rPr>
            </w:pPr>
          </w:p>
        </w:tc>
        <w:tc>
          <w:tcPr>
            <w:tcW w:w="2445" w:type="dxa"/>
            <w:vAlign w:val="center"/>
          </w:tcPr>
          <w:p>
            <w:pPr>
              <w:spacing w:line="360" w:lineRule="auto"/>
              <w:jc w:val="center"/>
              <w:rPr>
                <w:rFonts w:hint="default" w:ascii="Times New Roman" w:hAnsi="Times New Roman" w:eastAsia="仿宋_GB2312" w:cs="Times New Roman"/>
                <w:b/>
                <w:bCs/>
                <w:sz w:val="24"/>
                <w:szCs w:val="24"/>
                <w:vertAlign w:val="baseline"/>
                <w:lang w:eastAsia="zh-CN"/>
              </w:rPr>
            </w:pPr>
          </w:p>
        </w:tc>
        <w:tc>
          <w:tcPr>
            <w:tcW w:w="2475" w:type="dxa"/>
            <w:vAlign w:val="center"/>
          </w:tcPr>
          <w:p>
            <w:pPr>
              <w:spacing w:line="360" w:lineRule="auto"/>
              <w:jc w:val="center"/>
              <w:rPr>
                <w:rFonts w:hint="default" w:ascii="Times New Roman" w:hAnsi="Times New Roman" w:eastAsia="仿宋_GB2312" w:cs="Times New Roman"/>
                <w:b/>
                <w:bCs/>
                <w:sz w:val="24"/>
                <w:szCs w:val="24"/>
                <w:vertAlign w:val="baseline"/>
                <w:lang w:eastAsia="zh-CN"/>
              </w:rPr>
            </w:pPr>
          </w:p>
        </w:tc>
      </w:tr>
    </w:tbl>
    <w:p>
      <w:pPr>
        <w:jc w:val="center"/>
        <w:rPr>
          <w:rFonts w:hint="default" w:ascii="Times New Roman" w:hAnsi="Times New Roman" w:eastAsia="黑体" w:cs="Times New Roman"/>
          <w:b/>
          <w:bCs/>
          <w:sz w:val="32"/>
          <w:szCs w:val="32"/>
        </w:rPr>
      </w:pPr>
    </w:p>
    <w:p>
      <w:pPr>
        <w:jc w:val="center"/>
        <w:rPr>
          <w:rFonts w:hint="default" w:ascii="Times New Roman" w:hAnsi="Times New Roman" w:eastAsia="黑体" w:cs="Times New Roman"/>
          <w:b/>
          <w:bCs/>
          <w:sz w:val="15"/>
          <w:szCs w:val="15"/>
        </w:rPr>
      </w:pPr>
      <w:r>
        <w:rPr>
          <w:rFonts w:hint="default" w:ascii="Times New Roman" w:hAnsi="Times New Roman" w:eastAsia="黑体" w:cs="Times New Roman"/>
          <w:b/>
          <w:bCs/>
          <w:sz w:val="15"/>
          <w:szCs w:val="15"/>
        </w:rPr>
        <w:t xml:space="preserve"> </w:t>
      </w:r>
    </w:p>
    <w:p>
      <w:pPr>
        <w:rPr>
          <w:rFonts w:hint="default" w:ascii="Times New Roman" w:hAnsi="Times New Roman" w:eastAsia="黑体" w:cs="Times New Roman"/>
          <w:b/>
          <w:bCs/>
          <w:sz w:val="32"/>
          <w:szCs w:val="32"/>
        </w:rPr>
      </w:pPr>
      <w:r>
        <w:rPr>
          <w:rFonts w:hint="default" w:ascii="Times New Roman" w:hAnsi="Times New Roman" w:eastAsia="黑体" w:cs="Times New Roman"/>
          <w:b/>
          <w:bCs/>
          <w:sz w:val="32"/>
          <w:szCs w:val="32"/>
        </w:rPr>
        <w:br w:type="page"/>
      </w:r>
    </w:p>
    <w:p>
      <w:pPr>
        <w:spacing w:line="320" w:lineRule="exact"/>
        <w:jc w:val="center"/>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lang w:eastAsia="zh-CN"/>
        </w:rPr>
        <w:t>七</w:t>
      </w:r>
      <w:r>
        <w:rPr>
          <w:rFonts w:hint="default" w:ascii="Times New Roman" w:hAnsi="Times New Roman" w:eastAsia="黑体" w:cs="Times New Roman"/>
          <w:b w:val="0"/>
          <w:bCs/>
          <w:sz w:val="32"/>
          <w:szCs w:val="32"/>
        </w:rPr>
        <w:t>、本项目曾获科技奖励情况</w:t>
      </w:r>
    </w:p>
    <w:tbl>
      <w:tblPr>
        <w:tblStyle w:val="12"/>
        <w:tblW w:w="912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009"/>
        <w:gridCol w:w="1706"/>
        <w:gridCol w:w="1367"/>
        <w:gridCol w:w="1382"/>
        <w:gridCol w:w="16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5" w:hRule="atLeast"/>
          <w:jc w:val="center"/>
        </w:trPr>
        <w:tc>
          <w:tcPr>
            <w:tcW w:w="3009" w:type="dxa"/>
            <w:tcBorders>
              <w:top w:val="single" w:color="auto" w:sz="4" w:space="0"/>
              <w:left w:val="single" w:color="auto" w:sz="4" w:space="0"/>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获奖项目名称</w:t>
            </w:r>
          </w:p>
        </w:tc>
        <w:tc>
          <w:tcPr>
            <w:tcW w:w="1706" w:type="dxa"/>
            <w:tcBorders>
              <w:top w:val="single" w:color="auto" w:sz="4" w:space="0"/>
              <w:left w:val="nil"/>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奖项名称</w:t>
            </w:r>
          </w:p>
        </w:tc>
        <w:tc>
          <w:tcPr>
            <w:tcW w:w="1367" w:type="dxa"/>
            <w:tcBorders>
              <w:top w:val="single" w:color="auto" w:sz="4"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获奖时间</w:t>
            </w:r>
          </w:p>
        </w:tc>
        <w:tc>
          <w:tcPr>
            <w:tcW w:w="1382" w:type="dxa"/>
            <w:tcBorders>
              <w:top w:val="single" w:color="auto" w:sz="4"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奖励等级</w:t>
            </w:r>
          </w:p>
        </w:tc>
        <w:tc>
          <w:tcPr>
            <w:tcW w:w="1662" w:type="dxa"/>
            <w:tcBorders>
              <w:top w:val="single" w:color="auto" w:sz="4" w:space="0"/>
              <w:left w:val="single" w:color="auto" w:sz="6" w:space="0"/>
              <w:bottom w:val="single" w:color="auto" w:sz="6" w:space="0"/>
              <w:right w:val="single" w:color="auto" w:sz="4" w:space="0"/>
            </w:tcBorders>
            <w:vAlign w:val="center"/>
          </w:tcPr>
          <w:p>
            <w:pPr>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授奖部门</w:t>
            </w:r>
          </w:p>
          <w:p>
            <w:pPr>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3009" w:type="dxa"/>
            <w:tcBorders>
              <w:top w:val="single" w:color="auto" w:sz="6" w:space="0"/>
              <w:left w:val="single" w:color="auto" w:sz="4" w:space="0"/>
              <w:bottom w:val="single" w:color="auto" w:sz="6" w:space="0"/>
              <w:right w:val="single" w:color="auto" w:sz="4" w:space="0"/>
            </w:tcBorders>
          </w:tcPr>
          <w:p>
            <w:pPr>
              <w:spacing w:line="400" w:lineRule="exact"/>
              <w:rPr>
                <w:rFonts w:hint="default" w:ascii="Times New Roman" w:hAnsi="Times New Roman" w:eastAsia="仿宋_GB2312" w:cs="Times New Roman"/>
                <w:sz w:val="32"/>
                <w:szCs w:val="32"/>
              </w:rPr>
            </w:pPr>
          </w:p>
        </w:tc>
        <w:tc>
          <w:tcPr>
            <w:tcW w:w="1706" w:type="dxa"/>
            <w:tcBorders>
              <w:top w:val="single" w:color="auto" w:sz="6" w:space="0"/>
              <w:left w:val="nil"/>
              <w:bottom w:val="single" w:color="auto" w:sz="6" w:space="0"/>
              <w:right w:val="single" w:color="auto" w:sz="6" w:space="0"/>
            </w:tcBorders>
          </w:tcPr>
          <w:p>
            <w:pPr>
              <w:spacing w:line="400" w:lineRule="exact"/>
              <w:rPr>
                <w:rFonts w:hint="default" w:ascii="Times New Roman" w:hAnsi="Times New Roman" w:eastAsia="仿宋_GB2312" w:cs="Times New Roman"/>
                <w:sz w:val="32"/>
                <w:szCs w:val="32"/>
              </w:rPr>
            </w:pPr>
          </w:p>
        </w:tc>
        <w:tc>
          <w:tcPr>
            <w:tcW w:w="1367" w:type="dxa"/>
            <w:tcBorders>
              <w:top w:val="single" w:color="auto" w:sz="6" w:space="0"/>
              <w:left w:val="single" w:color="auto" w:sz="6" w:space="0"/>
              <w:bottom w:val="single" w:color="auto" w:sz="6" w:space="0"/>
              <w:right w:val="single" w:color="auto" w:sz="6" w:space="0"/>
            </w:tcBorders>
          </w:tcPr>
          <w:p>
            <w:pPr>
              <w:spacing w:line="400" w:lineRule="exact"/>
              <w:rPr>
                <w:rFonts w:hint="default" w:ascii="Times New Roman" w:hAnsi="Times New Roman" w:eastAsia="仿宋_GB2312" w:cs="Times New Roman"/>
                <w:sz w:val="32"/>
                <w:szCs w:val="32"/>
              </w:rPr>
            </w:pPr>
          </w:p>
        </w:tc>
        <w:tc>
          <w:tcPr>
            <w:tcW w:w="1382" w:type="dxa"/>
            <w:tcBorders>
              <w:top w:val="single" w:color="auto" w:sz="6" w:space="0"/>
              <w:left w:val="single" w:color="auto" w:sz="6" w:space="0"/>
              <w:bottom w:val="single" w:color="auto" w:sz="6" w:space="0"/>
              <w:right w:val="single" w:color="auto" w:sz="6" w:space="0"/>
            </w:tcBorders>
          </w:tcPr>
          <w:p>
            <w:pPr>
              <w:spacing w:line="400" w:lineRule="exact"/>
              <w:rPr>
                <w:rFonts w:hint="default" w:ascii="Times New Roman" w:hAnsi="Times New Roman" w:eastAsia="仿宋_GB2312" w:cs="Times New Roman"/>
                <w:sz w:val="32"/>
                <w:szCs w:val="32"/>
              </w:rPr>
            </w:pPr>
          </w:p>
        </w:tc>
        <w:tc>
          <w:tcPr>
            <w:tcW w:w="1662" w:type="dxa"/>
            <w:tcBorders>
              <w:top w:val="single" w:color="auto" w:sz="6" w:space="0"/>
              <w:left w:val="single" w:color="auto" w:sz="6" w:space="0"/>
              <w:bottom w:val="single" w:color="auto" w:sz="6" w:space="0"/>
              <w:right w:val="single" w:color="auto" w:sz="4" w:space="0"/>
            </w:tcBorders>
          </w:tcPr>
          <w:p>
            <w:pPr>
              <w:spacing w:line="400" w:lineRule="exact"/>
              <w:rPr>
                <w:rFonts w:hint="default" w:ascii="Times New Roman" w:hAnsi="Times New Roman" w:eastAsia="仿宋_GB2312" w:cs="Times New Roman"/>
                <w:sz w:val="32"/>
                <w:szCs w:val="3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3009" w:type="dxa"/>
            <w:tcBorders>
              <w:top w:val="single" w:color="auto" w:sz="6" w:space="0"/>
              <w:left w:val="single" w:color="auto" w:sz="4" w:space="0"/>
              <w:bottom w:val="single" w:color="auto" w:sz="6" w:space="0"/>
              <w:right w:val="single" w:color="auto" w:sz="4" w:space="0"/>
            </w:tcBorders>
          </w:tcPr>
          <w:p>
            <w:pPr>
              <w:spacing w:line="400" w:lineRule="exact"/>
              <w:rPr>
                <w:rFonts w:hint="default" w:ascii="Times New Roman" w:hAnsi="Times New Roman" w:eastAsia="仿宋_GB2312" w:cs="Times New Roman"/>
                <w:sz w:val="32"/>
                <w:szCs w:val="32"/>
              </w:rPr>
            </w:pPr>
          </w:p>
        </w:tc>
        <w:tc>
          <w:tcPr>
            <w:tcW w:w="1706" w:type="dxa"/>
            <w:tcBorders>
              <w:top w:val="single" w:color="auto" w:sz="6" w:space="0"/>
              <w:left w:val="nil"/>
              <w:bottom w:val="single" w:color="auto" w:sz="6" w:space="0"/>
              <w:right w:val="single" w:color="auto" w:sz="6" w:space="0"/>
            </w:tcBorders>
          </w:tcPr>
          <w:p>
            <w:pPr>
              <w:spacing w:line="400" w:lineRule="exact"/>
              <w:rPr>
                <w:rFonts w:hint="default" w:ascii="Times New Roman" w:hAnsi="Times New Roman" w:eastAsia="仿宋_GB2312" w:cs="Times New Roman"/>
                <w:sz w:val="32"/>
                <w:szCs w:val="32"/>
              </w:rPr>
            </w:pPr>
          </w:p>
        </w:tc>
        <w:tc>
          <w:tcPr>
            <w:tcW w:w="1367" w:type="dxa"/>
            <w:tcBorders>
              <w:top w:val="single" w:color="auto" w:sz="6" w:space="0"/>
              <w:left w:val="single" w:color="auto" w:sz="6" w:space="0"/>
              <w:bottom w:val="single" w:color="auto" w:sz="6" w:space="0"/>
              <w:right w:val="single" w:color="auto" w:sz="6" w:space="0"/>
            </w:tcBorders>
          </w:tcPr>
          <w:p>
            <w:pPr>
              <w:spacing w:line="400" w:lineRule="exact"/>
              <w:rPr>
                <w:rFonts w:hint="default" w:ascii="Times New Roman" w:hAnsi="Times New Roman" w:eastAsia="仿宋_GB2312" w:cs="Times New Roman"/>
                <w:sz w:val="32"/>
                <w:szCs w:val="32"/>
              </w:rPr>
            </w:pPr>
          </w:p>
        </w:tc>
        <w:tc>
          <w:tcPr>
            <w:tcW w:w="1382" w:type="dxa"/>
            <w:tcBorders>
              <w:top w:val="single" w:color="auto" w:sz="6" w:space="0"/>
              <w:left w:val="single" w:color="auto" w:sz="6" w:space="0"/>
              <w:bottom w:val="single" w:color="auto" w:sz="6" w:space="0"/>
              <w:right w:val="single" w:color="auto" w:sz="6" w:space="0"/>
            </w:tcBorders>
          </w:tcPr>
          <w:p>
            <w:pPr>
              <w:spacing w:line="400" w:lineRule="exact"/>
              <w:rPr>
                <w:rFonts w:hint="default" w:ascii="Times New Roman" w:hAnsi="Times New Roman" w:eastAsia="仿宋_GB2312" w:cs="Times New Roman"/>
                <w:sz w:val="32"/>
                <w:szCs w:val="32"/>
              </w:rPr>
            </w:pPr>
          </w:p>
        </w:tc>
        <w:tc>
          <w:tcPr>
            <w:tcW w:w="1662" w:type="dxa"/>
            <w:tcBorders>
              <w:top w:val="single" w:color="auto" w:sz="6" w:space="0"/>
              <w:left w:val="single" w:color="auto" w:sz="6" w:space="0"/>
              <w:bottom w:val="single" w:color="auto" w:sz="6" w:space="0"/>
              <w:right w:val="single" w:color="auto" w:sz="4" w:space="0"/>
            </w:tcBorders>
          </w:tcPr>
          <w:p>
            <w:pPr>
              <w:spacing w:line="400" w:lineRule="exact"/>
              <w:rPr>
                <w:rFonts w:hint="default" w:ascii="Times New Roman" w:hAnsi="Times New Roman" w:eastAsia="仿宋_GB2312" w:cs="Times New Roman"/>
                <w:sz w:val="32"/>
                <w:szCs w:val="3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3009" w:type="dxa"/>
            <w:tcBorders>
              <w:top w:val="single" w:color="auto" w:sz="6" w:space="0"/>
              <w:left w:val="single" w:color="auto" w:sz="4" w:space="0"/>
              <w:bottom w:val="single" w:color="auto" w:sz="6" w:space="0"/>
              <w:right w:val="single" w:color="auto" w:sz="4" w:space="0"/>
            </w:tcBorders>
          </w:tcPr>
          <w:p>
            <w:pPr>
              <w:spacing w:line="400" w:lineRule="exact"/>
              <w:rPr>
                <w:rFonts w:hint="default" w:ascii="Times New Roman" w:hAnsi="Times New Roman" w:eastAsia="仿宋_GB2312" w:cs="Times New Roman"/>
                <w:sz w:val="32"/>
                <w:szCs w:val="32"/>
              </w:rPr>
            </w:pPr>
          </w:p>
        </w:tc>
        <w:tc>
          <w:tcPr>
            <w:tcW w:w="1706" w:type="dxa"/>
            <w:tcBorders>
              <w:top w:val="single" w:color="auto" w:sz="6" w:space="0"/>
              <w:left w:val="nil"/>
              <w:bottom w:val="single" w:color="auto" w:sz="6" w:space="0"/>
              <w:right w:val="single" w:color="auto" w:sz="6" w:space="0"/>
            </w:tcBorders>
          </w:tcPr>
          <w:p>
            <w:pPr>
              <w:spacing w:line="400" w:lineRule="exact"/>
              <w:rPr>
                <w:rFonts w:hint="default" w:ascii="Times New Roman" w:hAnsi="Times New Roman" w:eastAsia="仿宋_GB2312" w:cs="Times New Roman"/>
                <w:sz w:val="32"/>
                <w:szCs w:val="32"/>
              </w:rPr>
            </w:pPr>
          </w:p>
        </w:tc>
        <w:tc>
          <w:tcPr>
            <w:tcW w:w="1367" w:type="dxa"/>
            <w:tcBorders>
              <w:top w:val="single" w:color="auto" w:sz="6" w:space="0"/>
              <w:left w:val="single" w:color="auto" w:sz="6" w:space="0"/>
              <w:bottom w:val="single" w:color="auto" w:sz="6" w:space="0"/>
              <w:right w:val="single" w:color="auto" w:sz="6" w:space="0"/>
            </w:tcBorders>
          </w:tcPr>
          <w:p>
            <w:pPr>
              <w:spacing w:line="400" w:lineRule="exact"/>
              <w:rPr>
                <w:rFonts w:hint="default" w:ascii="Times New Roman" w:hAnsi="Times New Roman" w:eastAsia="仿宋_GB2312" w:cs="Times New Roman"/>
                <w:sz w:val="32"/>
                <w:szCs w:val="32"/>
              </w:rPr>
            </w:pPr>
          </w:p>
        </w:tc>
        <w:tc>
          <w:tcPr>
            <w:tcW w:w="1382" w:type="dxa"/>
            <w:tcBorders>
              <w:top w:val="single" w:color="auto" w:sz="6" w:space="0"/>
              <w:left w:val="single" w:color="auto" w:sz="6" w:space="0"/>
              <w:bottom w:val="single" w:color="auto" w:sz="6" w:space="0"/>
              <w:right w:val="single" w:color="auto" w:sz="6" w:space="0"/>
            </w:tcBorders>
          </w:tcPr>
          <w:p>
            <w:pPr>
              <w:spacing w:line="400" w:lineRule="exact"/>
              <w:rPr>
                <w:rFonts w:hint="default" w:ascii="Times New Roman" w:hAnsi="Times New Roman" w:eastAsia="仿宋_GB2312" w:cs="Times New Roman"/>
                <w:sz w:val="32"/>
                <w:szCs w:val="32"/>
              </w:rPr>
            </w:pPr>
          </w:p>
        </w:tc>
        <w:tc>
          <w:tcPr>
            <w:tcW w:w="1662" w:type="dxa"/>
            <w:tcBorders>
              <w:top w:val="single" w:color="auto" w:sz="6" w:space="0"/>
              <w:left w:val="single" w:color="auto" w:sz="6" w:space="0"/>
              <w:bottom w:val="single" w:color="auto" w:sz="6" w:space="0"/>
              <w:right w:val="single" w:color="auto" w:sz="4" w:space="0"/>
            </w:tcBorders>
          </w:tcPr>
          <w:p>
            <w:pPr>
              <w:spacing w:line="400" w:lineRule="exact"/>
              <w:rPr>
                <w:rFonts w:hint="default" w:ascii="Times New Roman" w:hAnsi="Times New Roman" w:eastAsia="仿宋_GB2312" w:cs="Times New Roman"/>
                <w:sz w:val="32"/>
                <w:szCs w:val="3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033" w:hRule="atLeast"/>
          <w:jc w:val="center"/>
        </w:trPr>
        <w:tc>
          <w:tcPr>
            <w:tcW w:w="9126" w:type="dxa"/>
            <w:gridSpan w:val="5"/>
            <w:tcBorders>
              <w:top w:val="single" w:color="auto" w:sz="6"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eastAsia="仿宋_GB2312" w:cs="Times New Roman"/>
                <w:sz w:val="28"/>
                <w:szCs w:val="28"/>
              </w:rPr>
            </w:pPr>
          </w:p>
          <w:p>
            <w:pPr>
              <w:spacing w:line="360" w:lineRule="exact"/>
              <w:rPr>
                <w:rFonts w:hint="default" w:ascii="Times New Roman" w:hAnsi="Times New Roman" w:eastAsia="仿宋_GB2312" w:cs="Times New Roman"/>
                <w:sz w:val="28"/>
                <w:szCs w:val="28"/>
              </w:rPr>
            </w:pPr>
          </w:p>
          <w:p>
            <w:pPr>
              <w:spacing w:line="360" w:lineRule="exact"/>
              <w:rPr>
                <w:rFonts w:hint="default" w:ascii="Times New Roman" w:hAnsi="Times New Roman" w:eastAsia="仿宋_GB2312" w:cs="Times New Roman"/>
                <w:sz w:val="28"/>
                <w:szCs w:val="28"/>
              </w:rPr>
            </w:pPr>
          </w:p>
          <w:p>
            <w:pPr>
              <w:spacing w:line="360" w:lineRule="exact"/>
              <w:rPr>
                <w:rFonts w:hint="default" w:ascii="Times New Roman" w:hAnsi="Times New Roman" w:eastAsia="仿宋_GB2312" w:cs="Times New Roman"/>
                <w:sz w:val="28"/>
                <w:szCs w:val="28"/>
              </w:rPr>
            </w:pPr>
          </w:p>
          <w:p>
            <w:pPr>
              <w:spacing w:line="360" w:lineRule="exact"/>
              <w:rPr>
                <w:rFonts w:hint="default" w:ascii="Times New Roman" w:hAnsi="Times New Roman" w:eastAsia="仿宋_GB2312" w:cs="Times New Roman"/>
                <w:sz w:val="28"/>
                <w:szCs w:val="28"/>
              </w:rPr>
            </w:pPr>
          </w:p>
          <w:p>
            <w:pPr>
              <w:spacing w:line="360" w:lineRule="exact"/>
              <w:rPr>
                <w:rFonts w:hint="default" w:ascii="Times New Roman" w:hAnsi="Times New Roman" w:eastAsia="仿宋_GB2312" w:cs="Times New Roman"/>
                <w:sz w:val="28"/>
                <w:szCs w:val="28"/>
              </w:rPr>
            </w:pPr>
          </w:p>
          <w:p>
            <w:pPr>
              <w:spacing w:line="360" w:lineRule="exact"/>
              <w:rPr>
                <w:rFonts w:hint="default" w:ascii="Times New Roman" w:hAnsi="Times New Roman" w:eastAsia="仿宋_GB2312" w:cs="Times New Roman"/>
                <w:sz w:val="28"/>
                <w:szCs w:val="28"/>
              </w:rPr>
            </w:pPr>
          </w:p>
          <w:p>
            <w:pPr>
              <w:spacing w:line="360" w:lineRule="exact"/>
              <w:rPr>
                <w:rFonts w:hint="default" w:ascii="Times New Roman" w:hAnsi="Times New Roman" w:eastAsia="仿宋_GB2312" w:cs="Times New Roman"/>
                <w:sz w:val="28"/>
                <w:szCs w:val="28"/>
              </w:rPr>
            </w:pPr>
          </w:p>
          <w:p>
            <w:pPr>
              <w:spacing w:line="360" w:lineRule="exact"/>
              <w:rPr>
                <w:rFonts w:hint="default" w:ascii="Times New Roman" w:hAnsi="Times New Roman" w:eastAsia="仿宋_GB2312" w:cs="Times New Roman"/>
                <w:sz w:val="28"/>
                <w:szCs w:val="28"/>
              </w:rPr>
            </w:pPr>
          </w:p>
          <w:p>
            <w:pPr>
              <w:spacing w:line="360" w:lineRule="exact"/>
              <w:rPr>
                <w:rFonts w:hint="default" w:ascii="Times New Roman" w:hAnsi="Times New Roman" w:eastAsia="仿宋_GB2312" w:cs="Times New Roman"/>
                <w:sz w:val="28"/>
                <w:szCs w:val="28"/>
              </w:rPr>
            </w:pPr>
          </w:p>
          <w:p>
            <w:pPr>
              <w:spacing w:line="360" w:lineRule="exact"/>
              <w:rPr>
                <w:rFonts w:hint="default" w:ascii="Times New Roman" w:hAnsi="Times New Roman" w:eastAsia="仿宋_GB2312" w:cs="Times New Roman"/>
                <w:sz w:val="28"/>
                <w:szCs w:val="28"/>
              </w:rPr>
            </w:pPr>
          </w:p>
          <w:p>
            <w:pPr>
              <w:spacing w:line="360" w:lineRule="exact"/>
              <w:rPr>
                <w:rFonts w:hint="default" w:ascii="Times New Roman" w:hAnsi="Times New Roman" w:eastAsia="仿宋_GB2312" w:cs="Times New Roman"/>
                <w:sz w:val="28"/>
                <w:szCs w:val="28"/>
              </w:rPr>
            </w:pPr>
          </w:p>
          <w:p>
            <w:pPr>
              <w:spacing w:line="360" w:lineRule="exact"/>
              <w:rPr>
                <w:rFonts w:hint="default" w:ascii="Times New Roman" w:hAnsi="Times New Roman" w:eastAsia="仿宋_GB2312" w:cs="Times New Roman"/>
                <w:sz w:val="28"/>
                <w:szCs w:val="28"/>
              </w:rPr>
            </w:pPr>
          </w:p>
          <w:p>
            <w:pPr>
              <w:spacing w:line="360" w:lineRule="exact"/>
              <w:rPr>
                <w:rFonts w:hint="default" w:ascii="Times New Roman" w:hAnsi="Times New Roman" w:eastAsia="仿宋_GB2312" w:cs="Times New Roman"/>
                <w:sz w:val="28"/>
                <w:szCs w:val="28"/>
              </w:rPr>
            </w:pPr>
          </w:p>
          <w:p>
            <w:pPr>
              <w:spacing w:line="360" w:lineRule="exact"/>
              <w:rPr>
                <w:rFonts w:hint="default" w:ascii="Times New Roman" w:hAnsi="Times New Roman" w:eastAsia="仿宋_GB2312" w:cs="Times New Roman"/>
                <w:sz w:val="28"/>
                <w:szCs w:val="28"/>
              </w:rPr>
            </w:pPr>
          </w:p>
          <w:p>
            <w:pPr>
              <w:spacing w:line="360" w:lineRule="exact"/>
              <w:rPr>
                <w:rFonts w:hint="default" w:ascii="Times New Roman" w:hAnsi="Times New Roman" w:eastAsia="仿宋_GB2312" w:cs="Times New Roman"/>
                <w:sz w:val="28"/>
                <w:szCs w:val="28"/>
              </w:rPr>
            </w:pPr>
          </w:p>
          <w:p>
            <w:pPr>
              <w:spacing w:line="360" w:lineRule="exact"/>
              <w:rPr>
                <w:rFonts w:hint="default" w:ascii="Times New Roman" w:hAnsi="Times New Roman" w:eastAsia="仿宋_GB2312" w:cs="Times New Roman"/>
                <w:sz w:val="28"/>
                <w:szCs w:val="28"/>
              </w:rPr>
            </w:pPr>
          </w:p>
          <w:p>
            <w:pPr>
              <w:spacing w:line="360" w:lineRule="exact"/>
              <w:rPr>
                <w:rFonts w:hint="default" w:ascii="Times New Roman" w:hAnsi="Times New Roman" w:eastAsia="仿宋_GB2312" w:cs="Times New Roman"/>
                <w:sz w:val="28"/>
                <w:szCs w:val="28"/>
              </w:rPr>
            </w:pPr>
          </w:p>
          <w:p>
            <w:pPr>
              <w:spacing w:line="360" w:lineRule="exact"/>
              <w:rPr>
                <w:rFonts w:hint="default" w:ascii="Times New Roman" w:hAnsi="Times New Roman" w:eastAsia="仿宋_GB2312" w:cs="Times New Roman"/>
                <w:sz w:val="28"/>
                <w:szCs w:val="28"/>
              </w:rPr>
            </w:pPr>
          </w:p>
          <w:p>
            <w:pPr>
              <w:spacing w:line="360" w:lineRule="exact"/>
              <w:rPr>
                <w:rFonts w:hint="default" w:ascii="Times New Roman" w:hAnsi="Times New Roman" w:eastAsia="仿宋_GB2312" w:cs="Times New Roman"/>
                <w:sz w:val="28"/>
                <w:szCs w:val="28"/>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本表所填科技奖励是指：</w:t>
            </w:r>
          </w:p>
          <w:p>
            <w:pPr>
              <w:spacing w:line="360" w:lineRule="exact"/>
              <w:ind w:firstLine="56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1．国务院和省、自治区、直辖市政府设立的科技奖励及国务院有关部门设立的科技奖励。</w:t>
            </w:r>
          </w:p>
          <w:p>
            <w:pPr>
              <w:spacing w:line="360" w:lineRule="exact"/>
              <w:ind w:firstLine="56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2．经省级以上科技行政部门登记的社会力量设立的科技奖励。</w:t>
            </w:r>
          </w:p>
          <w:p>
            <w:pPr>
              <w:spacing w:line="360" w:lineRule="exact"/>
              <w:ind w:firstLine="560"/>
              <w:rPr>
                <w:rFonts w:hint="default" w:ascii="Times New Roman" w:hAnsi="Times New Roman" w:eastAsia="仿宋_GB2312" w:cs="Times New Roman"/>
                <w:sz w:val="28"/>
                <w:szCs w:val="28"/>
              </w:rPr>
            </w:pPr>
            <w:r>
              <w:rPr>
                <w:rFonts w:hint="default" w:ascii="Times New Roman" w:hAnsi="Times New Roman" w:eastAsia="仿宋_GB2312" w:cs="Times New Roman"/>
                <w:sz w:val="24"/>
                <w:szCs w:val="24"/>
              </w:rPr>
              <w:t>3．国际组织和外国政府授予的科技奖励。</w:t>
            </w:r>
          </w:p>
        </w:tc>
      </w:tr>
    </w:tbl>
    <w:p>
      <w:pPr>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br w:type="page"/>
      </w:r>
    </w:p>
    <w:p>
      <w:pPr>
        <w:spacing w:line="320" w:lineRule="exact"/>
        <w:jc w:val="center"/>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lang w:eastAsia="zh-CN"/>
        </w:rPr>
        <w:t>八</w:t>
      </w:r>
      <w:r>
        <w:rPr>
          <w:rFonts w:hint="default" w:ascii="Times New Roman" w:hAnsi="Times New Roman" w:eastAsia="黑体" w:cs="Times New Roman"/>
          <w:b w:val="0"/>
          <w:bCs/>
          <w:sz w:val="32"/>
          <w:szCs w:val="32"/>
        </w:rPr>
        <w:t>、</w:t>
      </w:r>
      <w:r>
        <w:rPr>
          <w:rFonts w:hint="default" w:ascii="Times New Roman" w:hAnsi="Times New Roman" w:eastAsia="黑体" w:cs="Times New Roman"/>
          <w:b w:val="0"/>
          <w:bCs/>
          <w:sz w:val="32"/>
          <w:szCs w:val="32"/>
          <w:lang w:eastAsia="zh-CN"/>
        </w:rPr>
        <w:t>候选人</w:t>
      </w:r>
      <w:r>
        <w:rPr>
          <w:rFonts w:hint="default" w:ascii="Times New Roman" w:hAnsi="Times New Roman" w:eastAsia="黑体" w:cs="Times New Roman"/>
          <w:b w:val="0"/>
          <w:bCs/>
          <w:sz w:val="32"/>
          <w:szCs w:val="32"/>
        </w:rPr>
        <w:t>情况表</w:t>
      </w:r>
    </w:p>
    <w:tbl>
      <w:tblPr>
        <w:tblStyle w:val="12"/>
        <w:tblW w:w="915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57"/>
        <w:gridCol w:w="1665"/>
        <w:gridCol w:w="1718"/>
        <w:gridCol w:w="1396"/>
        <w:gridCol w:w="331"/>
        <w:gridCol w:w="986"/>
        <w:gridCol w:w="1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4"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姓    名</w:t>
            </w:r>
          </w:p>
        </w:tc>
        <w:tc>
          <w:tcPr>
            <w:tcW w:w="1665" w:type="dxa"/>
            <w:tcBorders>
              <w:top w:val="single" w:color="auto" w:sz="4"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p>
        </w:tc>
        <w:tc>
          <w:tcPr>
            <w:tcW w:w="1718" w:type="dxa"/>
            <w:tcBorders>
              <w:top w:val="single" w:color="auto" w:sz="4"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性  别</w:t>
            </w:r>
          </w:p>
        </w:tc>
        <w:tc>
          <w:tcPr>
            <w:tcW w:w="1396" w:type="dxa"/>
            <w:tcBorders>
              <w:top w:val="single" w:color="auto" w:sz="4"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p>
        </w:tc>
        <w:tc>
          <w:tcPr>
            <w:tcW w:w="1317" w:type="dxa"/>
            <w:gridSpan w:val="2"/>
            <w:tcBorders>
              <w:top w:val="single" w:color="auto" w:sz="4"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排  名</w:t>
            </w:r>
          </w:p>
        </w:tc>
        <w:tc>
          <w:tcPr>
            <w:tcW w:w="1400" w:type="dxa"/>
            <w:tcBorders>
              <w:top w:val="single" w:color="auto" w:sz="4"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6"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出生年月</w:t>
            </w:r>
          </w:p>
        </w:tc>
        <w:tc>
          <w:tcPr>
            <w:tcW w:w="1665"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p>
        </w:tc>
        <w:tc>
          <w:tcPr>
            <w:tcW w:w="1718"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出生地</w:t>
            </w:r>
          </w:p>
        </w:tc>
        <w:tc>
          <w:tcPr>
            <w:tcW w:w="1396"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p>
        </w:tc>
        <w:tc>
          <w:tcPr>
            <w:tcW w:w="1317" w:type="dxa"/>
            <w:gridSpan w:val="2"/>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民  族</w:t>
            </w:r>
          </w:p>
        </w:tc>
        <w:tc>
          <w:tcPr>
            <w:tcW w:w="1400" w:type="dxa"/>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6"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身份证号</w:t>
            </w:r>
          </w:p>
        </w:tc>
        <w:tc>
          <w:tcPr>
            <w:tcW w:w="1665"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p>
        </w:tc>
        <w:tc>
          <w:tcPr>
            <w:tcW w:w="1718"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党  派</w:t>
            </w:r>
          </w:p>
        </w:tc>
        <w:tc>
          <w:tcPr>
            <w:tcW w:w="1396"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p>
        </w:tc>
        <w:tc>
          <w:tcPr>
            <w:tcW w:w="1317" w:type="dxa"/>
            <w:gridSpan w:val="2"/>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国 籍</w:t>
            </w:r>
          </w:p>
        </w:tc>
        <w:tc>
          <w:tcPr>
            <w:tcW w:w="1400" w:type="dxa"/>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6"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行政职务</w:t>
            </w:r>
          </w:p>
        </w:tc>
        <w:tc>
          <w:tcPr>
            <w:tcW w:w="1665" w:type="dxa"/>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rPr>
            </w:pPr>
          </w:p>
        </w:tc>
        <w:tc>
          <w:tcPr>
            <w:tcW w:w="1718" w:type="dxa"/>
            <w:tcBorders>
              <w:top w:val="single" w:color="auto" w:sz="6" w:space="0"/>
              <w:left w:val="nil"/>
              <w:bottom w:val="single" w:color="auto" w:sz="6" w:space="0"/>
              <w:right w:val="single" w:color="auto" w:sz="6" w:space="0"/>
            </w:tcBorders>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归国人员</w:t>
            </w:r>
          </w:p>
        </w:tc>
        <w:tc>
          <w:tcPr>
            <w:tcW w:w="1396"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p>
        </w:tc>
        <w:tc>
          <w:tcPr>
            <w:tcW w:w="1317" w:type="dxa"/>
            <w:gridSpan w:val="2"/>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归国时间</w:t>
            </w:r>
          </w:p>
        </w:tc>
        <w:tc>
          <w:tcPr>
            <w:tcW w:w="1400" w:type="dxa"/>
            <w:tcBorders>
              <w:top w:val="single" w:color="auto" w:sz="6" w:space="0"/>
              <w:left w:val="nil"/>
              <w:bottom w:val="single" w:color="auto" w:sz="6" w:space="0"/>
              <w:right w:val="single" w:color="auto" w:sz="4" w:space="0"/>
            </w:tcBorders>
            <w:vAlign w:val="center"/>
          </w:tcPr>
          <w:p>
            <w:pPr>
              <w:jc w:val="center"/>
              <w:rPr>
                <w:rFonts w:hint="default" w:ascii="Times New Roman" w:hAnsi="Times New Roman" w:eastAsia="仿宋_GB2312"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6"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工作单位</w:t>
            </w:r>
          </w:p>
        </w:tc>
        <w:tc>
          <w:tcPr>
            <w:tcW w:w="1665" w:type="dxa"/>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rPr>
            </w:pPr>
          </w:p>
        </w:tc>
        <w:tc>
          <w:tcPr>
            <w:tcW w:w="1718" w:type="dxa"/>
            <w:tcBorders>
              <w:top w:val="single" w:color="auto" w:sz="6" w:space="0"/>
              <w:left w:val="nil"/>
              <w:bottom w:val="single" w:color="auto" w:sz="6" w:space="0"/>
              <w:right w:val="single" w:color="auto" w:sz="6" w:space="0"/>
            </w:tcBorders>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所在地</w:t>
            </w:r>
          </w:p>
        </w:tc>
        <w:tc>
          <w:tcPr>
            <w:tcW w:w="1396"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p>
        </w:tc>
        <w:tc>
          <w:tcPr>
            <w:tcW w:w="1317" w:type="dxa"/>
            <w:gridSpan w:val="2"/>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办公电话</w:t>
            </w:r>
          </w:p>
        </w:tc>
        <w:tc>
          <w:tcPr>
            <w:tcW w:w="1400" w:type="dxa"/>
            <w:tcBorders>
              <w:top w:val="single" w:color="auto" w:sz="6" w:space="0"/>
              <w:left w:val="nil"/>
              <w:bottom w:val="single" w:color="auto" w:sz="6" w:space="0"/>
              <w:right w:val="single" w:color="auto" w:sz="4" w:space="0"/>
            </w:tcBorders>
            <w:vAlign w:val="center"/>
          </w:tcPr>
          <w:p>
            <w:pPr>
              <w:jc w:val="center"/>
              <w:rPr>
                <w:rFonts w:hint="default" w:ascii="Times New Roman" w:hAnsi="Times New Roman" w:eastAsia="仿宋_GB2312"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6"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通讯地址</w:t>
            </w:r>
          </w:p>
        </w:tc>
        <w:tc>
          <w:tcPr>
            <w:tcW w:w="4779" w:type="dxa"/>
            <w:gridSpan w:val="3"/>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rPr>
            </w:pPr>
          </w:p>
        </w:tc>
        <w:tc>
          <w:tcPr>
            <w:tcW w:w="1317" w:type="dxa"/>
            <w:gridSpan w:val="2"/>
            <w:tcBorders>
              <w:top w:val="single" w:color="auto" w:sz="6" w:space="0"/>
              <w:left w:val="nil"/>
              <w:bottom w:val="single" w:color="auto" w:sz="6" w:space="0"/>
              <w:right w:val="single" w:color="auto" w:sz="4" w:space="0"/>
            </w:tcBorders>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邮政编码</w:t>
            </w:r>
          </w:p>
        </w:tc>
        <w:tc>
          <w:tcPr>
            <w:tcW w:w="1400" w:type="dxa"/>
            <w:tcBorders>
              <w:top w:val="single" w:color="auto" w:sz="6" w:space="0"/>
              <w:left w:val="nil"/>
              <w:bottom w:val="single" w:color="auto" w:sz="6" w:space="0"/>
              <w:right w:val="single" w:color="auto" w:sz="4" w:space="0"/>
            </w:tcBorders>
            <w:vAlign w:val="center"/>
          </w:tcPr>
          <w:p>
            <w:pPr>
              <w:jc w:val="center"/>
              <w:rPr>
                <w:rFonts w:hint="default" w:ascii="Times New Roman" w:hAnsi="Times New Roman" w:eastAsia="仿宋_GB2312"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6"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电子信箱</w:t>
            </w:r>
          </w:p>
        </w:tc>
        <w:tc>
          <w:tcPr>
            <w:tcW w:w="4779" w:type="dxa"/>
            <w:gridSpan w:val="3"/>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rPr>
            </w:pPr>
          </w:p>
        </w:tc>
        <w:tc>
          <w:tcPr>
            <w:tcW w:w="1317" w:type="dxa"/>
            <w:gridSpan w:val="2"/>
            <w:tcBorders>
              <w:top w:val="single" w:color="auto" w:sz="6" w:space="0"/>
              <w:left w:val="nil"/>
              <w:bottom w:val="single" w:color="auto" w:sz="6" w:space="0"/>
              <w:right w:val="single" w:color="auto" w:sz="4" w:space="0"/>
            </w:tcBorders>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移动电话</w:t>
            </w:r>
          </w:p>
        </w:tc>
        <w:tc>
          <w:tcPr>
            <w:tcW w:w="1400" w:type="dxa"/>
            <w:tcBorders>
              <w:top w:val="single" w:color="auto" w:sz="6" w:space="0"/>
              <w:left w:val="nil"/>
              <w:bottom w:val="single" w:color="auto" w:sz="6" w:space="0"/>
              <w:right w:val="single" w:color="auto" w:sz="4" w:space="0"/>
            </w:tcBorders>
            <w:vAlign w:val="center"/>
          </w:tcPr>
          <w:p>
            <w:pPr>
              <w:jc w:val="center"/>
              <w:rPr>
                <w:rFonts w:hint="default" w:ascii="Times New Roman" w:hAnsi="Times New Roman" w:eastAsia="仿宋_GB2312"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6"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毕业学校</w:t>
            </w:r>
          </w:p>
        </w:tc>
        <w:tc>
          <w:tcPr>
            <w:tcW w:w="1665"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p>
        </w:tc>
        <w:tc>
          <w:tcPr>
            <w:tcW w:w="1718"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毕业时间</w:t>
            </w:r>
          </w:p>
        </w:tc>
        <w:tc>
          <w:tcPr>
            <w:tcW w:w="1396"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p>
        </w:tc>
        <w:tc>
          <w:tcPr>
            <w:tcW w:w="1317" w:type="dxa"/>
            <w:gridSpan w:val="2"/>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文化程度</w:t>
            </w:r>
          </w:p>
        </w:tc>
        <w:tc>
          <w:tcPr>
            <w:tcW w:w="1400" w:type="dxa"/>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6"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pacing w:val="-20"/>
                <w:sz w:val="24"/>
              </w:rPr>
              <w:t>专业技术职务</w:t>
            </w:r>
          </w:p>
        </w:tc>
        <w:tc>
          <w:tcPr>
            <w:tcW w:w="1665"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p>
        </w:tc>
        <w:tc>
          <w:tcPr>
            <w:tcW w:w="1718"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专业、专长</w:t>
            </w:r>
          </w:p>
        </w:tc>
        <w:tc>
          <w:tcPr>
            <w:tcW w:w="1396"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p>
        </w:tc>
        <w:tc>
          <w:tcPr>
            <w:tcW w:w="1317" w:type="dxa"/>
            <w:gridSpan w:val="2"/>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最高学位</w:t>
            </w:r>
          </w:p>
        </w:tc>
        <w:tc>
          <w:tcPr>
            <w:tcW w:w="1400" w:type="dxa"/>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jc w:val="center"/>
        </w:trPr>
        <w:tc>
          <w:tcPr>
            <w:tcW w:w="1657" w:type="dxa"/>
            <w:tcBorders>
              <w:top w:val="single" w:color="auto" w:sz="6" w:space="0"/>
              <w:left w:val="single" w:color="auto" w:sz="4" w:space="0"/>
              <w:bottom w:val="single" w:color="auto" w:sz="6" w:space="0"/>
              <w:right w:val="single" w:color="auto" w:sz="4" w:space="0"/>
            </w:tcBorders>
            <w:vAlign w:val="center"/>
          </w:tcPr>
          <w:p>
            <w:pPr>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曾获科技</w:t>
            </w:r>
          </w:p>
          <w:p>
            <w:pPr>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奖励情况</w:t>
            </w:r>
          </w:p>
        </w:tc>
        <w:tc>
          <w:tcPr>
            <w:tcW w:w="7496" w:type="dxa"/>
            <w:gridSpan w:val="6"/>
            <w:tcBorders>
              <w:top w:val="single" w:color="auto" w:sz="6" w:space="0"/>
              <w:left w:val="nil"/>
              <w:bottom w:val="single" w:color="auto" w:sz="6" w:space="0"/>
              <w:right w:val="single" w:color="auto" w:sz="4" w:space="0"/>
            </w:tcBorders>
            <w:vAlign w:val="center"/>
          </w:tcPr>
          <w:p>
            <w:pPr>
              <w:rPr>
                <w:rFonts w:hint="default" w:ascii="Times New Roman" w:hAnsi="Times New Roman" w:eastAsia="仿宋_GB2312"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8" w:hRule="atLeast"/>
          <w:jc w:val="center"/>
        </w:trPr>
        <w:tc>
          <w:tcPr>
            <w:tcW w:w="1657" w:type="dxa"/>
            <w:tcBorders>
              <w:top w:val="single" w:color="auto" w:sz="6" w:space="0"/>
              <w:left w:val="single" w:color="auto" w:sz="4" w:space="0"/>
              <w:bottom w:val="single" w:color="auto" w:sz="6" w:space="0"/>
              <w:right w:val="single" w:color="auto" w:sz="4" w:space="0"/>
            </w:tcBorders>
            <w:vAlign w:val="center"/>
          </w:tcPr>
          <w:p>
            <w:pPr>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参加本项目的</w:t>
            </w:r>
          </w:p>
          <w:p>
            <w:pPr>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起 止 时 间</w:t>
            </w:r>
          </w:p>
        </w:tc>
        <w:tc>
          <w:tcPr>
            <w:tcW w:w="7496" w:type="dxa"/>
            <w:gridSpan w:val="6"/>
            <w:tcBorders>
              <w:top w:val="single" w:color="auto" w:sz="6" w:space="0"/>
              <w:left w:val="nil"/>
              <w:bottom w:val="single" w:color="auto" w:sz="6" w:space="0"/>
              <w:right w:val="single" w:color="auto" w:sz="4" w:space="0"/>
            </w:tcBorders>
            <w:vAlign w:val="center"/>
          </w:tcPr>
          <w:p>
            <w:pPr>
              <w:widowControl/>
              <w:spacing w:line="360" w:lineRule="exact"/>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自                 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39" w:hRule="atLeast"/>
          <w:jc w:val="center"/>
        </w:trPr>
        <w:tc>
          <w:tcPr>
            <w:tcW w:w="9153" w:type="dxa"/>
            <w:gridSpan w:val="7"/>
            <w:tcBorders>
              <w:top w:val="single" w:color="auto" w:sz="6" w:space="0"/>
              <w:left w:val="single" w:color="auto" w:sz="4" w:space="0"/>
              <w:bottom w:val="single" w:color="auto" w:sz="6" w:space="0"/>
              <w:right w:val="single" w:color="auto" w:sz="4" w:space="0"/>
            </w:tcBorders>
          </w:tcPr>
          <w:p>
            <w:pP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对本项目主要学术贡献</w:t>
            </w:r>
            <w:r>
              <w:rPr>
                <w:rFonts w:hint="default" w:ascii="Times New Roman" w:hAnsi="Times New Roman" w:eastAsia="仿宋_GB2312" w:cs="Times New Roman"/>
                <w:sz w:val="24"/>
                <w:szCs w:val="24"/>
              </w:rPr>
              <w:t>：（限300字</w:t>
            </w:r>
            <w:r>
              <w:rPr>
                <w:rFonts w:hint="default" w:ascii="Times New Roman" w:hAnsi="Times New Roman" w:eastAsia="仿宋_GB2312" w:cs="Times New Roman"/>
                <w:sz w:val="24"/>
                <w:szCs w:val="24"/>
                <w:lang w:eastAsia="zh-CN"/>
              </w:rPr>
              <w:t>内</w:t>
            </w:r>
            <w:r>
              <w:rPr>
                <w:rFonts w:hint="default" w:ascii="Times New Roman" w:hAnsi="Times New Roman" w:eastAsia="仿宋_GB2312" w:cs="Times New Roman"/>
                <w:sz w:val="24"/>
                <w:szCs w:val="24"/>
              </w:rPr>
              <w:t>）</w:t>
            </w: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63" w:hRule="atLeast"/>
          <w:jc w:val="center"/>
        </w:trPr>
        <w:tc>
          <w:tcPr>
            <w:tcW w:w="6767" w:type="dxa"/>
            <w:gridSpan w:val="5"/>
            <w:tcBorders>
              <w:top w:val="single" w:color="auto" w:sz="6"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eastAsia="仿宋_GB2312" w:cs="Times New Roman"/>
                <w:sz w:val="24"/>
                <w:u w:val="none"/>
                <w:lang w:eastAsia="zh-CN"/>
              </w:rPr>
            </w:pPr>
            <w:r>
              <w:rPr>
                <w:rFonts w:hint="default" w:ascii="Times New Roman" w:hAnsi="Times New Roman" w:eastAsia="仿宋_GB2312" w:cs="Times New Roman"/>
                <w:b/>
                <w:bCs/>
                <w:sz w:val="24"/>
                <w:lang w:val="en-US" w:eastAsia="zh-CN"/>
              </w:rPr>
              <w:t xml:space="preserve">    </w:t>
            </w:r>
            <w:r>
              <w:rPr>
                <w:rFonts w:hint="default" w:ascii="Times New Roman" w:hAnsi="Times New Roman" w:eastAsia="仿宋_GB2312" w:cs="Times New Roman"/>
                <w:b/>
                <w:bCs/>
                <w:sz w:val="24"/>
                <w:lang w:eastAsia="zh-CN"/>
              </w:rPr>
              <w:t>声明：</w:t>
            </w:r>
            <w:r>
              <w:rPr>
                <w:rFonts w:hint="default" w:ascii="Times New Roman" w:hAnsi="Times New Roman" w:eastAsia="仿宋_GB2312" w:cs="Times New Roman"/>
                <w:sz w:val="24"/>
              </w:rPr>
              <w:t>本人同意完成人排名</w:t>
            </w:r>
            <w:r>
              <w:rPr>
                <w:rFonts w:hint="default" w:ascii="Times New Roman" w:hAnsi="Times New Roman" w:eastAsia="仿宋_GB2312" w:cs="Times New Roman"/>
                <w:sz w:val="24"/>
                <w:lang w:eastAsia="zh-CN"/>
              </w:rPr>
              <w:t>，自觉遵守《江西省科学技术奖励办法》及其实施细则的有关规定和</w:t>
            </w:r>
            <w:r>
              <w:rPr>
                <w:rFonts w:hint="default" w:ascii="Times New Roman" w:hAnsi="Times New Roman" w:eastAsia="仿宋_GB2312" w:cs="Times New Roman"/>
                <w:sz w:val="24"/>
              </w:rPr>
              <w:t>省</w:t>
            </w:r>
            <w:r>
              <w:rPr>
                <w:rFonts w:hint="default" w:ascii="Times New Roman" w:hAnsi="Times New Roman" w:eastAsia="仿宋_GB2312" w:cs="Times New Roman"/>
                <w:sz w:val="24"/>
                <w:lang w:eastAsia="zh-CN"/>
              </w:rPr>
              <w:t>科学技术奖励委员会</w:t>
            </w:r>
            <w:r>
              <w:rPr>
                <w:rFonts w:hint="default" w:ascii="Times New Roman" w:hAnsi="Times New Roman" w:eastAsia="仿宋_GB2312" w:cs="Times New Roman"/>
                <w:sz w:val="24"/>
              </w:rPr>
              <w:t>办公室对提名工作的要求，</w:t>
            </w:r>
            <w:r>
              <w:rPr>
                <w:rFonts w:hint="default" w:ascii="Times New Roman" w:hAnsi="Times New Roman" w:eastAsia="仿宋_GB2312" w:cs="Times New Roman"/>
                <w:sz w:val="24"/>
                <w:u w:val="none"/>
                <w:lang w:eastAsia="zh-CN"/>
              </w:rPr>
              <w:t>承诺遵守评审工作纪律，保证所提供的材料真实有效，且不存在任何违反</w:t>
            </w:r>
            <w:r>
              <w:rPr>
                <w:rFonts w:hint="default" w:ascii="Times New Roman" w:hAnsi="Times New Roman" w:eastAsia="仿宋_GB2312" w:cs="Times New Roman"/>
                <w:sz w:val="24"/>
                <w:u w:val="none"/>
              </w:rPr>
              <w:t>《</w:t>
            </w:r>
            <w:r>
              <w:rPr>
                <w:rFonts w:hint="default" w:ascii="Times New Roman" w:hAnsi="Times New Roman" w:eastAsia="仿宋_GB2312" w:cs="Times New Roman"/>
                <w:sz w:val="24"/>
                <w:u w:val="none"/>
                <w:lang w:eastAsia="zh-CN"/>
              </w:rPr>
              <w:t>中华人民共和国</w:t>
            </w:r>
            <w:r>
              <w:rPr>
                <w:rFonts w:hint="default" w:ascii="Times New Roman" w:hAnsi="Times New Roman" w:eastAsia="仿宋_GB2312" w:cs="Times New Roman"/>
                <w:sz w:val="24"/>
                <w:u w:val="none"/>
              </w:rPr>
              <w:t>保守国家秘密法》和《科学技术保密规定》等相关法律法规及侵犯他人知识产权的情形。</w:t>
            </w:r>
            <w:r>
              <w:rPr>
                <w:rFonts w:hint="default" w:ascii="Times New Roman" w:hAnsi="Times New Roman" w:eastAsia="仿宋_GB2312" w:cs="Times New Roman"/>
                <w:sz w:val="24"/>
                <w:u w:val="none"/>
                <w:lang w:eastAsia="zh-CN"/>
              </w:rPr>
              <w:t>如有材料虚假或违纪行为，愿意承担相应责任并接受相应处理。如发生争议，保证积极配合调查处理工作。</w:t>
            </w:r>
          </w:p>
          <w:p>
            <w:pPr>
              <w:spacing w:line="360" w:lineRule="exact"/>
              <w:ind w:firstLine="480" w:firstLineChars="200"/>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该项目是本人本年度被提名的唯一项目。</w:t>
            </w:r>
          </w:p>
          <w:p>
            <w:pPr>
              <w:spacing w:line="360" w:lineRule="exact"/>
              <w:ind w:firstLine="480" w:firstLineChars="200"/>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                              本人签名：          </w:t>
            </w:r>
          </w:p>
          <w:p>
            <w:pPr>
              <w:rPr>
                <w:rFonts w:hint="default" w:ascii="Times New Roman" w:hAnsi="Times New Roman" w:eastAsia="仿宋_GB2312" w:cs="Times New Roman"/>
                <w:szCs w:val="21"/>
              </w:rPr>
            </w:pPr>
            <w:r>
              <w:rPr>
                <w:rFonts w:hint="default" w:ascii="Times New Roman" w:hAnsi="Times New Roman" w:eastAsia="仿宋_GB2312" w:cs="Times New Roman"/>
                <w:sz w:val="24"/>
              </w:rPr>
              <w:t xml:space="preserve">                                       年   月   日</w:t>
            </w:r>
          </w:p>
        </w:tc>
        <w:tc>
          <w:tcPr>
            <w:tcW w:w="2386" w:type="dxa"/>
            <w:gridSpan w:val="2"/>
            <w:tcBorders>
              <w:top w:val="single" w:color="auto" w:sz="6" w:space="0"/>
              <w:left w:val="single" w:color="auto" w:sz="4" w:space="0"/>
              <w:bottom w:val="single" w:color="auto" w:sz="4" w:space="0"/>
              <w:right w:val="single" w:color="auto" w:sz="4" w:space="0"/>
            </w:tcBorders>
            <w:vAlign w:val="center"/>
          </w:tcPr>
          <w:p>
            <w:pPr>
              <w:jc w:val="both"/>
              <w:rPr>
                <w:rFonts w:hint="default" w:ascii="Times New Roman" w:hAnsi="Times New Roman" w:eastAsia="仿宋_GB2312" w:cs="Times New Roman"/>
                <w:sz w:val="24"/>
                <w:u w:val="none"/>
                <w:lang w:eastAsia="zh-CN"/>
              </w:rPr>
            </w:pPr>
            <w:r>
              <w:rPr>
                <w:rFonts w:hint="default" w:ascii="Times New Roman" w:hAnsi="Times New Roman" w:eastAsia="仿宋_GB2312" w:cs="Times New Roman"/>
                <w:b/>
                <w:bCs/>
                <w:color w:val="FF0000"/>
                <w:sz w:val="24"/>
                <w:lang w:val="en-US" w:eastAsia="zh-CN"/>
              </w:rPr>
              <w:t xml:space="preserve">   </w:t>
            </w:r>
            <w:r>
              <w:rPr>
                <w:rFonts w:hint="default" w:ascii="Times New Roman" w:hAnsi="Times New Roman" w:eastAsia="仿宋_GB2312" w:cs="Times New Roman"/>
                <w:b/>
                <w:bCs/>
                <w:color w:val="FF0000"/>
                <w:sz w:val="24"/>
                <w:u w:val="none"/>
                <w:lang w:val="en-US" w:eastAsia="zh-CN"/>
              </w:rPr>
              <w:t xml:space="preserve"> </w:t>
            </w:r>
            <w:r>
              <w:rPr>
                <w:rFonts w:hint="default" w:ascii="Times New Roman" w:hAnsi="Times New Roman" w:eastAsia="仿宋_GB2312" w:cs="Times New Roman"/>
                <w:b/>
                <w:bCs/>
                <w:color w:val="auto"/>
                <w:sz w:val="24"/>
                <w:u w:val="none"/>
                <w:lang w:eastAsia="zh-CN"/>
              </w:rPr>
              <w:t>工作单位声明：</w:t>
            </w:r>
            <w:r>
              <w:rPr>
                <w:rFonts w:hint="default" w:ascii="Times New Roman" w:hAnsi="Times New Roman" w:eastAsia="仿宋_GB2312" w:cs="Times New Roman"/>
                <w:sz w:val="24"/>
                <w:u w:val="none"/>
                <w:lang w:eastAsia="zh-CN"/>
              </w:rPr>
              <w:t>本单位</w:t>
            </w:r>
            <w:r>
              <w:rPr>
                <w:rFonts w:hint="eastAsia" w:eastAsia="仿宋_GB2312" w:cs="Times New Roman"/>
                <w:sz w:val="24"/>
                <w:u w:val="none"/>
                <w:lang w:eastAsia="zh-CN"/>
              </w:rPr>
              <w:t>已进行公示，</w:t>
            </w:r>
            <w:r>
              <w:rPr>
                <w:rFonts w:hint="default" w:ascii="Times New Roman" w:hAnsi="Times New Roman" w:eastAsia="仿宋_GB2312" w:cs="Times New Roman"/>
                <w:sz w:val="24"/>
                <w:u w:val="none"/>
                <w:lang w:eastAsia="zh-CN"/>
              </w:rPr>
              <w:t>对该完成人被提名</w:t>
            </w:r>
            <w:r>
              <w:rPr>
                <w:rFonts w:hint="eastAsia" w:eastAsia="仿宋_GB2312" w:cs="Times New Roman"/>
                <w:sz w:val="24"/>
                <w:u w:val="none"/>
                <w:lang w:eastAsia="zh-CN"/>
              </w:rPr>
              <w:t>及排名</w:t>
            </w:r>
            <w:r>
              <w:rPr>
                <w:rFonts w:hint="default" w:ascii="Times New Roman" w:hAnsi="Times New Roman" w:eastAsia="仿宋_GB2312" w:cs="Times New Roman"/>
                <w:sz w:val="24"/>
                <w:u w:val="none"/>
                <w:lang w:eastAsia="zh-CN"/>
              </w:rPr>
              <w:t>无异议。</w:t>
            </w:r>
          </w:p>
          <w:p>
            <w:pPr>
              <w:jc w:val="left"/>
              <w:rPr>
                <w:rFonts w:hint="default" w:ascii="Times New Roman" w:hAnsi="Times New Roman" w:eastAsia="仿宋_GB2312" w:cs="Times New Roman"/>
                <w:sz w:val="24"/>
                <w:u w:val="none"/>
                <w:lang w:eastAsia="zh-CN"/>
              </w:rPr>
            </w:pPr>
          </w:p>
          <w:p>
            <w:pPr>
              <w:jc w:val="left"/>
              <w:rPr>
                <w:rFonts w:hint="default" w:ascii="Times New Roman" w:hAnsi="Times New Roman" w:eastAsia="仿宋_GB2312" w:cs="Times New Roman"/>
                <w:sz w:val="24"/>
                <w:u w:val="none"/>
                <w:lang w:eastAsia="zh-CN"/>
              </w:rPr>
            </w:pPr>
          </w:p>
          <w:p>
            <w:pPr>
              <w:jc w:val="left"/>
              <w:rPr>
                <w:rFonts w:hint="default" w:ascii="Times New Roman" w:hAnsi="Times New Roman" w:eastAsia="仿宋_GB2312" w:cs="Times New Roman"/>
                <w:sz w:val="24"/>
                <w:u w:val="none"/>
                <w:lang w:val="en-US" w:eastAsia="zh-CN"/>
              </w:rPr>
            </w:pPr>
            <w:r>
              <w:rPr>
                <w:rFonts w:hint="default" w:ascii="Times New Roman" w:hAnsi="Times New Roman" w:eastAsia="仿宋_GB2312" w:cs="Times New Roman"/>
                <w:sz w:val="24"/>
                <w:u w:val="none"/>
                <w:lang w:val="en-US" w:eastAsia="zh-CN"/>
              </w:rPr>
              <w:t xml:space="preserve">  单位（盖章）</w:t>
            </w:r>
          </w:p>
          <w:p>
            <w:pPr>
              <w:jc w:val="left"/>
              <w:rPr>
                <w:rFonts w:hint="default" w:ascii="Times New Roman" w:hAnsi="Times New Roman" w:eastAsia="仿宋_GB2312" w:cs="Times New Roman"/>
                <w:sz w:val="24"/>
                <w:u w:val="none"/>
                <w:lang w:val="en-US" w:eastAsia="zh-CN"/>
              </w:rPr>
            </w:pPr>
          </w:p>
          <w:p>
            <w:pPr>
              <w:jc w:val="left"/>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u w:val="none"/>
                <w:lang w:val="en-US" w:eastAsia="zh-CN"/>
              </w:rPr>
              <w:t xml:space="preserve">     年  月  日</w:t>
            </w:r>
          </w:p>
        </w:tc>
      </w:tr>
    </w:tbl>
    <w:p>
      <w:pPr>
        <w:rPr>
          <w:rFonts w:hint="default" w:ascii="Times New Roman" w:hAnsi="Times New Roman" w:eastAsia="宋体" w:cs="Times New Roman"/>
          <w:sz w:val="28"/>
          <w:szCs w:val="28"/>
        </w:rPr>
      </w:pPr>
      <w:r>
        <w:rPr>
          <w:rFonts w:hint="default" w:ascii="Times New Roman" w:hAnsi="Times New Roman" w:eastAsia="宋体" w:cs="Times New Roman"/>
        </w:rPr>
        <w:t>注：每位候选人1页，可以复制</w:t>
      </w:r>
      <w:r>
        <w:rPr>
          <w:rFonts w:hint="default" w:ascii="Times New Roman" w:hAnsi="Times New Roman" w:eastAsia="宋体" w:cs="Times New Roman"/>
          <w:sz w:val="28"/>
          <w:szCs w:val="28"/>
        </w:rPr>
        <w:t>。</w:t>
      </w:r>
    </w:p>
    <w:p>
      <w:pPr>
        <w:spacing w:line="320" w:lineRule="exact"/>
        <w:jc w:val="center"/>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lang w:eastAsia="zh-CN"/>
        </w:rPr>
        <w:t>九</w:t>
      </w:r>
      <w:r>
        <w:rPr>
          <w:rFonts w:hint="default" w:ascii="Times New Roman" w:hAnsi="Times New Roman" w:eastAsia="黑体" w:cs="Times New Roman"/>
          <w:b w:val="0"/>
          <w:bCs/>
          <w:sz w:val="32"/>
          <w:szCs w:val="32"/>
        </w:rPr>
        <w:t>、</w:t>
      </w:r>
      <w:r>
        <w:rPr>
          <w:rFonts w:hint="default" w:ascii="Times New Roman" w:hAnsi="Times New Roman" w:eastAsia="黑体" w:cs="Times New Roman"/>
          <w:b w:val="0"/>
          <w:bCs/>
          <w:sz w:val="32"/>
          <w:szCs w:val="32"/>
          <w:lang w:eastAsia="zh-CN"/>
        </w:rPr>
        <w:t>候选人合作关系</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6" w:hRule="atLeast"/>
        </w:trPr>
        <w:tc>
          <w:tcPr>
            <w:tcW w:w="9003"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b/>
                <w:bCs/>
                <w:sz w:val="24"/>
                <w:szCs w:val="24"/>
                <w:u w:val="none"/>
                <w:vertAlign w:val="baseline"/>
                <w:lang w:eastAsia="zh-CN"/>
              </w:rPr>
            </w:pPr>
            <w:r>
              <w:rPr>
                <w:rFonts w:hint="default" w:ascii="Times New Roman" w:hAnsi="Times New Roman" w:eastAsia="仿宋_GB2312" w:cs="Times New Roman"/>
                <w:b/>
                <w:bCs/>
                <w:sz w:val="24"/>
                <w:szCs w:val="24"/>
                <w:u w:val="none"/>
                <w:vertAlign w:val="baseline"/>
                <w:lang w:eastAsia="zh-CN"/>
              </w:rPr>
              <w:t>候选人合作关系说明：</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atLeast"/>
        </w:trPr>
        <w:tc>
          <w:tcPr>
            <w:tcW w:w="9003" w:type="dxa"/>
          </w:tcPr>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Times New Roman" w:hAnsi="Times New Roman" w:cs="Times New Roman"/>
                <w:b/>
                <w:bCs/>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b/>
                <w:bCs/>
                <w:sz w:val="24"/>
                <w:szCs w:val="24"/>
                <w:vertAlign w:val="baseline"/>
                <w:lang w:val="en-US" w:eastAsia="zh-CN"/>
              </w:rPr>
              <w:t>承诺</w:t>
            </w:r>
            <w:r>
              <w:rPr>
                <w:rFonts w:hint="default" w:ascii="Times New Roman" w:hAnsi="Times New Roman" w:eastAsia="仿宋_GB2312" w:cs="Times New Roman"/>
                <w:sz w:val="24"/>
                <w:szCs w:val="24"/>
                <w:vertAlign w:val="baseline"/>
                <w:lang w:val="en-US" w:eastAsia="zh-CN"/>
              </w:rPr>
              <w:t>：本人作为项目第一完成人，对本项目完成人合作关系及上述内容的真实性负责，特此声明。</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 xml:space="preserve">                                   </w:t>
            </w:r>
            <w:r>
              <w:rPr>
                <w:rFonts w:hint="default" w:ascii="Times New Roman" w:hAnsi="Times New Roman" w:eastAsia="仿宋_GB2312" w:cs="Times New Roman"/>
                <w:b/>
                <w:bCs/>
                <w:sz w:val="24"/>
                <w:szCs w:val="24"/>
                <w:vertAlign w:val="baseline"/>
                <w:lang w:val="en-US" w:eastAsia="zh-CN"/>
              </w:rPr>
              <w:t>第一候选人签名</w:t>
            </w:r>
            <w:r>
              <w:rPr>
                <w:rFonts w:hint="default" w:ascii="Times New Roman" w:hAnsi="Times New Roman" w:eastAsia="仿宋_GB2312" w:cs="Times New Roman"/>
                <w:sz w:val="24"/>
                <w:szCs w:val="24"/>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Times New Roman" w:hAnsi="Times New Roman" w:eastAsia="仿宋_GB2312" w:cs="Times New Roman"/>
                <w:sz w:val="24"/>
                <w:szCs w:val="24"/>
                <w:vertAlign w:val="baseline"/>
                <w:lang w:val="en-US" w:eastAsia="zh-CN"/>
              </w:rPr>
            </w:pPr>
            <w:r>
              <w:rPr>
                <w:rFonts w:hint="eastAsia" w:eastAsia="仿宋_GB2312" w:cs="Times New Roman"/>
                <w:sz w:val="24"/>
                <w:szCs w:val="24"/>
                <w:vertAlign w:val="baseline"/>
                <w:lang w:val="en-US" w:eastAsia="zh-CN"/>
              </w:rPr>
              <w:t xml:space="preserve">                                               年    月    日</w:t>
            </w:r>
          </w:p>
        </w:tc>
      </w:tr>
    </w:tbl>
    <w:p>
      <w:pPr>
        <w:jc w:val="center"/>
        <w:rPr>
          <w:rFonts w:hint="default" w:ascii="Times New Roman" w:hAnsi="Times New Roman" w:eastAsia="黑体" w:cs="Times New Roman"/>
          <w:b/>
          <w:bCs/>
          <w:color w:val="C00000"/>
          <w:sz w:val="32"/>
          <w:szCs w:val="32"/>
        </w:rPr>
      </w:pPr>
    </w:p>
    <w:p>
      <w:pPr>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br w:type="page"/>
      </w:r>
    </w:p>
    <w:p>
      <w:pPr>
        <w:spacing w:line="320" w:lineRule="exact"/>
        <w:jc w:val="center"/>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lang w:eastAsia="zh-CN"/>
        </w:rPr>
        <w:t>九</w:t>
      </w:r>
      <w:r>
        <w:rPr>
          <w:rFonts w:hint="default" w:ascii="Times New Roman" w:hAnsi="Times New Roman" w:eastAsia="黑体" w:cs="Times New Roman"/>
          <w:b w:val="0"/>
          <w:bCs/>
          <w:sz w:val="32"/>
          <w:szCs w:val="32"/>
        </w:rPr>
        <w:t>、</w:t>
      </w:r>
      <w:r>
        <w:rPr>
          <w:rFonts w:hint="default" w:ascii="Times New Roman" w:hAnsi="Times New Roman" w:eastAsia="黑体" w:cs="Times New Roman"/>
          <w:b w:val="0"/>
          <w:bCs/>
          <w:sz w:val="32"/>
          <w:szCs w:val="32"/>
          <w:lang w:eastAsia="zh-CN"/>
        </w:rPr>
        <w:t>候选人合作关系</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8"/>
        <w:gridCol w:w="1698"/>
        <w:gridCol w:w="1278"/>
        <w:gridCol w:w="1278"/>
        <w:gridCol w:w="1278"/>
        <w:gridCol w:w="1423"/>
        <w:gridCol w:w="1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8946" w:type="dxa"/>
            <w:gridSpan w:val="7"/>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eastAsia="仿宋_GB2312" w:cs="Times New Roman"/>
                <w:b/>
                <w:bCs/>
                <w:sz w:val="24"/>
                <w:szCs w:val="24"/>
                <w:vertAlign w:val="baseline"/>
                <w:lang w:eastAsia="zh-CN"/>
              </w:rPr>
              <w:t>候选人合作关系情况汇总表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858"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序号</w:t>
            </w:r>
          </w:p>
        </w:tc>
        <w:tc>
          <w:tcPr>
            <w:tcW w:w="1698"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合作方式</w:t>
            </w:r>
          </w:p>
        </w:tc>
        <w:tc>
          <w:tcPr>
            <w:tcW w:w="1278"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合作者</w:t>
            </w:r>
          </w:p>
        </w:tc>
        <w:tc>
          <w:tcPr>
            <w:tcW w:w="1278"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合作时间</w:t>
            </w:r>
          </w:p>
        </w:tc>
        <w:tc>
          <w:tcPr>
            <w:tcW w:w="1278"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合作成果</w:t>
            </w:r>
          </w:p>
        </w:tc>
        <w:tc>
          <w:tcPr>
            <w:tcW w:w="1423"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证明材料</w:t>
            </w:r>
          </w:p>
        </w:tc>
        <w:tc>
          <w:tcPr>
            <w:tcW w:w="1133"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69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42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13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69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42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13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69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42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13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69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42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13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69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42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13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69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42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13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69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42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13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69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42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13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69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42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13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69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42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13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69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42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13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69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42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13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69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42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13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69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42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13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69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42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13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69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278"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42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c>
          <w:tcPr>
            <w:tcW w:w="1133"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6" w:hRule="atLeast"/>
        </w:trPr>
        <w:tc>
          <w:tcPr>
            <w:tcW w:w="8946" w:type="dxa"/>
            <w:gridSpan w:val="7"/>
          </w:tcPr>
          <w:p>
            <w:pPr>
              <w:keepNext w:val="0"/>
              <w:keepLines w:val="0"/>
              <w:pageBreakBefore w:val="0"/>
              <w:widowControl w:val="0"/>
              <w:kinsoku/>
              <w:wordWrap/>
              <w:overflowPunct/>
              <w:topLinePunct w:val="0"/>
              <w:autoSpaceDE/>
              <w:autoSpaceDN/>
              <w:bidi w:val="0"/>
              <w:adjustRightInd/>
              <w:snapToGrid/>
              <w:spacing w:line="520" w:lineRule="exact"/>
              <w:ind w:firstLine="420"/>
              <w:textAlignment w:val="auto"/>
              <w:rPr>
                <w:rFonts w:hint="default" w:ascii="Times New Roman" w:hAnsi="Times New Roman" w:cs="Times New Roman"/>
                <w:b/>
                <w:bCs/>
                <w:szCs w:val="21"/>
                <w:lang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420"/>
              <w:textAlignment w:val="auto"/>
              <w:rPr>
                <w:rFonts w:hint="default" w:ascii="Times New Roman" w:hAnsi="Times New Roman" w:cs="Times New Roman"/>
                <w:sz w:val="24"/>
                <w:szCs w:val="24"/>
                <w:lang w:eastAsia="zh-CN"/>
              </w:rPr>
            </w:pPr>
            <w:r>
              <w:rPr>
                <w:rFonts w:hint="default" w:ascii="Times New Roman" w:hAnsi="Times New Roman" w:cs="Times New Roman"/>
                <w:b/>
                <w:bCs/>
                <w:sz w:val="24"/>
                <w:szCs w:val="24"/>
                <w:lang w:eastAsia="zh-CN"/>
              </w:rPr>
              <w:t>承诺</w:t>
            </w:r>
            <w:r>
              <w:rPr>
                <w:rFonts w:hint="default" w:ascii="Times New Roman" w:hAnsi="Times New Roman" w:cs="Times New Roman"/>
                <w:sz w:val="24"/>
                <w:szCs w:val="24"/>
                <w:lang w:eastAsia="zh-CN"/>
              </w:rPr>
              <w:t>：本人作为项目第一完成人，对本项目完成人合作关系及上述内容的真实性负责，特此声明。</w:t>
            </w:r>
          </w:p>
          <w:p>
            <w:pPr>
              <w:keepNext w:val="0"/>
              <w:keepLines w:val="0"/>
              <w:pageBreakBefore w:val="0"/>
              <w:widowControl w:val="0"/>
              <w:kinsoku/>
              <w:wordWrap/>
              <w:overflowPunct/>
              <w:topLinePunct w:val="0"/>
              <w:autoSpaceDE/>
              <w:autoSpaceDN/>
              <w:bidi w:val="0"/>
              <w:adjustRightInd/>
              <w:snapToGrid/>
              <w:spacing w:line="520" w:lineRule="exact"/>
              <w:ind w:firstLine="42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w:t>
            </w:r>
            <w:r>
              <w:rPr>
                <w:rFonts w:hint="default" w:ascii="Times New Roman" w:hAnsi="Times New Roman" w:cs="Times New Roman"/>
                <w:b/>
                <w:bCs/>
                <w:sz w:val="24"/>
                <w:szCs w:val="24"/>
                <w:lang w:val="en-US" w:eastAsia="zh-CN"/>
              </w:rPr>
              <w:t>第一候选人签名</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420"/>
              <w:textAlignment w:val="auto"/>
              <w:rPr>
                <w:rFonts w:hint="default" w:ascii="Times New Roman" w:hAnsi="Times New Roman" w:cs="Times New Roman"/>
                <w:sz w:val="24"/>
                <w:szCs w:val="24"/>
                <w:lang w:val="en-US" w:eastAsia="zh-CN"/>
              </w:rPr>
            </w:pPr>
            <w:r>
              <w:rPr>
                <w:rFonts w:hint="eastAsia" w:cs="Times New Roman"/>
                <w:sz w:val="24"/>
                <w:szCs w:val="24"/>
                <w:lang w:val="en-US" w:eastAsia="zh-CN"/>
              </w:rPr>
              <w:t xml:space="preserve">                                            年     月     日</w:t>
            </w:r>
          </w:p>
        </w:tc>
      </w:tr>
    </w:tbl>
    <w:p>
      <w:pPr>
        <w:jc w:val="both"/>
        <w:rPr>
          <w:rFonts w:hint="default" w:ascii="Times New Roman" w:hAnsi="Times New Roman" w:eastAsia="黑体" w:cs="Times New Roman"/>
          <w:b/>
          <w:bCs/>
          <w:color w:val="C00000"/>
          <w:sz w:val="32"/>
          <w:szCs w:val="32"/>
          <w:lang w:eastAsia="zh-CN"/>
        </w:rPr>
      </w:pPr>
    </w:p>
    <w:p>
      <w:pPr>
        <w:keepNext w:val="0"/>
        <w:keepLines w:val="0"/>
        <w:pageBreakBefore w:val="0"/>
        <w:widowControl w:val="0"/>
        <w:kinsoku/>
        <w:wordWrap/>
        <w:overflowPunct/>
        <w:topLinePunct w:val="0"/>
        <w:autoSpaceDE/>
        <w:autoSpaceDN/>
        <w:bidi w:val="0"/>
        <w:adjustRightInd/>
        <w:spacing w:line="480" w:lineRule="exact"/>
        <w:jc w:val="center"/>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lang w:eastAsia="zh-CN"/>
        </w:rPr>
        <w:t>十</w:t>
      </w:r>
      <w:r>
        <w:rPr>
          <w:rFonts w:hint="default" w:ascii="Times New Roman" w:hAnsi="Times New Roman" w:eastAsia="黑体" w:cs="Times New Roman"/>
          <w:b w:val="0"/>
          <w:bCs/>
          <w:sz w:val="32"/>
          <w:szCs w:val="32"/>
        </w:rPr>
        <w:t>、附 件</w:t>
      </w:r>
    </w:p>
    <w:p>
      <w:pPr>
        <w:keepNext w:val="0"/>
        <w:keepLines w:val="0"/>
        <w:pageBreakBefore w:val="0"/>
        <w:widowControl w:val="0"/>
        <w:kinsoku/>
        <w:wordWrap/>
        <w:overflowPunct/>
        <w:topLinePunct w:val="0"/>
        <w:autoSpaceDE/>
        <w:autoSpaceDN/>
        <w:bidi w:val="0"/>
        <w:adjustRightInd/>
        <w:spacing w:line="480" w:lineRule="exact"/>
        <w:textAlignment w:val="auto"/>
        <w:rPr>
          <w:rFonts w:hint="default" w:ascii="Times New Roman" w:hAnsi="Times New Roman" w:cs="Times New Roman"/>
          <w:szCs w:val="21"/>
        </w:rPr>
      </w:pPr>
      <w:r>
        <w:rPr>
          <w:rFonts w:hint="default" w:ascii="Times New Roman" w:hAnsi="Times New Roman" w:cs="Times New Roman"/>
        </w:rPr>
        <w:t xml:space="preserve"> </w:t>
      </w:r>
    </w:p>
    <w:p>
      <w:pPr>
        <w:keepNext w:val="0"/>
        <w:keepLines w:val="0"/>
        <w:pageBreakBefore w:val="0"/>
        <w:widowControl w:val="0"/>
        <w:kinsoku/>
        <w:wordWrap/>
        <w:overflowPunct/>
        <w:topLinePunct w:val="0"/>
        <w:autoSpaceDE/>
        <w:autoSpaceDN/>
        <w:bidi w:val="0"/>
        <w:adjustRightInd/>
        <w:snapToGrid w:val="0"/>
        <w:spacing w:line="48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1．代表性论文专著（</w:t>
      </w:r>
      <w:r>
        <w:rPr>
          <w:rFonts w:hint="default" w:ascii="Times New Roman" w:hAnsi="Times New Roman" w:eastAsia="仿宋_GB2312" w:cs="Times New Roman"/>
          <w:sz w:val="24"/>
          <w:szCs w:val="24"/>
          <w:lang w:eastAsia="zh-CN"/>
        </w:rPr>
        <w:t>限</w:t>
      </w:r>
      <w:r>
        <w:rPr>
          <w:rFonts w:hint="default" w:ascii="Times New Roman" w:hAnsi="Times New Roman" w:eastAsia="仿宋_GB2312" w:cs="Times New Roman"/>
          <w:sz w:val="24"/>
          <w:szCs w:val="24"/>
        </w:rPr>
        <w:t>5篇</w:t>
      </w:r>
      <w:r>
        <w:rPr>
          <w:rFonts w:hint="default" w:ascii="Times New Roman" w:hAnsi="Times New Roman" w:eastAsia="仿宋_GB2312" w:cs="Times New Roman"/>
          <w:sz w:val="24"/>
          <w:szCs w:val="24"/>
          <w:lang w:eastAsia="zh-CN"/>
        </w:rPr>
        <w:t>内</w:t>
      </w:r>
      <w:r>
        <w:rPr>
          <w:rFonts w:hint="default" w:ascii="Times New Roman" w:hAnsi="Times New Roman" w:eastAsia="仿宋_GB2312" w:cs="Times New Roman"/>
          <w:sz w:val="24"/>
          <w:szCs w:val="24"/>
        </w:rPr>
        <w:t>）</w:t>
      </w:r>
    </w:p>
    <w:p>
      <w:pPr>
        <w:keepNext w:val="0"/>
        <w:keepLines w:val="0"/>
        <w:pageBreakBefore w:val="0"/>
        <w:widowControl w:val="0"/>
        <w:kinsoku/>
        <w:wordWrap/>
        <w:overflowPunct/>
        <w:topLinePunct w:val="0"/>
        <w:autoSpaceDE/>
        <w:autoSpaceDN/>
        <w:bidi w:val="0"/>
        <w:adjustRightInd/>
        <w:snapToGrid w:val="0"/>
        <w:spacing w:line="48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2．上述代表性论文专著被他人引用情况（</w:t>
      </w:r>
      <w:r>
        <w:rPr>
          <w:rFonts w:hint="default" w:ascii="Times New Roman" w:hAnsi="Times New Roman" w:eastAsia="仿宋_GB2312" w:cs="Times New Roman"/>
          <w:sz w:val="24"/>
          <w:szCs w:val="24"/>
          <w:lang w:eastAsia="zh-CN"/>
        </w:rPr>
        <w:t>限</w:t>
      </w:r>
      <w:r>
        <w:rPr>
          <w:rFonts w:hint="default" w:ascii="Times New Roman" w:hAnsi="Times New Roman" w:eastAsia="仿宋_GB2312" w:cs="Times New Roman"/>
          <w:sz w:val="24"/>
          <w:szCs w:val="24"/>
        </w:rPr>
        <w:t>5篇</w:t>
      </w:r>
      <w:r>
        <w:rPr>
          <w:rFonts w:hint="default" w:ascii="Times New Roman" w:hAnsi="Times New Roman" w:eastAsia="仿宋_GB2312" w:cs="Times New Roman"/>
          <w:sz w:val="24"/>
          <w:szCs w:val="24"/>
          <w:lang w:eastAsia="zh-CN"/>
        </w:rPr>
        <w:t>内</w:t>
      </w:r>
      <w:r>
        <w:rPr>
          <w:rFonts w:hint="default" w:ascii="Times New Roman" w:hAnsi="Times New Roman" w:eastAsia="仿宋_GB2312" w:cs="Times New Roman"/>
          <w:sz w:val="24"/>
          <w:szCs w:val="24"/>
        </w:rPr>
        <w:t>）</w:t>
      </w:r>
    </w:p>
    <w:p>
      <w:pPr>
        <w:keepNext w:val="0"/>
        <w:keepLines w:val="0"/>
        <w:pageBreakBefore w:val="0"/>
        <w:widowControl w:val="0"/>
        <w:kinsoku/>
        <w:wordWrap/>
        <w:overflowPunct/>
        <w:topLinePunct w:val="0"/>
        <w:autoSpaceDE/>
        <w:autoSpaceDN/>
        <w:bidi w:val="0"/>
        <w:adjustRightInd/>
        <w:snapToGrid w:val="0"/>
        <w:spacing w:line="48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3．检索报告</w:t>
      </w:r>
    </w:p>
    <w:p>
      <w:pPr>
        <w:keepNext w:val="0"/>
        <w:keepLines w:val="0"/>
        <w:pageBreakBefore w:val="0"/>
        <w:widowControl w:val="0"/>
        <w:kinsoku/>
        <w:wordWrap/>
        <w:overflowPunct/>
        <w:topLinePunct w:val="0"/>
        <w:autoSpaceDE/>
        <w:autoSpaceDN/>
        <w:bidi w:val="0"/>
        <w:adjustRightInd/>
        <w:snapToGrid w:val="0"/>
        <w:spacing w:line="48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4．其它证明材料</w:t>
      </w:r>
    </w:p>
    <w:p>
      <w:pPr>
        <w:snapToGrid w:val="0"/>
        <w:spacing w:line="360" w:lineRule="auto"/>
        <w:rPr>
          <w:rFonts w:hint="default" w:ascii="Times New Roman" w:hAnsi="Times New Roman" w:eastAsia="宋体" w:cs="Times New Roman"/>
          <w:sz w:val="24"/>
          <w:szCs w:val="24"/>
          <w:lang w:val="en-US" w:eastAsia="zh-CN"/>
        </w:rPr>
      </w:pPr>
    </w:p>
    <w:p>
      <w:pPr>
        <w:rPr>
          <w:rFonts w:hint="default" w:ascii="Times New Roman" w:hAnsi="Times New Roman" w:cs="Times New Roman"/>
          <w:szCs w:val="21"/>
        </w:rPr>
      </w:pPr>
      <w:r>
        <w:rPr>
          <w:rFonts w:hint="default" w:ascii="Times New Roman" w:hAnsi="Times New Roman" w:eastAsia="仿宋_GB2312" w:cs="Times New Roman"/>
        </w:rPr>
        <w:br w:type="page"/>
      </w:r>
    </w:p>
    <w:p>
      <w:pPr>
        <w:autoSpaceDE w:val="0"/>
        <w:autoSpaceDN w:val="0"/>
        <w:adjustRightInd w:val="0"/>
        <w:jc w:val="center"/>
        <w:rPr>
          <w:rFonts w:hint="default" w:ascii="Times New Roman" w:hAnsi="Times New Roman" w:eastAsia="黑体" w:cs="Times New Roman"/>
          <w:b/>
          <w:bCs/>
          <w:sz w:val="32"/>
          <w:szCs w:val="32"/>
        </w:rPr>
      </w:pPr>
    </w:p>
    <w:p>
      <w:pPr>
        <w:jc w:val="center"/>
        <w:rPr>
          <w:rFonts w:hint="default" w:ascii="Times New Roman" w:hAnsi="Times New Roman" w:eastAsia="宋体" w:cs="Times New Roman"/>
          <w:b/>
          <w:bCs/>
          <w:sz w:val="36"/>
          <w:szCs w:val="36"/>
          <w:lang w:eastAsia="zh-CN"/>
        </w:rPr>
      </w:pPr>
      <w:r>
        <w:rPr>
          <w:rFonts w:hint="default" w:ascii="Times New Roman" w:hAnsi="Times New Roman" w:eastAsia="宋体" w:cs="Times New Roman"/>
          <w:b/>
          <w:bCs/>
          <w:sz w:val="36"/>
          <w:szCs w:val="36"/>
          <w:lang w:eastAsia="zh-CN"/>
        </w:rPr>
        <w:t>《江西省自然科学奖提名书》填写要求</w:t>
      </w:r>
    </w:p>
    <w:p>
      <w:pPr>
        <w:autoSpaceDE w:val="0"/>
        <w:autoSpaceDN w:val="0"/>
        <w:adjustRightInd w:val="0"/>
        <w:spacing w:line="420" w:lineRule="exact"/>
        <w:ind w:firstLine="480" w:firstLineChars="200"/>
        <w:jc w:val="left"/>
        <w:rPr>
          <w:rFonts w:hint="default" w:ascii="Times New Roman" w:hAnsi="Times New Roman" w:eastAsia="仿宋_GB2312" w:cs="Times New Roman"/>
          <w:sz w:val="24"/>
        </w:rPr>
      </w:pPr>
    </w:p>
    <w:p>
      <w:pPr>
        <w:pStyle w:val="4"/>
        <w:keepNext w:val="0"/>
        <w:keepLines w:val="0"/>
        <w:pageBreakBefore w:val="0"/>
        <w:widowControl w:val="0"/>
        <w:kinsoku/>
        <w:wordWrap/>
        <w:overflowPunct/>
        <w:topLinePunct w:val="0"/>
        <w:autoSpaceDE/>
        <w:autoSpaceDN/>
        <w:bidi w:val="0"/>
        <w:adjustRightInd/>
        <w:snapToGrid/>
        <w:spacing w:line="520" w:lineRule="exact"/>
        <w:ind w:left="0" w:firstLine="0" w:firstLineChars="0"/>
        <w:jc w:val="center"/>
        <w:textAlignment w:val="auto"/>
        <w:rPr>
          <w:rFonts w:hint="default" w:ascii="Times New Roman" w:hAnsi="Times New Roman" w:eastAsia="黑体" w:cs="Times New Roman"/>
          <w:b/>
          <w:bCs/>
          <w:color w:val="000000" w:themeColor="text1"/>
          <w:sz w:val="30"/>
          <w:szCs w:val="30"/>
          <w:u w:val="none"/>
          <w14:textFill>
            <w14:solidFill>
              <w14:schemeClr w14:val="tx1"/>
            </w14:solidFill>
          </w14:textFill>
        </w:rPr>
      </w:pPr>
      <w:r>
        <w:rPr>
          <w:rFonts w:hint="default" w:ascii="Times New Roman" w:hAnsi="Times New Roman" w:eastAsia="黑体" w:cs="Times New Roman"/>
          <w:b/>
          <w:bCs/>
          <w:color w:val="000000" w:themeColor="text1"/>
          <w:sz w:val="30"/>
          <w:szCs w:val="30"/>
          <w:u w:val="none"/>
          <w14:textFill>
            <w14:solidFill>
              <w14:schemeClr w14:val="tx1"/>
            </w14:solidFill>
          </w14:textFill>
        </w:rPr>
        <w:t>第一部分 总体要求</w:t>
      </w:r>
    </w:p>
    <w:p>
      <w:pPr>
        <w:pStyle w:val="4"/>
        <w:keepNext w:val="0"/>
        <w:keepLines w:val="0"/>
        <w:pageBreakBefore w:val="0"/>
        <w:widowControl w:val="0"/>
        <w:kinsoku/>
        <w:wordWrap/>
        <w:overflowPunct/>
        <w:topLinePunct w:val="0"/>
        <w:autoSpaceDE/>
        <w:autoSpaceDN/>
        <w:bidi w:val="0"/>
        <w:adjustRightInd/>
        <w:snapToGrid/>
        <w:spacing w:line="520" w:lineRule="exact"/>
        <w:ind w:left="0" w:firstLine="600" w:firstLineChars="200"/>
        <w:jc w:val="both"/>
        <w:textAlignment w:val="auto"/>
        <w:rPr>
          <w:rFonts w:hint="default" w:ascii="Times New Roman" w:hAnsi="Times New Roman" w:eastAsia="仿宋_GB2312" w:cs="Times New Roman"/>
          <w:color w:val="000000" w:themeColor="text1"/>
          <w:sz w:val="30"/>
          <w:szCs w:val="30"/>
          <w:u w:val="none"/>
          <w14:textFill>
            <w14:solidFill>
              <w14:schemeClr w14:val="tx1"/>
            </w14:solidFill>
          </w14:textFill>
        </w:rPr>
      </w:pPr>
      <w:r>
        <w:rPr>
          <w:rFonts w:hint="default" w:ascii="Times New Roman" w:hAnsi="Times New Roman" w:eastAsia="仿宋_GB2312" w:cs="Times New Roman"/>
          <w:color w:val="000000" w:themeColor="text1"/>
          <w:sz w:val="30"/>
          <w:szCs w:val="30"/>
          <w:u w:val="none"/>
          <w14:textFill>
            <w14:solidFill>
              <w14:schemeClr w14:val="tx1"/>
            </w14:solidFill>
          </w14:textFill>
        </w:rPr>
        <w:t>《</w:t>
      </w:r>
      <w:r>
        <w:rPr>
          <w:rFonts w:hint="default" w:ascii="Times New Roman" w:hAnsi="Times New Roman" w:eastAsia="仿宋_GB2312" w:cs="Times New Roman"/>
          <w:color w:val="000000"/>
          <w:sz w:val="30"/>
          <w:szCs w:val="30"/>
          <w:u w:val="none"/>
          <w:lang w:eastAsia="zh-CN"/>
        </w:rPr>
        <w:t>江西省自然科学奖提名书</w:t>
      </w:r>
      <w:r>
        <w:rPr>
          <w:rFonts w:hint="default" w:ascii="Times New Roman" w:hAnsi="Times New Roman" w:eastAsia="仿宋_GB2312" w:cs="Times New Roman"/>
          <w:color w:val="000000" w:themeColor="text1"/>
          <w:sz w:val="30"/>
          <w:szCs w:val="30"/>
          <w:u w:val="none"/>
          <w14:textFill>
            <w14:solidFill>
              <w14:schemeClr w14:val="tx1"/>
            </w14:solidFill>
          </w14:textFill>
        </w:rPr>
        <w:t>》是</w:t>
      </w:r>
      <w:r>
        <w:rPr>
          <w:rFonts w:hint="default" w:ascii="Times New Roman" w:hAnsi="Times New Roman" w:eastAsia="仿宋_GB2312" w:cs="Times New Roman"/>
          <w:color w:val="000000" w:themeColor="text1"/>
          <w:sz w:val="30"/>
          <w:szCs w:val="30"/>
          <w:u w:val="none"/>
          <w:lang w:eastAsia="zh-CN"/>
          <w14:textFill>
            <w14:solidFill>
              <w14:schemeClr w14:val="tx1"/>
            </w14:solidFill>
          </w14:textFill>
        </w:rPr>
        <w:t>江西省</w:t>
      </w:r>
      <w:r>
        <w:rPr>
          <w:rFonts w:hint="default" w:ascii="Times New Roman" w:hAnsi="Times New Roman" w:eastAsia="仿宋_GB2312" w:cs="Times New Roman"/>
          <w:color w:val="000000" w:themeColor="text1"/>
          <w:sz w:val="30"/>
          <w:szCs w:val="30"/>
          <w:u w:val="none"/>
          <w14:textFill>
            <w14:solidFill>
              <w14:schemeClr w14:val="tx1"/>
            </w14:solidFill>
          </w14:textFill>
        </w:rPr>
        <w:t>科学技术奖评审的基础文件和主要评审依据，原则上应由提名者提供，以第三人称表述。请根据本文要求认真据实填写，并按照《</w:t>
      </w:r>
      <w:r>
        <w:rPr>
          <w:rFonts w:hint="default" w:ascii="Times New Roman" w:hAnsi="Times New Roman" w:eastAsia="仿宋_GB2312" w:cs="Times New Roman"/>
          <w:color w:val="000000"/>
          <w:sz w:val="30"/>
          <w:szCs w:val="30"/>
          <w:u w:val="none"/>
          <w:lang w:eastAsia="zh-CN"/>
        </w:rPr>
        <w:t>江西省自然科学奖</w:t>
      </w:r>
      <w:r>
        <w:rPr>
          <w:rFonts w:hint="default" w:ascii="Times New Roman" w:hAnsi="Times New Roman" w:eastAsia="仿宋_GB2312" w:cs="Times New Roman"/>
          <w:color w:val="000000" w:themeColor="text1"/>
          <w:sz w:val="30"/>
          <w:szCs w:val="30"/>
          <w:u w:val="none"/>
          <w14:textFill>
            <w14:solidFill>
              <w14:schemeClr w14:val="tx1"/>
            </w14:solidFill>
          </w14:textFill>
        </w:rPr>
        <w:t>形式审查</w:t>
      </w:r>
      <w:r>
        <w:rPr>
          <w:rFonts w:hint="default" w:ascii="Times New Roman" w:hAnsi="Times New Roman" w:eastAsia="仿宋_GB2312" w:cs="Times New Roman"/>
          <w:color w:val="000000" w:themeColor="text1"/>
          <w:sz w:val="30"/>
          <w:szCs w:val="30"/>
          <w:u w:val="none"/>
          <w:lang w:eastAsia="zh-CN"/>
          <w14:textFill>
            <w14:solidFill>
              <w14:schemeClr w14:val="tx1"/>
            </w14:solidFill>
          </w14:textFill>
        </w:rPr>
        <w:t>要点</w:t>
      </w:r>
      <w:r>
        <w:rPr>
          <w:rFonts w:hint="default" w:ascii="Times New Roman" w:hAnsi="Times New Roman" w:eastAsia="仿宋_GB2312" w:cs="Times New Roman"/>
          <w:color w:val="000000" w:themeColor="text1"/>
          <w:sz w:val="30"/>
          <w:szCs w:val="30"/>
          <w:u w:val="none"/>
          <w14:textFill>
            <w14:solidFill>
              <w14:schemeClr w14:val="tx1"/>
            </w14:solidFill>
          </w14:textFill>
        </w:rPr>
        <w:t>》对照检查。形式审查不合格的项目不予提交评审。</w:t>
      </w:r>
    </w:p>
    <w:p>
      <w:pPr>
        <w:pStyle w:val="4"/>
        <w:keepNext w:val="0"/>
        <w:keepLines w:val="0"/>
        <w:pageBreakBefore w:val="0"/>
        <w:widowControl w:val="0"/>
        <w:kinsoku/>
        <w:wordWrap/>
        <w:overflowPunct/>
        <w:topLinePunct w:val="0"/>
        <w:autoSpaceDE/>
        <w:autoSpaceDN/>
        <w:bidi w:val="0"/>
        <w:adjustRightInd/>
        <w:snapToGrid/>
        <w:spacing w:line="520" w:lineRule="exact"/>
        <w:ind w:left="0" w:firstLine="0" w:firstLineChars="0"/>
        <w:jc w:val="center"/>
        <w:textAlignment w:val="auto"/>
        <w:rPr>
          <w:rFonts w:hint="default" w:ascii="Times New Roman" w:hAnsi="Times New Roman" w:eastAsia="黑体" w:cs="Times New Roman"/>
          <w:b/>
          <w:bCs/>
          <w:color w:val="000000" w:themeColor="text1"/>
          <w:sz w:val="30"/>
          <w:szCs w:val="30"/>
          <w:u w:val="none"/>
          <w14:textFill>
            <w14:solidFill>
              <w14:schemeClr w14:val="tx1"/>
            </w14:solidFill>
          </w14:textFill>
        </w:rPr>
      </w:pPr>
      <w:r>
        <w:rPr>
          <w:rFonts w:hint="default" w:ascii="Times New Roman" w:hAnsi="Times New Roman" w:eastAsia="黑体" w:cs="Times New Roman"/>
          <w:b/>
          <w:bCs/>
          <w:color w:val="000000" w:themeColor="text1"/>
          <w:sz w:val="30"/>
          <w:szCs w:val="30"/>
          <w:u w:val="none"/>
          <w14:textFill>
            <w14:solidFill>
              <w14:schemeClr w14:val="tx1"/>
            </w14:solidFill>
          </w14:textFill>
        </w:rPr>
        <w:t>第二部分 具体要求</w:t>
      </w:r>
    </w:p>
    <w:p>
      <w:pPr>
        <w:pStyle w:val="21"/>
        <w:keepNext w:val="0"/>
        <w:keepLines w:val="0"/>
        <w:pageBreakBefore w:val="0"/>
        <w:widowControl w:val="0"/>
        <w:kinsoku/>
        <w:wordWrap/>
        <w:overflowPunct/>
        <w:topLinePunct w:val="0"/>
        <w:autoSpaceDE/>
        <w:autoSpaceDN/>
        <w:bidi w:val="0"/>
        <w:adjustRightInd/>
        <w:snapToGrid/>
        <w:spacing w:line="520" w:lineRule="exact"/>
        <w:ind w:left="0"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color w:val="000000" w:themeColor="text1"/>
          <w:sz w:val="30"/>
          <w:szCs w:val="30"/>
          <w14:textFill>
            <w14:solidFill>
              <w14:schemeClr w14:val="tx1"/>
            </w14:solidFill>
          </w14:textFill>
        </w:rPr>
        <w:t>《</w:t>
      </w:r>
      <w:r>
        <w:rPr>
          <w:rFonts w:hint="default" w:ascii="Times New Roman" w:hAnsi="Times New Roman" w:eastAsia="仿宋_GB2312" w:cs="Times New Roman"/>
          <w:color w:val="000000"/>
          <w:sz w:val="30"/>
          <w:szCs w:val="30"/>
          <w:lang w:eastAsia="zh-CN"/>
        </w:rPr>
        <w:t>江西省自然科学奖提名书</w:t>
      </w:r>
      <w:r>
        <w:rPr>
          <w:rFonts w:hint="default" w:ascii="Times New Roman" w:hAnsi="Times New Roman" w:eastAsia="仿宋_GB2312" w:cs="Times New Roman"/>
          <w:color w:val="000000" w:themeColor="text1"/>
          <w:sz w:val="30"/>
          <w:szCs w:val="30"/>
          <w14:textFill>
            <w14:solidFill>
              <w14:schemeClr w14:val="tx1"/>
            </w14:solidFill>
          </w14:textFill>
        </w:rPr>
        <w:t>》按结构分为主件和附件，按提交方式分为电子版和纸质版。</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提名书</w:t>
      </w:r>
      <w:r>
        <w:rPr>
          <w:rFonts w:hint="default" w:ascii="Times New Roman" w:hAnsi="Times New Roman" w:eastAsia="仿宋_GB2312" w:cs="Times New Roman"/>
          <w:sz w:val="30"/>
          <w:szCs w:val="30"/>
        </w:rPr>
        <w:t>必须严格按规定的格式、栏目及所列标题如实、全面填写</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按标准A4纸打印</w:t>
      </w:r>
      <w:r>
        <w:rPr>
          <w:rFonts w:hint="default" w:ascii="Times New Roman" w:hAnsi="Times New Roman" w:eastAsia="仿宋_GB2312" w:cs="Times New Roman"/>
          <w:sz w:val="30"/>
          <w:szCs w:val="30"/>
          <w:lang w:eastAsia="zh-CN"/>
        </w:rPr>
        <w:t>。提名书</w:t>
      </w:r>
      <w:r>
        <w:rPr>
          <w:rFonts w:hint="default" w:ascii="Times New Roman" w:hAnsi="Times New Roman" w:eastAsia="仿宋_GB2312" w:cs="Times New Roman"/>
          <w:sz w:val="30"/>
          <w:szCs w:val="30"/>
        </w:rPr>
        <w:t>左边为装订边，宽度不小于25毫米，正文内容所用字型为</w:t>
      </w:r>
      <w:r>
        <w:rPr>
          <w:rFonts w:hint="default" w:ascii="Times New Roman" w:hAnsi="Times New Roman" w:eastAsia="仿宋_GB2312" w:cs="Times New Roman"/>
          <w:sz w:val="30"/>
          <w:szCs w:val="30"/>
          <w:lang w:eastAsia="zh-CN"/>
        </w:rPr>
        <w:t>宋体</w:t>
      </w:r>
      <w:r>
        <w:rPr>
          <w:rFonts w:hint="default" w:ascii="Times New Roman" w:hAnsi="Times New Roman" w:eastAsia="仿宋_GB2312" w:cs="Times New Roman"/>
          <w:sz w:val="30"/>
          <w:szCs w:val="30"/>
        </w:rPr>
        <w:t>，不小于</w:t>
      </w:r>
      <w:r>
        <w:rPr>
          <w:rFonts w:hint="default" w:ascii="Times New Roman" w:hAnsi="Times New Roman" w:eastAsia="仿宋_GB2312" w:cs="Times New Roman"/>
          <w:sz w:val="30"/>
          <w:szCs w:val="30"/>
          <w:lang w:eastAsia="zh-CN"/>
        </w:rPr>
        <w:t>五</w:t>
      </w:r>
      <w:r>
        <w:rPr>
          <w:rFonts w:hint="default" w:ascii="Times New Roman" w:hAnsi="Times New Roman" w:eastAsia="仿宋_GB2312" w:cs="Times New Roman"/>
          <w:sz w:val="30"/>
          <w:szCs w:val="30"/>
        </w:rPr>
        <w:t>号字</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提名书及其指定附件备齐后应合装成册，</w:t>
      </w:r>
      <w:r>
        <w:rPr>
          <w:rFonts w:hint="default" w:ascii="Times New Roman" w:hAnsi="Times New Roman" w:eastAsia="仿宋_GB2312" w:cs="Times New Roman"/>
          <w:color w:val="000000" w:themeColor="text1"/>
          <w:sz w:val="30"/>
          <w:szCs w:val="30"/>
          <w14:textFill>
            <w14:solidFill>
              <w14:schemeClr w14:val="tx1"/>
            </w14:solidFill>
          </w14:textFill>
        </w:rPr>
        <w:t>以“一、候选人基本情况”作为首页</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w:t>
      </w:r>
      <w:r>
        <w:rPr>
          <w:rFonts w:hint="default" w:ascii="Times New Roman" w:hAnsi="Times New Roman" w:eastAsia="仿宋_GB2312" w:cs="Times New Roman"/>
          <w:sz w:val="30"/>
          <w:szCs w:val="30"/>
        </w:rPr>
        <w:t>勿另附加封面</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大小规格应与提名书一致。</w:t>
      </w:r>
    </w:p>
    <w:p>
      <w:pPr>
        <w:keepNext w:val="0"/>
        <w:keepLines w:val="0"/>
        <w:pageBreakBefore w:val="0"/>
        <w:widowControl w:val="0"/>
        <w:kinsoku/>
        <w:wordWrap/>
        <w:overflowPunct/>
        <w:topLinePunct w:val="0"/>
        <w:bidi w:val="0"/>
        <w:snapToGrid/>
        <w:spacing w:line="520" w:lineRule="exact"/>
        <w:ind w:left="0" w:firstLine="602" w:firstLineChars="200"/>
        <w:jc w:val="both"/>
        <w:textAlignment w:val="auto"/>
        <w:rPr>
          <w:rFonts w:hint="default" w:ascii="Times New Roman" w:hAnsi="Times New Roman" w:eastAsia="仿宋_GB2312" w:cs="Times New Roman"/>
          <w:b/>
          <w:bCs/>
          <w:color w:val="auto"/>
          <w:sz w:val="30"/>
          <w:szCs w:val="30"/>
          <w:u w:val="none"/>
          <w:lang w:eastAsia="zh-CN"/>
        </w:rPr>
      </w:pPr>
      <w:r>
        <w:rPr>
          <w:rFonts w:hint="default" w:ascii="Times New Roman" w:hAnsi="Times New Roman" w:eastAsia="仿宋_GB2312" w:cs="Times New Roman"/>
          <w:b/>
          <w:bCs/>
          <w:color w:val="auto"/>
          <w:sz w:val="30"/>
          <w:szCs w:val="30"/>
          <w:u w:val="none"/>
          <w:lang w:eastAsia="zh-CN"/>
        </w:rPr>
        <w:t>不得填写涉及国家秘密的内容，不得提供标注密级的附件材料。</w:t>
      </w:r>
    </w:p>
    <w:p>
      <w:pPr>
        <w:keepNext w:val="0"/>
        <w:keepLines w:val="0"/>
        <w:pageBreakBefore w:val="0"/>
        <w:widowControl w:val="0"/>
        <w:kinsoku/>
        <w:wordWrap/>
        <w:overflowPunct/>
        <w:topLinePunct w:val="0"/>
        <w:autoSpaceDE w:val="0"/>
        <w:autoSpaceDN w:val="0"/>
        <w:bidi w:val="0"/>
        <w:adjustRightInd w:val="0"/>
        <w:snapToGrid/>
        <w:spacing w:line="520" w:lineRule="exact"/>
        <w:ind w:left="0" w:firstLine="602" w:firstLineChars="200"/>
        <w:jc w:val="both"/>
        <w:textAlignment w:val="auto"/>
        <w:rPr>
          <w:rFonts w:hint="default" w:ascii="Times New Roman" w:hAnsi="Times New Roman" w:eastAsia="黑体" w:cs="Times New Roman"/>
          <w:b/>
          <w:bCs/>
          <w:sz w:val="30"/>
          <w:szCs w:val="30"/>
        </w:rPr>
      </w:pPr>
      <w:r>
        <w:rPr>
          <w:rFonts w:hint="default" w:ascii="Times New Roman" w:hAnsi="Times New Roman" w:eastAsia="黑体" w:cs="Times New Roman"/>
          <w:b/>
          <w:bCs/>
          <w:sz w:val="30"/>
          <w:szCs w:val="30"/>
        </w:rPr>
        <w:t>一、项目基本情况</w:t>
      </w:r>
    </w:p>
    <w:p>
      <w:pPr>
        <w:keepNext w:val="0"/>
        <w:keepLines w:val="0"/>
        <w:pageBreakBefore w:val="0"/>
        <w:widowControl w:val="0"/>
        <w:kinsoku/>
        <w:wordWrap/>
        <w:overflowPunct/>
        <w:topLinePunct w:val="0"/>
        <w:bidi w:val="0"/>
        <w:snapToGrid/>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学科评审组：</w:t>
      </w:r>
      <w:r>
        <w:rPr>
          <w:rFonts w:hint="default" w:ascii="Times New Roman" w:hAnsi="Times New Roman" w:eastAsia="仿宋_GB2312" w:cs="Times New Roman"/>
          <w:sz w:val="30"/>
          <w:szCs w:val="30"/>
        </w:rPr>
        <w:t>指提名项目学科内容应属哪一个学科评审组。</w:t>
      </w:r>
    </w:p>
    <w:p>
      <w:pPr>
        <w:keepNext w:val="0"/>
        <w:keepLines w:val="0"/>
        <w:pageBreakBefore w:val="0"/>
        <w:widowControl w:val="0"/>
        <w:kinsoku/>
        <w:wordWrap/>
        <w:overflowPunct/>
        <w:topLinePunct w:val="0"/>
        <w:autoSpaceDE w:val="0"/>
        <w:autoSpaceDN w:val="0"/>
        <w:bidi w:val="0"/>
        <w:adjustRightInd w:val="0"/>
        <w:snapToGrid/>
        <w:spacing w:line="520" w:lineRule="exact"/>
        <w:ind w:left="0" w:firstLine="602" w:firstLineChars="200"/>
        <w:jc w:val="both"/>
        <w:textAlignment w:val="auto"/>
        <w:rPr>
          <w:rFonts w:hint="default" w:ascii="Times New Roman" w:hAnsi="Times New Roman" w:eastAsia="仿宋_GB2312" w:cs="Times New Roman"/>
          <w:b/>
          <w:bCs/>
          <w:sz w:val="30"/>
          <w:szCs w:val="30"/>
        </w:rPr>
      </w:pPr>
      <w:r>
        <w:rPr>
          <w:rFonts w:hint="default" w:ascii="Times New Roman" w:hAnsi="Times New Roman" w:eastAsia="仿宋_GB2312" w:cs="Times New Roman"/>
          <w:b/>
          <w:bCs/>
          <w:sz w:val="30"/>
          <w:szCs w:val="30"/>
        </w:rPr>
        <w:t>代码：</w:t>
      </w:r>
      <w:r>
        <w:rPr>
          <w:rFonts w:hint="default" w:ascii="Times New Roman" w:hAnsi="Times New Roman" w:eastAsia="仿宋_GB2312" w:cs="Times New Roman"/>
          <w:sz w:val="30"/>
          <w:szCs w:val="30"/>
        </w:rPr>
        <w:t>为学科评审组代码，由系统自动生成。</w:t>
      </w:r>
    </w:p>
    <w:p>
      <w:pPr>
        <w:keepNext w:val="0"/>
        <w:keepLines w:val="0"/>
        <w:pageBreakBefore w:val="0"/>
        <w:widowControl w:val="0"/>
        <w:kinsoku/>
        <w:wordWrap/>
        <w:overflowPunct/>
        <w:topLinePunct w:val="0"/>
        <w:autoSpaceDE w:val="0"/>
        <w:autoSpaceDN w:val="0"/>
        <w:bidi w:val="0"/>
        <w:adjustRightInd w:val="0"/>
        <w:snapToGrid/>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提名号：</w:t>
      </w:r>
      <w:r>
        <w:rPr>
          <w:rFonts w:hint="default" w:ascii="Times New Roman" w:hAnsi="Times New Roman" w:eastAsia="仿宋_GB2312" w:cs="Times New Roman"/>
          <w:sz w:val="30"/>
          <w:szCs w:val="30"/>
        </w:rPr>
        <w:t>系统生成后，由提名单位（专家）分配。</w:t>
      </w:r>
    </w:p>
    <w:p>
      <w:pPr>
        <w:keepNext w:val="0"/>
        <w:keepLines w:val="0"/>
        <w:pageBreakBefore w:val="0"/>
        <w:widowControl w:val="0"/>
        <w:kinsoku/>
        <w:wordWrap/>
        <w:overflowPunct/>
        <w:topLinePunct w:val="0"/>
        <w:bidi w:val="0"/>
        <w:adjustRightInd w:val="0"/>
        <w:snapToGrid/>
        <w:spacing w:line="520" w:lineRule="exact"/>
        <w:ind w:left="0"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val="0"/>
          <w:bCs w:val="0"/>
          <w:sz w:val="30"/>
          <w:szCs w:val="30"/>
        </w:rPr>
        <w:t>项目名称（中文）：</w:t>
      </w:r>
      <w:r>
        <w:rPr>
          <w:rFonts w:hint="default" w:ascii="Times New Roman" w:hAnsi="Times New Roman" w:eastAsia="仿宋_GB2312" w:cs="Times New Roman"/>
          <w:sz w:val="30"/>
          <w:szCs w:val="30"/>
        </w:rPr>
        <w:t>应当简明、准确地反映出项目的科学技术内容和特征，字数（含符号）不超过30个汉字。</w:t>
      </w:r>
    </w:p>
    <w:p>
      <w:pPr>
        <w:keepNext w:val="0"/>
        <w:keepLines w:val="0"/>
        <w:pageBreakBefore w:val="0"/>
        <w:widowControl w:val="0"/>
        <w:kinsoku/>
        <w:wordWrap/>
        <w:overflowPunct/>
        <w:topLinePunct w:val="0"/>
        <w:bidi w:val="0"/>
        <w:adjustRightInd w:val="0"/>
        <w:snapToGrid/>
        <w:spacing w:line="520" w:lineRule="exact"/>
        <w:ind w:left="0"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val="0"/>
          <w:bCs w:val="0"/>
          <w:sz w:val="30"/>
          <w:szCs w:val="30"/>
        </w:rPr>
        <w:t>项目名称（英文）：</w:t>
      </w:r>
      <w:r>
        <w:rPr>
          <w:rFonts w:hint="default" w:ascii="Times New Roman" w:hAnsi="Times New Roman" w:eastAsia="仿宋_GB2312" w:cs="Times New Roman"/>
          <w:sz w:val="30"/>
          <w:szCs w:val="30"/>
        </w:rPr>
        <w:t>项目的英文名称应准确，不超过200个字符。</w:t>
      </w:r>
    </w:p>
    <w:p>
      <w:pPr>
        <w:keepNext w:val="0"/>
        <w:keepLines w:val="0"/>
        <w:pageBreakBefore w:val="0"/>
        <w:widowControl w:val="0"/>
        <w:kinsoku/>
        <w:wordWrap/>
        <w:overflowPunct/>
        <w:topLinePunct w:val="0"/>
        <w:autoSpaceDE w:val="0"/>
        <w:autoSpaceDN w:val="0"/>
        <w:bidi w:val="0"/>
        <w:adjustRightInd w:val="0"/>
        <w:snapToGrid/>
        <w:spacing w:line="520" w:lineRule="exact"/>
        <w:ind w:left="0" w:firstLine="602" w:firstLineChars="200"/>
        <w:jc w:val="both"/>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b/>
          <w:bCs/>
          <w:sz w:val="30"/>
          <w:szCs w:val="30"/>
          <w:lang w:eastAsia="zh-CN"/>
        </w:rPr>
        <w:t>候选</w:t>
      </w:r>
      <w:r>
        <w:rPr>
          <w:rFonts w:hint="default" w:ascii="Times New Roman" w:hAnsi="Times New Roman" w:eastAsia="仿宋_GB2312" w:cs="Times New Roman"/>
          <w:b/>
          <w:bCs/>
          <w:sz w:val="30"/>
          <w:szCs w:val="30"/>
        </w:rPr>
        <w:t>人：</w:t>
      </w:r>
      <w:r>
        <w:rPr>
          <w:rFonts w:hint="default" w:ascii="Times New Roman" w:hAnsi="Times New Roman" w:eastAsia="仿宋_GB2312" w:cs="Times New Roman"/>
          <w:sz w:val="30"/>
          <w:szCs w:val="30"/>
        </w:rPr>
        <w:t>按贡献大小顺序排序。本栏所列的候选人应是提名书附件中提交的</w:t>
      </w:r>
      <w:r>
        <w:rPr>
          <w:rFonts w:hint="default" w:ascii="Times New Roman" w:hAnsi="Times New Roman" w:eastAsia="仿宋_GB2312" w:cs="Times New Roman"/>
          <w:b w:val="0"/>
          <w:bCs w:val="0"/>
          <w:color w:val="auto"/>
          <w:sz w:val="30"/>
          <w:szCs w:val="30"/>
          <w:u w:val="none"/>
          <w:lang w:eastAsia="zh-CN"/>
        </w:rPr>
        <w:t>代表性</w:t>
      </w:r>
      <w:r>
        <w:rPr>
          <w:rFonts w:hint="default" w:ascii="Times New Roman" w:hAnsi="Times New Roman" w:eastAsia="仿宋_GB2312" w:cs="Times New Roman"/>
          <w:sz w:val="30"/>
          <w:szCs w:val="30"/>
        </w:rPr>
        <w:t>论文</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专著</w:t>
      </w:r>
      <w:r>
        <w:rPr>
          <w:rFonts w:hint="eastAsia" w:eastAsia="仿宋_GB2312" w:cs="Times New Roman"/>
          <w:sz w:val="30"/>
          <w:szCs w:val="30"/>
          <w:lang w:eastAsia="zh-CN"/>
        </w:rPr>
        <w:t>排名前</w:t>
      </w:r>
      <w:r>
        <w:rPr>
          <w:rFonts w:hint="eastAsia" w:eastAsia="仿宋_GB2312" w:cs="Times New Roman"/>
          <w:sz w:val="30"/>
          <w:szCs w:val="30"/>
          <w:lang w:val="en-US" w:eastAsia="zh-CN"/>
        </w:rPr>
        <w:t>5位</w:t>
      </w:r>
      <w:r>
        <w:rPr>
          <w:rFonts w:hint="default" w:ascii="Times New Roman" w:hAnsi="Times New Roman" w:eastAsia="仿宋_GB2312" w:cs="Times New Roman"/>
          <w:sz w:val="30"/>
          <w:szCs w:val="30"/>
        </w:rPr>
        <w:t>的作者</w:t>
      </w:r>
      <w:r>
        <w:rPr>
          <w:rFonts w:hint="eastAsia" w:eastAsia="仿宋_GB2312" w:cs="Times New Roman"/>
          <w:sz w:val="30"/>
          <w:szCs w:val="30"/>
          <w:lang w:eastAsia="zh-CN"/>
        </w:rPr>
        <w:t>或通讯作者</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color w:val="auto"/>
          <w:sz w:val="30"/>
          <w:szCs w:val="30"/>
          <w:u w:val="none"/>
          <w:lang w:eastAsia="zh-CN"/>
        </w:rPr>
        <w:t>提名特等奖的，每个项目人数不超过</w:t>
      </w:r>
      <w:r>
        <w:rPr>
          <w:rFonts w:hint="default" w:ascii="Times New Roman" w:hAnsi="Times New Roman" w:eastAsia="仿宋_GB2312" w:cs="Times New Roman"/>
          <w:color w:val="auto"/>
          <w:sz w:val="30"/>
          <w:szCs w:val="30"/>
          <w:u w:val="none"/>
          <w:lang w:val="en-US" w:eastAsia="zh-CN"/>
        </w:rPr>
        <w:t>10人；提名一、二等奖的，每个项目人数不超过5人。</w:t>
      </w:r>
    </w:p>
    <w:p>
      <w:pPr>
        <w:keepNext w:val="0"/>
        <w:keepLines w:val="0"/>
        <w:pageBreakBefore w:val="0"/>
        <w:widowControl w:val="0"/>
        <w:kinsoku/>
        <w:wordWrap/>
        <w:overflowPunct/>
        <w:topLinePunct w:val="0"/>
        <w:bidi w:val="0"/>
        <w:adjustRightInd w:val="0"/>
        <w:snapToGrid/>
        <w:spacing w:line="520" w:lineRule="exact"/>
        <w:ind w:left="0" w:firstLine="602" w:firstLineChars="200"/>
        <w:jc w:val="both"/>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b/>
          <w:bCs/>
          <w:sz w:val="30"/>
          <w:szCs w:val="30"/>
          <w:lang w:eastAsia="zh-CN"/>
        </w:rPr>
        <w:t>候选</w:t>
      </w:r>
      <w:r>
        <w:rPr>
          <w:rFonts w:hint="default" w:ascii="Times New Roman" w:hAnsi="Times New Roman" w:eastAsia="仿宋_GB2312" w:cs="Times New Roman"/>
          <w:b/>
          <w:bCs/>
          <w:sz w:val="30"/>
          <w:szCs w:val="30"/>
        </w:rPr>
        <w:t>人单位：</w:t>
      </w:r>
      <w:r>
        <w:rPr>
          <w:rFonts w:hint="default" w:ascii="Times New Roman" w:hAnsi="Times New Roman" w:eastAsia="仿宋_GB2312" w:cs="Times New Roman"/>
          <w:sz w:val="30"/>
          <w:szCs w:val="30"/>
        </w:rPr>
        <w:t>指项目候选人所在的具有法人资格的单位</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color w:val="auto"/>
          <w:sz w:val="30"/>
          <w:szCs w:val="30"/>
          <w:u w:val="none"/>
          <w:lang w:eastAsia="zh-CN"/>
        </w:rPr>
        <w:t>单位名称需与单位公章一致，</w:t>
      </w:r>
      <w:r>
        <w:rPr>
          <w:rFonts w:hint="default" w:ascii="Times New Roman" w:hAnsi="Times New Roman" w:eastAsia="仿宋_GB2312" w:cs="Times New Roman"/>
          <w:color w:val="auto"/>
          <w:sz w:val="30"/>
          <w:szCs w:val="30"/>
          <w:u w:val="none"/>
        </w:rPr>
        <w:t>不得使用</w:t>
      </w:r>
      <w:r>
        <w:rPr>
          <w:rFonts w:hint="default" w:ascii="Times New Roman" w:hAnsi="Times New Roman" w:eastAsia="仿宋_GB2312" w:cs="Times New Roman"/>
          <w:color w:val="auto"/>
          <w:sz w:val="30"/>
          <w:szCs w:val="30"/>
          <w:u w:val="none"/>
          <w:lang w:eastAsia="zh-CN"/>
        </w:rPr>
        <w:t>单位简称或</w:t>
      </w:r>
      <w:r>
        <w:rPr>
          <w:rFonts w:hint="default" w:ascii="Times New Roman" w:hAnsi="Times New Roman" w:eastAsia="仿宋_GB2312" w:cs="Times New Roman"/>
          <w:color w:val="auto"/>
          <w:sz w:val="30"/>
          <w:szCs w:val="30"/>
          <w:u w:val="none"/>
        </w:rPr>
        <w:t>非法人单位名称。</w:t>
      </w:r>
    </w:p>
    <w:p>
      <w:pPr>
        <w:keepNext w:val="0"/>
        <w:keepLines w:val="0"/>
        <w:pageBreakBefore w:val="0"/>
        <w:widowControl w:val="0"/>
        <w:kinsoku/>
        <w:wordWrap/>
        <w:overflowPunct/>
        <w:topLinePunct w:val="0"/>
        <w:autoSpaceDE w:val="0"/>
        <w:autoSpaceDN w:val="0"/>
        <w:bidi w:val="0"/>
        <w:adjustRightInd w:val="0"/>
        <w:snapToGrid/>
        <w:spacing w:line="520" w:lineRule="exact"/>
        <w:ind w:left="0"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val="0"/>
          <w:bCs w:val="0"/>
          <w:sz w:val="30"/>
          <w:szCs w:val="30"/>
        </w:rPr>
        <w:t>学科分类名称与代码：</w:t>
      </w:r>
      <w:r>
        <w:rPr>
          <w:rFonts w:hint="default" w:ascii="Times New Roman" w:hAnsi="Times New Roman" w:eastAsia="仿宋_GB2312" w:cs="Times New Roman"/>
          <w:sz w:val="30"/>
          <w:szCs w:val="30"/>
        </w:rPr>
        <w:t>是评审过程中确定评审组、选择评审专家的主要依据，应按项目主要发现点所属学科（专业）的重要程度顺序填写，最多可填写3个学科（专业）名称及代码，尽可能写到三级学科。</w:t>
      </w:r>
    </w:p>
    <w:p>
      <w:pPr>
        <w:keepNext w:val="0"/>
        <w:keepLines w:val="0"/>
        <w:pageBreakBefore w:val="0"/>
        <w:widowControl w:val="0"/>
        <w:kinsoku/>
        <w:wordWrap/>
        <w:overflowPunct/>
        <w:topLinePunct w:val="0"/>
        <w:bidi w:val="0"/>
        <w:snapToGrid/>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科技成果名称：</w:t>
      </w:r>
      <w:r>
        <w:rPr>
          <w:rFonts w:hint="default" w:ascii="Times New Roman" w:hAnsi="Times New Roman" w:eastAsia="仿宋_GB2312" w:cs="Times New Roman"/>
          <w:sz w:val="30"/>
          <w:szCs w:val="30"/>
        </w:rPr>
        <w:t>按国家《科学技术成果登记办法》的规定进行登记的成果名称。</w:t>
      </w:r>
    </w:p>
    <w:p>
      <w:pPr>
        <w:keepNext w:val="0"/>
        <w:keepLines w:val="0"/>
        <w:pageBreakBefore w:val="0"/>
        <w:widowControl w:val="0"/>
        <w:kinsoku/>
        <w:wordWrap/>
        <w:overflowPunct/>
        <w:topLinePunct w:val="0"/>
        <w:bidi w:val="0"/>
        <w:snapToGrid/>
        <w:spacing w:line="520" w:lineRule="exact"/>
        <w:ind w:left="0"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val="0"/>
          <w:bCs w:val="0"/>
          <w:sz w:val="30"/>
          <w:szCs w:val="30"/>
        </w:rPr>
        <w:t>成果登记号：</w:t>
      </w:r>
      <w:r>
        <w:rPr>
          <w:rFonts w:hint="default" w:ascii="Times New Roman" w:hAnsi="Times New Roman" w:eastAsia="仿宋_GB2312" w:cs="Times New Roman"/>
          <w:sz w:val="30"/>
          <w:szCs w:val="30"/>
        </w:rPr>
        <w:t>按国家《科学技术成果登记办法》的规定进行了成果登记，已取得登记号</w:t>
      </w:r>
      <w:r>
        <w:rPr>
          <w:rFonts w:hint="eastAsia" w:eastAsia="仿宋_GB2312" w:cs="Times New Roman"/>
          <w:sz w:val="30"/>
          <w:szCs w:val="30"/>
          <w:lang w:eastAsia="zh-CN"/>
        </w:rPr>
        <w:t>，在国家科技成果网中可查</w:t>
      </w:r>
      <w:r>
        <w:rPr>
          <w:rFonts w:hint="default" w:ascii="Times New Roman" w:hAnsi="Times New Roman" w:eastAsia="仿宋_GB2312" w:cs="Times New Roman"/>
          <w:sz w:val="30"/>
          <w:szCs w:val="30"/>
        </w:rPr>
        <w:t>。</w:t>
      </w:r>
    </w:p>
    <w:p>
      <w:pPr>
        <w:keepNext w:val="0"/>
        <w:keepLines w:val="0"/>
        <w:pageBreakBefore w:val="0"/>
        <w:widowControl w:val="0"/>
        <w:kinsoku/>
        <w:wordWrap/>
        <w:overflowPunct/>
        <w:topLinePunct w:val="0"/>
        <w:bidi w:val="0"/>
        <w:adjustRightInd w:val="0"/>
        <w:snapToGrid/>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任务来源：</w:t>
      </w:r>
      <w:r>
        <w:rPr>
          <w:rFonts w:hint="default" w:ascii="Times New Roman" w:hAnsi="Times New Roman" w:eastAsia="仿宋_GB2312" w:cs="Times New Roman"/>
          <w:sz w:val="30"/>
          <w:szCs w:val="30"/>
        </w:rPr>
        <w:t>按项目任务来源填写相应的类别。</w:t>
      </w:r>
    </w:p>
    <w:p>
      <w:pPr>
        <w:keepNext w:val="0"/>
        <w:keepLines w:val="0"/>
        <w:pageBreakBefore w:val="0"/>
        <w:widowControl w:val="0"/>
        <w:kinsoku/>
        <w:wordWrap/>
        <w:overflowPunct/>
        <w:topLinePunct w:val="0"/>
        <w:autoSpaceDE w:val="0"/>
        <w:autoSpaceDN w:val="0"/>
        <w:bidi w:val="0"/>
        <w:adjustRightInd w:val="0"/>
        <w:snapToGrid/>
        <w:spacing w:line="520" w:lineRule="exact"/>
        <w:ind w:left="0" w:firstLine="602" w:firstLineChars="200"/>
        <w:jc w:val="both"/>
        <w:textAlignment w:val="auto"/>
        <w:rPr>
          <w:rFonts w:hint="default" w:ascii="Times New Roman" w:hAnsi="Times New Roman" w:eastAsia="仿宋_GB2312" w:cs="Times New Roman"/>
          <w:b w:val="0"/>
          <w:bCs/>
          <w:sz w:val="30"/>
          <w:szCs w:val="30"/>
        </w:rPr>
      </w:pPr>
      <w:r>
        <w:rPr>
          <w:rFonts w:hint="default" w:ascii="Times New Roman" w:hAnsi="Times New Roman" w:eastAsia="仿宋_GB2312" w:cs="Times New Roman"/>
          <w:b/>
          <w:bCs/>
          <w:sz w:val="30"/>
          <w:szCs w:val="30"/>
        </w:rPr>
        <w:t>原国家计划：</w:t>
      </w:r>
      <w:r>
        <w:rPr>
          <w:rFonts w:hint="default" w:ascii="Times New Roman" w:hAnsi="Times New Roman" w:eastAsia="仿宋_GB2312" w:cs="Times New Roman"/>
          <w:sz w:val="30"/>
          <w:szCs w:val="30"/>
        </w:rPr>
        <w:t>指A1、国家支撑计划，A2、863计划，A3、973计划，A4、其他计划；</w:t>
      </w:r>
      <w:r>
        <w:rPr>
          <w:rFonts w:hint="default" w:ascii="Times New Roman" w:hAnsi="Times New Roman" w:eastAsia="仿宋_GB2312" w:cs="Times New Roman"/>
          <w:b w:val="0"/>
          <w:bCs/>
          <w:sz w:val="30"/>
          <w:szCs w:val="30"/>
        </w:rPr>
        <w:t>现国家科技计划：A5、国家科技重大专项；A6、国家重点研发计划；A7、国家技术创新引导计划；A8、国家基地和人才专项。</w:t>
      </w:r>
    </w:p>
    <w:p>
      <w:pPr>
        <w:keepNext w:val="0"/>
        <w:keepLines w:val="0"/>
        <w:pageBreakBefore w:val="0"/>
        <w:widowControl w:val="0"/>
        <w:numPr>
          <w:ilvl w:val="0"/>
          <w:numId w:val="0"/>
        </w:numPr>
        <w:kinsoku/>
        <w:wordWrap/>
        <w:overflowPunct/>
        <w:topLinePunct w:val="0"/>
        <w:autoSpaceDE/>
        <w:autoSpaceDN/>
        <w:bidi w:val="0"/>
        <w:adjustRightInd w:val="0"/>
        <w:snapToGrid/>
        <w:spacing w:line="52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val="en-US" w:eastAsia="zh-CN"/>
        </w:rPr>
        <w:t xml:space="preserve">A </w:t>
      </w:r>
      <w:r>
        <w:rPr>
          <w:rFonts w:hint="default" w:ascii="Times New Roman" w:hAnsi="Times New Roman" w:eastAsia="仿宋_GB2312" w:cs="Times New Roman"/>
          <w:sz w:val="30"/>
          <w:szCs w:val="30"/>
        </w:rPr>
        <w:t>部委计划：指国家计划以外，国务院各部委计划项目；</w:t>
      </w:r>
    </w:p>
    <w:p>
      <w:pPr>
        <w:keepNext w:val="0"/>
        <w:keepLines w:val="0"/>
        <w:pageBreakBefore w:val="0"/>
        <w:widowControl w:val="0"/>
        <w:numPr>
          <w:ilvl w:val="0"/>
          <w:numId w:val="0"/>
        </w:numPr>
        <w:kinsoku/>
        <w:wordWrap/>
        <w:overflowPunct/>
        <w:topLinePunct w:val="0"/>
        <w:autoSpaceDE/>
        <w:autoSpaceDN/>
        <w:bidi w:val="0"/>
        <w:adjustRightInd w:val="0"/>
        <w:snapToGrid/>
        <w:spacing w:line="52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val="en-US" w:eastAsia="zh-CN"/>
        </w:rPr>
        <w:t xml:space="preserve">B </w:t>
      </w:r>
      <w:r>
        <w:rPr>
          <w:rFonts w:hint="default" w:ascii="Times New Roman" w:hAnsi="Times New Roman" w:eastAsia="仿宋_GB2312" w:cs="Times New Roman"/>
          <w:sz w:val="30"/>
          <w:szCs w:val="30"/>
        </w:rPr>
        <w:t>省级计划：省级或通过有关部门下达的计划项目；</w:t>
      </w:r>
    </w:p>
    <w:p>
      <w:pPr>
        <w:keepNext w:val="0"/>
        <w:keepLines w:val="0"/>
        <w:pageBreakBefore w:val="0"/>
        <w:widowControl w:val="0"/>
        <w:numPr>
          <w:ilvl w:val="0"/>
          <w:numId w:val="0"/>
        </w:numPr>
        <w:kinsoku/>
        <w:wordWrap/>
        <w:overflowPunct/>
        <w:topLinePunct w:val="0"/>
        <w:autoSpaceDE/>
        <w:autoSpaceDN/>
        <w:bidi w:val="0"/>
        <w:adjustRightInd w:val="0"/>
        <w:snapToGrid/>
        <w:spacing w:line="52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val="en-US" w:eastAsia="zh-CN"/>
        </w:rPr>
        <w:t xml:space="preserve">C </w:t>
      </w:r>
      <w:r>
        <w:rPr>
          <w:rFonts w:hint="default" w:ascii="Times New Roman" w:hAnsi="Times New Roman" w:eastAsia="仿宋_GB2312" w:cs="Times New Roman"/>
          <w:sz w:val="30"/>
          <w:szCs w:val="30"/>
        </w:rPr>
        <w:t>基金资助： D1、国家自然科学基金，D2、江西省自然科学基金，D3、其他基金；</w:t>
      </w:r>
    </w:p>
    <w:p>
      <w:pPr>
        <w:keepNext w:val="0"/>
        <w:keepLines w:val="0"/>
        <w:pageBreakBefore w:val="0"/>
        <w:widowControl w:val="0"/>
        <w:numPr>
          <w:ilvl w:val="0"/>
          <w:numId w:val="0"/>
        </w:numPr>
        <w:kinsoku/>
        <w:wordWrap/>
        <w:overflowPunct/>
        <w:topLinePunct w:val="0"/>
        <w:autoSpaceDE/>
        <w:autoSpaceDN/>
        <w:bidi w:val="0"/>
        <w:adjustRightInd w:val="0"/>
        <w:snapToGrid/>
        <w:spacing w:line="52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val="en-US" w:eastAsia="zh-CN"/>
        </w:rPr>
        <w:t xml:space="preserve">D </w:t>
      </w:r>
      <w:r>
        <w:rPr>
          <w:rFonts w:hint="default" w:ascii="Times New Roman" w:hAnsi="Times New Roman" w:eastAsia="仿宋_GB2312" w:cs="Times New Roman"/>
          <w:sz w:val="30"/>
          <w:szCs w:val="30"/>
        </w:rPr>
        <w:t>其他计划；</w:t>
      </w:r>
    </w:p>
    <w:p>
      <w:pPr>
        <w:keepNext w:val="0"/>
        <w:keepLines w:val="0"/>
        <w:pageBreakBefore w:val="0"/>
        <w:widowControl w:val="0"/>
        <w:numPr>
          <w:ilvl w:val="0"/>
          <w:numId w:val="0"/>
        </w:numPr>
        <w:kinsoku/>
        <w:wordWrap/>
        <w:overflowPunct/>
        <w:topLinePunct w:val="0"/>
        <w:autoSpaceDE/>
        <w:autoSpaceDN/>
        <w:bidi w:val="0"/>
        <w:adjustRightInd w:val="0"/>
        <w:snapToGrid/>
        <w:spacing w:line="52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val="en-US" w:eastAsia="zh-CN"/>
        </w:rPr>
        <w:t xml:space="preserve">E </w:t>
      </w:r>
      <w:r>
        <w:rPr>
          <w:rFonts w:hint="default" w:ascii="Times New Roman" w:hAnsi="Times New Roman" w:eastAsia="仿宋_GB2312" w:cs="Times New Roman"/>
          <w:sz w:val="30"/>
          <w:szCs w:val="30"/>
        </w:rPr>
        <w:t>自选：各计划以外的项目。</w:t>
      </w:r>
    </w:p>
    <w:p>
      <w:pPr>
        <w:keepNext w:val="0"/>
        <w:keepLines w:val="0"/>
        <w:pageBreakBefore w:val="0"/>
        <w:widowControl w:val="0"/>
        <w:kinsoku/>
        <w:wordWrap/>
        <w:overflowPunct/>
        <w:topLinePunct w:val="0"/>
        <w:bidi w:val="0"/>
        <w:snapToGrid/>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color w:val="auto"/>
          <w:sz w:val="30"/>
          <w:szCs w:val="30"/>
          <w:u w:val="none"/>
          <w:lang w:val="en-US" w:eastAsia="zh-CN"/>
        </w:rPr>
        <w:t>已结题或验收的</w:t>
      </w:r>
      <w:r>
        <w:rPr>
          <w:rFonts w:hint="default" w:ascii="Times New Roman" w:hAnsi="Times New Roman" w:eastAsia="仿宋_GB2312" w:cs="Times New Roman"/>
          <w:b/>
          <w:bCs/>
          <w:color w:val="auto"/>
          <w:sz w:val="30"/>
          <w:szCs w:val="30"/>
          <w:u w:val="none"/>
        </w:rPr>
        <w:t>计划</w:t>
      </w:r>
      <w:r>
        <w:rPr>
          <w:rFonts w:hint="default" w:ascii="Times New Roman" w:hAnsi="Times New Roman" w:eastAsia="仿宋_GB2312" w:cs="Times New Roman"/>
          <w:b/>
          <w:bCs/>
          <w:color w:val="auto"/>
          <w:sz w:val="30"/>
          <w:szCs w:val="30"/>
          <w:u w:val="none"/>
          <w:lang w:eastAsia="zh-CN"/>
        </w:rPr>
        <w:t>、基金</w:t>
      </w:r>
      <w:r>
        <w:rPr>
          <w:rFonts w:hint="default" w:ascii="Times New Roman" w:hAnsi="Times New Roman" w:eastAsia="仿宋_GB2312" w:cs="Times New Roman"/>
          <w:b/>
          <w:bCs/>
          <w:sz w:val="30"/>
          <w:szCs w:val="30"/>
        </w:rPr>
        <w:t>名称</w:t>
      </w:r>
      <w:r>
        <w:rPr>
          <w:rFonts w:hint="default" w:ascii="Times New Roman" w:hAnsi="Times New Roman" w:eastAsia="仿宋_GB2312" w:cs="Times New Roman"/>
          <w:b/>
          <w:bCs/>
          <w:sz w:val="30"/>
          <w:szCs w:val="30"/>
          <w:lang w:eastAsia="zh-CN"/>
        </w:rPr>
        <w:t>及</w:t>
      </w:r>
      <w:r>
        <w:rPr>
          <w:rFonts w:hint="default" w:ascii="Times New Roman" w:hAnsi="Times New Roman" w:eastAsia="仿宋_GB2312" w:cs="Times New Roman"/>
          <w:b/>
          <w:bCs/>
          <w:sz w:val="30"/>
          <w:szCs w:val="30"/>
        </w:rPr>
        <w:t>编号：</w:t>
      </w:r>
      <w:r>
        <w:rPr>
          <w:rFonts w:hint="default" w:ascii="Times New Roman" w:hAnsi="Times New Roman" w:eastAsia="仿宋_GB2312" w:cs="Times New Roman"/>
          <w:sz w:val="30"/>
          <w:szCs w:val="30"/>
        </w:rPr>
        <w:t>指上述各类的研究列入计划</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color w:val="auto"/>
          <w:sz w:val="30"/>
          <w:szCs w:val="30"/>
          <w:u w:val="none"/>
          <w:lang w:eastAsia="zh-CN"/>
        </w:rPr>
        <w:t>基金</w:t>
      </w:r>
      <w:r>
        <w:rPr>
          <w:rFonts w:hint="default" w:ascii="Times New Roman" w:hAnsi="Times New Roman" w:eastAsia="仿宋_GB2312" w:cs="Times New Roman"/>
          <w:sz w:val="30"/>
          <w:szCs w:val="30"/>
        </w:rPr>
        <w:t>的名称和编号。</w:t>
      </w:r>
    </w:p>
    <w:p>
      <w:pPr>
        <w:keepNext w:val="0"/>
        <w:keepLines w:val="0"/>
        <w:pageBreakBefore w:val="0"/>
        <w:widowControl w:val="0"/>
        <w:kinsoku/>
        <w:wordWrap/>
        <w:overflowPunct/>
        <w:topLinePunct w:val="0"/>
        <w:bidi w:val="0"/>
        <w:snapToGrid/>
        <w:spacing w:line="520" w:lineRule="exact"/>
        <w:ind w:left="0" w:firstLine="602" w:firstLineChars="200"/>
        <w:jc w:val="both"/>
        <w:textAlignment w:val="auto"/>
        <w:rPr>
          <w:rFonts w:hint="default" w:ascii="Times New Roman" w:hAnsi="Times New Roman" w:eastAsia="仿宋_GB2312" w:cs="Times New Roman"/>
          <w:color w:val="FF0000"/>
          <w:sz w:val="30"/>
          <w:szCs w:val="30"/>
          <w:u w:val="none"/>
        </w:rPr>
      </w:pPr>
      <w:r>
        <w:rPr>
          <w:rFonts w:hint="default" w:ascii="Times New Roman" w:hAnsi="Times New Roman" w:eastAsia="仿宋_GB2312" w:cs="Times New Roman"/>
          <w:b/>
          <w:bCs/>
          <w:sz w:val="30"/>
          <w:szCs w:val="30"/>
        </w:rPr>
        <w:t>项目起止时间：</w:t>
      </w:r>
      <w:r>
        <w:rPr>
          <w:rFonts w:hint="default" w:ascii="Times New Roman" w:hAnsi="Times New Roman" w:eastAsia="仿宋_GB2312" w:cs="Times New Roman"/>
          <w:sz w:val="30"/>
          <w:szCs w:val="30"/>
        </w:rPr>
        <w:t>起始时间</w:t>
      </w:r>
      <w:r>
        <w:rPr>
          <w:rFonts w:hint="default" w:ascii="Times New Roman" w:hAnsi="Times New Roman" w:eastAsia="仿宋_GB2312" w:cs="Times New Roman"/>
          <w:color w:val="auto"/>
          <w:sz w:val="30"/>
          <w:szCs w:val="30"/>
          <w:u w:val="none"/>
          <w:lang w:eastAsia="zh-CN"/>
        </w:rPr>
        <w:t>填写</w:t>
      </w:r>
      <w:r>
        <w:rPr>
          <w:rFonts w:hint="default" w:ascii="Times New Roman" w:hAnsi="Times New Roman" w:eastAsia="仿宋_GB2312" w:cs="Times New Roman"/>
          <w:sz w:val="30"/>
          <w:szCs w:val="30"/>
        </w:rPr>
        <w:t>立项、</w:t>
      </w:r>
      <w:r>
        <w:rPr>
          <w:rFonts w:hint="default" w:ascii="Times New Roman" w:hAnsi="Times New Roman" w:eastAsia="仿宋_GB2312" w:cs="Times New Roman"/>
          <w:color w:val="auto"/>
          <w:sz w:val="30"/>
          <w:szCs w:val="30"/>
          <w:u w:val="none"/>
          <w:lang w:eastAsia="zh-CN"/>
        </w:rPr>
        <w:t>任务下达、合同签署等标志项目</w:t>
      </w:r>
      <w:r>
        <w:rPr>
          <w:rFonts w:hint="default" w:ascii="Times New Roman" w:hAnsi="Times New Roman" w:eastAsia="仿宋_GB2312" w:cs="Times New Roman"/>
          <w:sz w:val="30"/>
          <w:szCs w:val="30"/>
          <w:u w:val="none"/>
        </w:rPr>
        <w:t>开始研究</w:t>
      </w:r>
      <w:r>
        <w:rPr>
          <w:rFonts w:hint="default" w:ascii="Times New Roman" w:hAnsi="Times New Roman" w:eastAsia="仿宋_GB2312" w:cs="Times New Roman"/>
          <w:sz w:val="30"/>
          <w:szCs w:val="30"/>
          <w:u w:val="none"/>
          <w:lang w:eastAsia="zh-CN"/>
        </w:rPr>
        <w:t>的时间；</w:t>
      </w:r>
      <w:r>
        <w:rPr>
          <w:rFonts w:hint="default" w:ascii="Times New Roman" w:hAnsi="Times New Roman" w:eastAsia="仿宋_GB2312" w:cs="Times New Roman"/>
          <w:sz w:val="30"/>
          <w:szCs w:val="30"/>
          <w:u w:val="none"/>
        </w:rPr>
        <w:t>完成时间</w:t>
      </w:r>
      <w:r>
        <w:rPr>
          <w:rFonts w:hint="default" w:ascii="Times New Roman" w:hAnsi="Times New Roman" w:eastAsia="仿宋_GB2312" w:cs="Times New Roman"/>
          <w:color w:val="auto"/>
          <w:sz w:val="30"/>
          <w:szCs w:val="30"/>
          <w:u w:val="none"/>
          <w:lang w:eastAsia="zh-CN"/>
        </w:rPr>
        <w:t>填写</w:t>
      </w:r>
      <w:r>
        <w:rPr>
          <w:rFonts w:hint="default" w:ascii="Times New Roman" w:hAnsi="Times New Roman" w:eastAsia="仿宋_GB2312" w:cs="Times New Roman"/>
          <w:color w:val="auto"/>
          <w:sz w:val="30"/>
          <w:szCs w:val="30"/>
          <w:u w:val="none"/>
          <w:lang w:val="en-US" w:eastAsia="zh-CN"/>
        </w:rPr>
        <w:t>5篇</w:t>
      </w:r>
      <w:r>
        <w:rPr>
          <w:rFonts w:hint="default" w:ascii="Times New Roman" w:hAnsi="Times New Roman" w:eastAsia="仿宋_GB2312" w:cs="Times New Roman"/>
          <w:sz w:val="30"/>
          <w:szCs w:val="30"/>
          <w:u w:val="none"/>
          <w:lang w:eastAsia="zh-CN"/>
        </w:rPr>
        <w:t>代表性</w:t>
      </w:r>
      <w:r>
        <w:rPr>
          <w:rFonts w:hint="default" w:ascii="Times New Roman" w:hAnsi="Times New Roman" w:eastAsia="仿宋_GB2312" w:cs="Times New Roman"/>
          <w:sz w:val="30"/>
          <w:szCs w:val="30"/>
          <w:u w:val="none"/>
        </w:rPr>
        <w:t>论文专著</w:t>
      </w:r>
      <w:r>
        <w:rPr>
          <w:rFonts w:hint="default" w:ascii="Times New Roman" w:hAnsi="Times New Roman" w:eastAsia="仿宋_GB2312" w:cs="Times New Roman"/>
          <w:color w:val="auto"/>
          <w:sz w:val="30"/>
          <w:szCs w:val="30"/>
          <w:u w:val="none"/>
          <w:lang w:eastAsia="zh-CN"/>
        </w:rPr>
        <w:t>中最近</w:t>
      </w:r>
      <w:r>
        <w:rPr>
          <w:rFonts w:hint="default" w:ascii="Times New Roman" w:hAnsi="Times New Roman" w:eastAsia="仿宋_GB2312" w:cs="Times New Roman"/>
          <w:color w:val="auto"/>
          <w:sz w:val="30"/>
          <w:szCs w:val="30"/>
          <w:u w:val="none"/>
          <w:lang w:val="en-US" w:eastAsia="zh-CN"/>
        </w:rPr>
        <w:t>1篇发表的时间。</w:t>
      </w:r>
    </w:p>
    <w:p>
      <w:pPr>
        <w:keepNext w:val="0"/>
        <w:keepLines w:val="0"/>
        <w:pageBreakBefore w:val="0"/>
        <w:widowControl w:val="0"/>
        <w:kinsoku/>
        <w:wordWrap/>
        <w:overflowPunct/>
        <w:topLinePunct w:val="0"/>
        <w:autoSpaceDE w:val="0"/>
        <w:autoSpaceDN w:val="0"/>
        <w:bidi w:val="0"/>
        <w:adjustRightInd w:val="0"/>
        <w:snapToGrid/>
        <w:spacing w:line="520" w:lineRule="exact"/>
        <w:ind w:left="0" w:firstLine="602" w:firstLineChars="200"/>
        <w:jc w:val="both"/>
        <w:textAlignment w:val="auto"/>
        <w:rPr>
          <w:rFonts w:hint="default" w:ascii="Times New Roman" w:hAnsi="Times New Roman" w:eastAsia="黑体" w:cs="Times New Roman"/>
          <w:b/>
          <w:bCs/>
          <w:sz w:val="30"/>
          <w:szCs w:val="30"/>
        </w:rPr>
      </w:pPr>
      <w:r>
        <w:rPr>
          <w:rFonts w:hint="default" w:ascii="Times New Roman" w:hAnsi="Times New Roman" w:eastAsia="黑体" w:cs="Times New Roman"/>
          <w:b/>
          <w:bCs/>
          <w:sz w:val="30"/>
          <w:szCs w:val="30"/>
        </w:rPr>
        <w:t>二、提名意见</w:t>
      </w:r>
    </w:p>
    <w:p>
      <w:pPr>
        <w:pStyle w:val="4"/>
        <w:keepNext w:val="0"/>
        <w:keepLines w:val="0"/>
        <w:pageBreakBefore w:val="0"/>
        <w:widowControl w:val="0"/>
        <w:kinsoku/>
        <w:wordWrap/>
        <w:overflowPunct/>
        <w:topLinePunct w:val="0"/>
        <w:autoSpaceDE/>
        <w:autoSpaceDN/>
        <w:bidi w:val="0"/>
        <w:snapToGrid/>
        <w:spacing w:line="520" w:lineRule="exact"/>
        <w:ind w:left="0"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由提名</w:t>
      </w:r>
      <w:r>
        <w:rPr>
          <w:rFonts w:hint="default" w:ascii="Times New Roman" w:hAnsi="Times New Roman" w:eastAsia="仿宋_GB2312" w:cs="Times New Roman"/>
          <w:sz w:val="30"/>
          <w:szCs w:val="30"/>
          <w:lang w:eastAsia="zh-CN"/>
        </w:rPr>
        <w:t>者</w:t>
      </w:r>
      <w:r>
        <w:rPr>
          <w:rFonts w:hint="default" w:ascii="Times New Roman" w:hAnsi="Times New Roman" w:eastAsia="仿宋_GB2312" w:cs="Times New Roman"/>
          <w:sz w:val="30"/>
          <w:szCs w:val="30"/>
        </w:rPr>
        <w:t>填写。根据项目的主要发现点及科学价值、科学界公认程度，参照江西省自然科学奖授奖条件，写明提名理由和建议等级。确认提名材料全部内容属实，且不存在任何违反《</w:t>
      </w:r>
      <w:r>
        <w:rPr>
          <w:rFonts w:hint="default" w:ascii="Times New Roman" w:hAnsi="Times New Roman" w:eastAsia="仿宋_GB2312" w:cs="Times New Roman"/>
          <w:sz w:val="30"/>
          <w:szCs w:val="30"/>
          <w:lang w:eastAsia="zh-CN"/>
        </w:rPr>
        <w:t>中华人民共和国</w:t>
      </w:r>
      <w:r>
        <w:rPr>
          <w:rFonts w:hint="default" w:ascii="Times New Roman" w:hAnsi="Times New Roman" w:eastAsia="仿宋_GB2312" w:cs="Times New Roman"/>
          <w:sz w:val="30"/>
          <w:szCs w:val="30"/>
        </w:rPr>
        <w:t>保守国家秘密法》和《科学技术保密规定》等相关法律法规及侵犯他人知识产权的情形。承诺履行相应义务和承担相应责任。意见表由提名单位</w:t>
      </w:r>
      <w:r>
        <w:rPr>
          <w:rFonts w:hint="default" w:ascii="Times New Roman" w:hAnsi="Times New Roman" w:eastAsia="仿宋_GB2312" w:cs="Times New Roman"/>
          <w:bCs/>
          <w:color w:val="auto"/>
          <w:spacing w:val="2"/>
          <w:sz w:val="30"/>
          <w:szCs w:val="30"/>
          <w:u w:val="none"/>
        </w:rPr>
        <w:t>法人代表签名</w:t>
      </w:r>
      <w:r>
        <w:rPr>
          <w:rFonts w:hint="default" w:ascii="Times New Roman" w:hAnsi="Times New Roman" w:eastAsia="仿宋_GB2312" w:cs="Times New Roman"/>
          <w:bCs/>
          <w:color w:val="000000"/>
          <w:spacing w:val="2"/>
          <w:sz w:val="30"/>
          <w:szCs w:val="30"/>
        </w:rPr>
        <w:t>并加盖</w:t>
      </w:r>
      <w:r>
        <w:rPr>
          <w:rFonts w:hint="default" w:ascii="Times New Roman" w:hAnsi="Times New Roman" w:eastAsia="仿宋_GB2312" w:cs="Times New Roman"/>
          <w:bCs/>
          <w:color w:val="000000"/>
          <w:spacing w:val="2"/>
          <w:sz w:val="30"/>
          <w:szCs w:val="30"/>
          <w:lang w:eastAsia="zh-CN"/>
        </w:rPr>
        <w:t>单位</w:t>
      </w:r>
      <w:r>
        <w:rPr>
          <w:rFonts w:hint="default" w:ascii="Times New Roman" w:hAnsi="Times New Roman" w:eastAsia="仿宋_GB2312" w:cs="Times New Roman"/>
          <w:bCs/>
          <w:color w:val="000000"/>
          <w:spacing w:val="2"/>
          <w:sz w:val="30"/>
          <w:szCs w:val="30"/>
        </w:rPr>
        <w:t>公章</w:t>
      </w:r>
      <w:r>
        <w:rPr>
          <w:rFonts w:hint="default" w:ascii="Times New Roman" w:hAnsi="Times New Roman" w:eastAsia="仿宋_GB2312" w:cs="Times New Roman"/>
          <w:bCs/>
          <w:color w:val="000000"/>
          <w:spacing w:val="2"/>
          <w:sz w:val="30"/>
          <w:szCs w:val="30"/>
          <w:lang w:eastAsia="zh-CN"/>
        </w:rPr>
        <w:t>，</w:t>
      </w:r>
      <w:r>
        <w:rPr>
          <w:rFonts w:hint="default" w:ascii="Times New Roman" w:hAnsi="Times New Roman" w:eastAsia="仿宋_GB2312" w:cs="Times New Roman"/>
          <w:sz w:val="30"/>
          <w:szCs w:val="30"/>
        </w:rPr>
        <w:t>或提名专家签字认可。</w:t>
      </w:r>
    </w:p>
    <w:p>
      <w:pPr>
        <w:keepNext w:val="0"/>
        <w:keepLines w:val="0"/>
        <w:pageBreakBefore w:val="0"/>
        <w:widowControl w:val="0"/>
        <w:kinsoku/>
        <w:wordWrap/>
        <w:overflowPunct/>
        <w:topLinePunct w:val="0"/>
        <w:autoSpaceDE w:val="0"/>
        <w:autoSpaceDN w:val="0"/>
        <w:bidi w:val="0"/>
        <w:adjustRightInd w:val="0"/>
        <w:snapToGrid/>
        <w:spacing w:line="520" w:lineRule="exact"/>
        <w:ind w:left="0" w:firstLine="602" w:firstLineChars="200"/>
        <w:jc w:val="both"/>
        <w:textAlignment w:val="auto"/>
        <w:rPr>
          <w:rFonts w:hint="default" w:ascii="Times New Roman" w:hAnsi="Times New Roman" w:eastAsia="黑体" w:cs="Times New Roman"/>
          <w:b/>
          <w:bCs/>
          <w:sz w:val="30"/>
          <w:szCs w:val="30"/>
        </w:rPr>
      </w:pPr>
      <w:r>
        <w:rPr>
          <w:rFonts w:hint="default" w:ascii="Times New Roman" w:hAnsi="Times New Roman" w:eastAsia="黑体" w:cs="Times New Roman"/>
          <w:b/>
          <w:bCs/>
          <w:sz w:val="30"/>
          <w:szCs w:val="30"/>
        </w:rPr>
        <w:t>三、项目简介</w:t>
      </w:r>
    </w:p>
    <w:p>
      <w:pPr>
        <w:keepNext w:val="0"/>
        <w:keepLines w:val="0"/>
        <w:pageBreakBefore w:val="0"/>
        <w:widowControl w:val="0"/>
        <w:kinsoku/>
        <w:wordWrap/>
        <w:overflowPunct/>
        <w:topLinePunct w:val="0"/>
        <w:bidi w:val="0"/>
        <w:snapToGrid/>
        <w:spacing w:line="520" w:lineRule="exact"/>
        <w:ind w:left="0"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是向国内外公开、宣传提名项目的资料，应按项目</w:t>
      </w:r>
      <w:r>
        <w:rPr>
          <w:rFonts w:hint="default" w:ascii="Times New Roman" w:hAnsi="Times New Roman" w:eastAsia="仿宋_GB2312" w:cs="Times New Roman"/>
          <w:sz w:val="30"/>
          <w:szCs w:val="30"/>
          <w:lang w:eastAsia="zh-CN"/>
        </w:rPr>
        <w:t>所属科学技术领域、</w:t>
      </w:r>
      <w:r>
        <w:rPr>
          <w:rFonts w:hint="default" w:ascii="Times New Roman" w:hAnsi="Times New Roman" w:eastAsia="仿宋_GB2312" w:cs="Times New Roman"/>
          <w:sz w:val="30"/>
          <w:szCs w:val="30"/>
        </w:rPr>
        <w:t>主要研究内容、科学价值及同行引用评价等内容，简明、扼要地介绍。</w:t>
      </w:r>
    </w:p>
    <w:p>
      <w:pPr>
        <w:keepNext w:val="0"/>
        <w:keepLines w:val="0"/>
        <w:pageBreakBefore w:val="0"/>
        <w:widowControl w:val="0"/>
        <w:kinsoku/>
        <w:wordWrap/>
        <w:overflowPunct/>
        <w:topLinePunct w:val="0"/>
        <w:autoSpaceDE w:val="0"/>
        <w:autoSpaceDN w:val="0"/>
        <w:bidi w:val="0"/>
        <w:adjustRightInd w:val="0"/>
        <w:snapToGrid/>
        <w:spacing w:line="520" w:lineRule="exact"/>
        <w:ind w:left="0" w:firstLine="602" w:firstLineChars="200"/>
        <w:jc w:val="both"/>
        <w:textAlignment w:val="auto"/>
        <w:rPr>
          <w:rFonts w:hint="default" w:ascii="Times New Roman" w:hAnsi="Times New Roman" w:eastAsia="黑体" w:cs="Times New Roman"/>
          <w:b/>
          <w:bCs/>
          <w:sz w:val="30"/>
          <w:szCs w:val="30"/>
          <w:lang w:eastAsia="zh-CN"/>
        </w:rPr>
      </w:pPr>
      <w:r>
        <w:rPr>
          <w:rFonts w:hint="default" w:ascii="Times New Roman" w:hAnsi="Times New Roman" w:eastAsia="黑体" w:cs="Times New Roman"/>
          <w:b/>
          <w:bCs/>
          <w:sz w:val="30"/>
          <w:szCs w:val="30"/>
        </w:rPr>
        <w:t>四、</w:t>
      </w:r>
      <w:r>
        <w:rPr>
          <w:rFonts w:hint="default" w:ascii="Times New Roman" w:hAnsi="Times New Roman" w:eastAsia="黑体" w:cs="Times New Roman"/>
          <w:b/>
          <w:bCs/>
          <w:sz w:val="30"/>
          <w:szCs w:val="30"/>
          <w:lang w:eastAsia="zh-CN"/>
        </w:rPr>
        <w:t>项目详细内容</w:t>
      </w:r>
    </w:p>
    <w:p>
      <w:pPr>
        <w:keepNext w:val="0"/>
        <w:keepLines w:val="0"/>
        <w:pageBreakBefore w:val="0"/>
        <w:widowControl w:val="0"/>
        <w:kinsoku/>
        <w:wordWrap/>
        <w:overflowPunct/>
        <w:topLinePunct w:val="0"/>
        <w:bidi w:val="0"/>
        <w:snapToGrid/>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1．立项背景：</w:t>
      </w:r>
      <w:r>
        <w:rPr>
          <w:rFonts w:hint="default" w:ascii="Times New Roman" w:hAnsi="Times New Roman" w:eastAsia="仿宋_GB2312" w:cs="Times New Roman"/>
          <w:sz w:val="30"/>
          <w:szCs w:val="30"/>
        </w:rPr>
        <w:t>应简明扼要地概述提名项目立项时国内外相关科学研究状况、尚待解决的问题、立项的科学意义。</w:t>
      </w:r>
    </w:p>
    <w:p>
      <w:pPr>
        <w:keepNext w:val="0"/>
        <w:keepLines w:val="0"/>
        <w:pageBreakBefore w:val="0"/>
        <w:widowControl w:val="0"/>
        <w:kinsoku/>
        <w:wordWrap/>
        <w:overflowPunct/>
        <w:topLinePunct w:val="0"/>
        <w:bidi w:val="0"/>
        <w:snapToGrid/>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2．详细科学研究内容：</w:t>
      </w:r>
      <w:r>
        <w:rPr>
          <w:rFonts w:hint="default" w:ascii="Times New Roman" w:hAnsi="Times New Roman" w:eastAsia="仿宋_GB2312" w:cs="Times New Roman"/>
          <w:sz w:val="30"/>
          <w:szCs w:val="30"/>
        </w:rPr>
        <w:t>是评价提名项目是否符合授奖条件的主要依据，因此，凡涉及该项研究实质内容的说明、论证及实验结果等，均应直接叙述，不宜采用××附件的表达形式，必要的图示须就近插入相应的正文中。主要对提名项目提出的总体思路、研究成果、科学价值、学术界公认程度、与国内外同类研究的综合比较等内容进行较详细的阐述。</w:t>
      </w:r>
    </w:p>
    <w:p>
      <w:pPr>
        <w:keepNext w:val="0"/>
        <w:keepLines w:val="0"/>
        <w:pageBreakBefore w:val="0"/>
        <w:widowControl w:val="0"/>
        <w:kinsoku/>
        <w:wordWrap/>
        <w:overflowPunct/>
        <w:topLinePunct w:val="0"/>
        <w:bidi w:val="0"/>
        <w:snapToGrid/>
        <w:spacing w:line="520" w:lineRule="exact"/>
        <w:ind w:left="0"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（1）总体思路：是指解决该项科学研究的总体构思，应阐明利用什么新思想、新研究方法，取得什么样的新结果。</w:t>
      </w:r>
    </w:p>
    <w:p>
      <w:pPr>
        <w:keepNext w:val="0"/>
        <w:keepLines w:val="0"/>
        <w:pageBreakBefore w:val="0"/>
        <w:widowControl w:val="0"/>
        <w:kinsoku/>
        <w:wordWrap/>
        <w:overflowPunct/>
        <w:topLinePunct w:val="0"/>
        <w:bidi w:val="0"/>
        <w:snapToGrid/>
        <w:spacing w:line="520" w:lineRule="exact"/>
        <w:ind w:left="0"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（2）研究成果：写明主要学术观点，自然现象和规律的发现，科学理论上的</w:t>
      </w:r>
      <w:r>
        <w:rPr>
          <w:rFonts w:hint="default" w:ascii="Times New Roman" w:hAnsi="Times New Roman" w:eastAsia="仿宋_GB2312" w:cs="Times New Roman"/>
          <w:sz w:val="30"/>
          <w:szCs w:val="30"/>
          <w:lang w:eastAsia="zh-CN"/>
        </w:rPr>
        <w:t>创建</w:t>
      </w:r>
      <w:r>
        <w:rPr>
          <w:rFonts w:hint="default" w:ascii="Times New Roman" w:hAnsi="Times New Roman" w:eastAsia="仿宋_GB2312" w:cs="Times New Roman"/>
          <w:sz w:val="30"/>
          <w:szCs w:val="30"/>
        </w:rPr>
        <w:t>。应详细写明利用哪些理论提出什么样的新理论、研究及实验论证过程中的新方法以及所采取的具体措施、在研究方法以及综合分析上的创新性。</w:t>
      </w:r>
    </w:p>
    <w:p>
      <w:pPr>
        <w:keepNext w:val="0"/>
        <w:keepLines w:val="0"/>
        <w:pageBreakBefore w:val="0"/>
        <w:widowControl w:val="0"/>
        <w:kinsoku/>
        <w:wordWrap/>
        <w:overflowPunct/>
        <w:topLinePunct w:val="0"/>
        <w:bidi w:val="0"/>
        <w:snapToGrid/>
        <w:spacing w:line="520" w:lineRule="exact"/>
        <w:ind w:left="0"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（3）科学价值：详细阐明该发现在科学理论、学说上的</w:t>
      </w:r>
      <w:r>
        <w:rPr>
          <w:rFonts w:hint="default" w:ascii="Times New Roman" w:hAnsi="Times New Roman" w:eastAsia="仿宋_GB2312" w:cs="Times New Roman"/>
          <w:sz w:val="30"/>
          <w:szCs w:val="30"/>
          <w:lang w:eastAsia="zh-CN"/>
        </w:rPr>
        <w:t>创建</w:t>
      </w:r>
      <w:r>
        <w:rPr>
          <w:rFonts w:hint="default" w:ascii="Times New Roman" w:hAnsi="Times New Roman" w:eastAsia="仿宋_GB2312" w:cs="Times New Roman"/>
          <w:sz w:val="30"/>
          <w:szCs w:val="30"/>
        </w:rPr>
        <w:t>，在研究方法、手段上的创新，对于推动学科发展的意义，或者对于经济建设和社会发展的影响。</w:t>
      </w:r>
    </w:p>
    <w:p>
      <w:pPr>
        <w:keepNext w:val="0"/>
        <w:keepLines w:val="0"/>
        <w:pageBreakBefore w:val="0"/>
        <w:widowControl w:val="0"/>
        <w:kinsoku/>
        <w:wordWrap/>
        <w:overflowPunct/>
        <w:topLinePunct w:val="0"/>
        <w:bidi w:val="0"/>
        <w:snapToGrid/>
        <w:spacing w:line="520" w:lineRule="exact"/>
        <w:ind w:left="0"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（4）学术界公认程度：详细阐述提名项目的主要论文、专著的研究内容被国内外同行在国际学术会议、公开发行的学术刊物以及专著中正面引用或应用的情况。</w:t>
      </w:r>
    </w:p>
    <w:p>
      <w:pPr>
        <w:keepNext w:val="0"/>
        <w:keepLines w:val="0"/>
        <w:pageBreakBefore w:val="0"/>
        <w:widowControl w:val="0"/>
        <w:kinsoku/>
        <w:wordWrap/>
        <w:overflowPunct/>
        <w:topLinePunct w:val="0"/>
        <w:bidi w:val="0"/>
        <w:snapToGrid/>
        <w:spacing w:line="520" w:lineRule="exact"/>
        <w:ind w:left="0"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（5）与当前国内外同类研究的综合比较：应就提名项目的总体学术水平、研究的系统性、理论的</w:t>
      </w:r>
      <w:r>
        <w:rPr>
          <w:rFonts w:hint="default" w:ascii="Times New Roman" w:hAnsi="Times New Roman" w:eastAsia="仿宋_GB2312" w:cs="Times New Roman"/>
          <w:sz w:val="30"/>
          <w:szCs w:val="30"/>
          <w:lang w:eastAsia="zh-CN"/>
        </w:rPr>
        <w:t>创建</w:t>
      </w:r>
      <w:r>
        <w:rPr>
          <w:rFonts w:hint="default" w:ascii="Times New Roman" w:hAnsi="Times New Roman" w:eastAsia="仿宋_GB2312" w:cs="Times New Roman"/>
          <w:sz w:val="30"/>
          <w:szCs w:val="30"/>
        </w:rPr>
        <w:t>程度、推动学科发展的作用等方面与当前国内外先进的同类研究进行全面比较，并加以综合叙述。</w:t>
      </w:r>
    </w:p>
    <w:p>
      <w:pPr>
        <w:keepNext w:val="0"/>
        <w:keepLines w:val="0"/>
        <w:pageBreakBefore w:val="0"/>
        <w:widowControl w:val="0"/>
        <w:kinsoku/>
        <w:wordWrap/>
        <w:overflowPunct/>
        <w:topLinePunct w:val="0"/>
        <w:bidi w:val="0"/>
        <w:snapToGrid/>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3．主要发现点：</w:t>
      </w:r>
      <w:r>
        <w:rPr>
          <w:rFonts w:hint="default" w:ascii="Times New Roman" w:hAnsi="Times New Roman" w:eastAsia="仿宋_GB2312" w:cs="Times New Roman"/>
          <w:sz w:val="30"/>
          <w:szCs w:val="30"/>
        </w:rPr>
        <w:t>是提名项目和提名书的核心部分，也是评价项目、处理异议的关键依据。内容包括提名项目在阐明自然现象、特性或规律方面的发现。即对自然现象、规律的新认识，科学理论、学说上的</w:t>
      </w:r>
      <w:r>
        <w:rPr>
          <w:rFonts w:hint="default" w:ascii="Times New Roman" w:hAnsi="Times New Roman" w:eastAsia="仿宋_GB2312" w:cs="Times New Roman"/>
          <w:sz w:val="30"/>
          <w:szCs w:val="30"/>
          <w:lang w:eastAsia="zh-CN"/>
        </w:rPr>
        <w:t>创建</w:t>
      </w:r>
      <w:r>
        <w:rPr>
          <w:rFonts w:hint="default" w:ascii="Times New Roman" w:hAnsi="Times New Roman" w:eastAsia="仿宋_GB2312" w:cs="Times New Roman"/>
          <w:sz w:val="30"/>
          <w:szCs w:val="30"/>
        </w:rPr>
        <w:t>，原理、机理的进一步阐明，以及研究方法、手段上的创新等，是项目详细科学研究内容在创造性方面的归纳提炼，应简明、准确、完整地阐述。每个发现点必须相对独立存在。</w:t>
      </w:r>
    </w:p>
    <w:p>
      <w:pPr>
        <w:keepNext w:val="0"/>
        <w:keepLines w:val="0"/>
        <w:pageBreakBefore w:val="0"/>
        <w:widowControl w:val="0"/>
        <w:kinsoku/>
        <w:wordWrap/>
        <w:overflowPunct/>
        <w:topLinePunct w:val="0"/>
        <w:bidi w:val="0"/>
        <w:snapToGrid/>
        <w:spacing w:line="520" w:lineRule="exact"/>
        <w:ind w:left="0" w:firstLine="602" w:firstLineChars="200"/>
        <w:jc w:val="both"/>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b/>
          <w:bCs/>
          <w:sz w:val="30"/>
          <w:szCs w:val="30"/>
        </w:rPr>
        <w:t>4．被他人引用和评价情况：</w:t>
      </w:r>
      <w:r>
        <w:rPr>
          <w:rFonts w:hint="default" w:ascii="Times New Roman" w:hAnsi="Times New Roman" w:eastAsia="仿宋_GB2312" w:cs="Times New Roman"/>
          <w:sz w:val="30"/>
          <w:szCs w:val="30"/>
        </w:rPr>
        <w:t>应对提名项目的主要论文、专著的研究内容被国内外同行在国际学术会议、公开发行的学术刊物以及学术专著中的评价及正面引用或应用情况进行完整阐述。</w:t>
      </w:r>
    </w:p>
    <w:p>
      <w:pPr>
        <w:keepNext w:val="0"/>
        <w:keepLines w:val="0"/>
        <w:pageBreakBefore w:val="0"/>
        <w:widowControl w:val="0"/>
        <w:kinsoku/>
        <w:wordWrap/>
        <w:overflowPunct/>
        <w:topLinePunct w:val="0"/>
        <w:autoSpaceDE w:val="0"/>
        <w:autoSpaceDN w:val="0"/>
        <w:bidi w:val="0"/>
        <w:adjustRightInd w:val="0"/>
        <w:snapToGrid/>
        <w:spacing w:line="520" w:lineRule="exact"/>
        <w:ind w:left="0" w:firstLine="602" w:firstLineChars="200"/>
        <w:jc w:val="both"/>
        <w:textAlignment w:val="auto"/>
        <w:rPr>
          <w:rFonts w:hint="default" w:ascii="Times New Roman" w:hAnsi="Times New Roman" w:eastAsia="黑体" w:cs="Times New Roman"/>
          <w:b/>
          <w:bCs/>
          <w:sz w:val="30"/>
          <w:szCs w:val="30"/>
        </w:rPr>
      </w:pPr>
      <w:r>
        <w:rPr>
          <w:rFonts w:hint="default" w:ascii="Times New Roman" w:hAnsi="Times New Roman" w:eastAsia="黑体" w:cs="Times New Roman"/>
          <w:b/>
          <w:bCs/>
          <w:sz w:val="30"/>
          <w:szCs w:val="30"/>
          <w:lang w:eastAsia="zh-CN"/>
        </w:rPr>
        <w:t>五</w:t>
      </w:r>
      <w:r>
        <w:rPr>
          <w:rFonts w:hint="default" w:ascii="Times New Roman" w:hAnsi="Times New Roman" w:eastAsia="黑体" w:cs="Times New Roman"/>
          <w:b/>
          <w:bCs/>
          <w:sz w:val="30"/>
          <w:szCs w:val="30"/>
        </w:rPr>
        <w:t>、</w:t>
      </w:r>
      <w:r>
        <w:rPr>
          <w:rFonts w:hint="default" w:ascii="Times New Roman" w:hAnsi="Times New Roman" w:eastAsia="黑体" w:cs="Times New Roman"/>
          <w:b/>
          <w:bCs/>
          <w:sz w:val="30"/>
          <w:szCs w:val="30"/>
          <w:lang w:eastAsia="zh-CN"/>
        </w:rPr>
        <w:t>代表性</w:t>
      </w:r>
      <w:r>
        <w:rPr>
          <w:rFonts w:hint="default" w:ascii="Times New Roman" w:hAnsi="Times New Roman" w:eastAsia="黑体" w:cs="Times New Roman"/>
          <w:b/>
          <w:bCs/>
          <w:sz w:val="30"/>
          <w:szCs w:val="30"/>
        </w:rPr>
        <w:t>论文专著目录</w:t>
      </w:r>
    </w:p>
    <w:p>
      <w:pPr>
        <w:keepNext w:val="0"/>
        <w:keepLines w:val="0"/>
        <w:pageBreakBefore w:val="0"/>
        <w:widowControl w:val="0"/>
        <w:kinsoku/>
        <w:wordWrap/>
        <w:overflowPunct/>
        <w:topLinePunct w:val="0"/>
        <w:autoSpaceDE w:val="0"/>
        <w:autoSpaceDN w:val="0"/>
        <w:bidi w:val="0"/>
        <w:adjustRightInd w:val="0"/>
        <w:snapToGrid/>
        <w:spacing w:line="520" w:lineRule="exact"/>
        <w:ind w:left="0"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支持本项目主要发现成立的代表性论文专著（不超过5篇，下同）仅限于国内立项的科学研究成果，并按重要程度排序。鼓励填写在国内期刊发表的论文或国内出版的专著。</w:t>
      </w:r>
      <w:r>
        <w:rPr>
          <w:rFonts w:hint="default" w:ascii="Times New Roman" w:hAnsi="Times New Roman" w:eastAsia="仿宋_GB2312" w:cs="Times New Roman"/>
          <w:color w:val="auto"/>
          <w:sz w:val="30"/>
          <w:szCs w:val="30"/>
          <w:u w:val="none"/>
          <w:lang w:eastAsia="zh-CN"/>
        </w:rPr>
        <w:t>论文发表时间可以以</w:t>
      </w:r>
      <w:r>
        <w:rPr>
          <w:rFonts w:hint="default" w:ascii="Times New Roman" w:hAnsi="Times New Roman" w:eastAsia="仿宋_GB2312" w:cs="Times New Roman"/>
          <w:color w:val="auto"/>
          <w:sz w:val="30"/>
          <w:szCs w:val="30"/>
          <w:u w:val="none"/>
        </w:rPr>
        <w:t>在线发表时间</w:t>
      </w:r>
      <w:r>
        <w:rPr>
          <w:rFonts w:hint="default" w:ascii="Times New Roman" w:hAnsi="Times New Roman" w:eastAsia="仿宋_GB2312" w:cs="Times New Roman"/>
          <w:color w:val="auto"/>
          <w:sz w:val="30"/>
          <w:szCs w:val="30"/>
          <w:u w:val="none"/>
          <w:lang w:eastAsia="zh-CN"/>
        </w:rPr>
        <w:t>计算</w:t>
      </w:r>
      <w:r>
        <w:rPr>
          <w:rFonts w:hint="default" w:ascii="Times New Roman" w:hAnsi="Times New Roman" w:eastAsia="仿宋_GB2312" w:cs="Times New Roman"/>
          <w:color w:val="auto"/>
          <w:sz w:val="30"/>
          <w:szCs w:val="30"/>
          <w:u w:val="none"/>
        </w:rPr>
        <w:t>，但</w:t>
      </w:r>
      <w:r>
        <w:rPr>
          <w:rFonts w:hint="default" w:ascii="Times New Roman" w:hAnsi="Times New Roman" w:eastAsia="仿宋_GB2312" w:cs="Times New Roman"/>
          <w:color w:val="auto"/>
          <w:sz w:val="30"/>
          <w:szCs w:val="30"/>
          <w:u w:val="none"/>
          <w:lang w:eastAsia="zh-CN"/>
        </w:rPr>
        <w:t>应提交</w:t>
      </w:r>
      <w:r>
        <w:rPr>
          <w:rFonts w:hint="default" w:ascii="Times New Roman" w:hAnsi="Times New Roman" w:eastAsia="仿宋_GB2312" w:cs="Times New Roman"/>
          <w:color w:val="auto"/>
          <w:sz w:val="30"/>
          <w:szCs w:val="30"/>
          <w:u w:val="none"/>
        </w:rPr>
        <w:t>发表时间的证明。</w:t>
      </w:r>
      <w:r>
        <w:rPr>
          <w:rFonts w:hint="default" w:ascii="Times New Roman" w:hAnsi="Times New Roman" w:eastAsia="仿宋_GB2312" w:cs="Times New Roman"/>
          <w:sz w:val="30"/>
          <w:szCs w:val="30"/>
        </w:rPr>
        <w:t>代表性论文专著用外文发表的，应填写相应的中文目录</w:t>
      </w:r>
      <w:r>
        <w:rPr>
          <w:rFonts w:hint="default" w:ascii="Times New Roman" w:hAnsi="Times New Roman" w:eastAsia="仿宋_GB2312" w:cs="Times New Roman"/>
          <w:sz w:val="30"/>
          <w:szCs w:val="30"/>
          <w:lang w:eastAsia="zh-CN"/>
        </w:rPr>
        <w:t>。</w:t>
      </w:r>
    </w:p>
    <w:p>
      <w:pPr>
        <w:keepNext w:val="0"/>
        <w:keepLines w:val="0"/>
        <w:pageBreakBefore w:val="0"/>
        <w:widowControl w:val="0"/>
        <w:kinsoku/>
        <w:wordWrap/>
        <w:overflowPunct/>
        <w:topLinePunct w:val="0"/>
        <w:autoSpaceDE w:val="0"/>
        <w:autoSpaceDN w:val="0"/>
        <w:bidi w:val="0"/>
        <w:adjustRightInd w:val="0"/>
        <w:snapToGrid/>
        <w:spacing w:line="520" w:lineRule="exact"/>
        <w:ind w:left="0" w:firstLine="600" w:firstLineChars="200"/>
        <w:jc w:val="both"/>
        <w:textAlignment w:val="auto"/>
        <w:rPr>
          <w:rFonts w:hint="default" w:ascii="Times New Roman" w:hAnsi="Times New Roman" w:eastAsia="仿宋_GB2312" w:cs="Times New Roman"/>
          <w:color w:val="auto"/>
          <w:sz w:val="30"/>
          <w:szCs w:val="30"/>
          <w:u w:val="none"/>
          <w:lang w:eastAsia="zh-CN"/>
        </w:rPr>
      </w:pPr>
      <w:r>
        <w:rPr>
          <w:rFonts w:hint="default" w:ascii="Times New Roman" w:hAnsi="Times New Roman" w:eastAsia="仿宋_GB2312" w:cs="Times New Roman"/>
          <w:color w:val="auto"/>
          <w:sz w:val="30"/>
          <w:szCs w:val="30"/>
          <w:u w:val="none"/>
          <w:lang w:eastAsia="zh-CN"/>
        </w:rPr>
        <w:t>所列论文专著署名第一单位应为</w:t>
      </w:r>
      <w:r>
        <w:rPr>
          <w:rFonts w:hint="default" w:ascii="Times New Roman" w:hAnsi="Times New Roman" w:eastAsia="仿宋_GB2312" w:cs="Times New Roman"/>
          <w:b/>
          <w:bCs/>
          <w:color w:val="auto"/>
          <w:sz w:val="30"/>
          <w:szCs w:val="30"/>
          <w:u w:val="none"/>
          <w:lang w:eastAsia="zh-CN"/>
        </w:rPr>
        <w:t>省内</w:t>
      </w:r>
      <w:r>
        <w:rPr>
          <w:rFonts w:hint="default" w:ascii="Times New Roman" w:hAnsi="Times New Roman" w:eastAsia="仿宋_GB2312" w:cs="Times New Roman"/>
          <w:color w:val="auto"/>
          <w:sz w:val="30"/>
          <w:szCs w:val="30"/>
          <w:u w:val="none"/>
          <w:lang w:eastAsia="zh-CN"/>
        </w:rPr>
        <w:t>单位。</w:t>
      </w:r>
    </w:p>
    <w:p>
      <w:pPr>
        <w:keepNext w:val="0"/>
        <w:keepLines w:val="0"/>
        <w:pageBreakBefore w:val="0"/>
        <w:widowControl w:val="0"/>
        <w:kinsoku/>
        <w:wordWrap/>
        <w:overflowPunct/>
        <w:topLinePunct w:val="0"/>
        <w:autoSpaceDE w:val="0"/>
        <w:autoSpaceDN w:val="0"/>
        <w:bidi w:val="0"/>
        <w:adjustRightInd w:val="0"/>
        <w:snapToGrid/>
        <w:spacing w:line="520" w:lineRule="exact"/>
        <w:ind w:left="0" w:firstLine="600" w:firstLineChars="200"/>
        <w:jc w:val="both"/>
        <w:textAlignment w:val="auto"/>
        <w:rPr>
          <w:rFonts w:hint="default" w:ascii="Times New Roman" w:hAnsi="Times New Roman" w:eastAsia="仿宋_GB2312" w:cs="Times New Roman"/>
          <w:color w:val="auto"/>
          <w:sz w:val="30"/>
          <w:szCs w:val="30"/>
          <w:u w:val="none"/>
          <w:lang w:eastAsia="zh-CN"/>
        </w:rPr>
      </w:pPr>
      <w:r>
        <w:rPr>
          <w:rFonts w:hint="default" w:ascii="Times New Roman" w:hAnsi="Times New Roman" w:eastAsia="仿宋_GB2312" w:cs="Times New Roman"/>
          <w:color w:val="auto"/>
          <w:sz w:val="30"/>
          <w:szCs w:val="30"/>
          <w:u w:val="none"/>
          <w:lang w:eastAsia="zh-CN"/>
        </w:rPr>
        <w:t>如果某些学科没有通讯作者或第一作者概念，相应栏目可不填写，但要在“补充说明”中加以说明。</w:t>
      </w:r>
    </w:p>
    <w:p>
      <w:pPr>
        <w:keepNext w:val="0"/>
        <w:keepLines w:val="0"/>
        <w:pageBreakBefore w:val="0"/>
        <w:widowControl w:val="0"/>
        <w:kinsoku/>
        <w:wordWrap/>
        <w:overflowPunct/>
        <w:topLinePunct w:val="0"/>
        <w:autoSpaceDE w:val="0"/>
        <w:autoSpaceDN w:val="0"/>
        <w:bidi w:val="0"/>
        <w:adjustRightInd w:val="0"/>
        <w:snapToGrid/>
        <w:spacing w:line="520" w:lineRule="exact"/>
        <w:ind w:left="0" w:firstLine="602" w:firstLineChars="200"/>
        <w:jc w:val="both"/>
        <w:textAlignment w:val="auto"/>
        <w:rPr>
          <w:rFonts w:hint="default" w:ascii="Times New Roman" w:hAnsi="Times New Roman" w:eastAsia="黑体" w:cs="Times New Roman"/>
          <w:b/>
          <w:bCs/>
          <w:sz w:val="30"/>
          <w:szCs w:val="30"/>
          <w:lang w:eastAsia="zh-CN"/>
        </w:rPr>
      </w:pPr>
      <w:r>
        <w:rPr>
          <w:rFonts w:hint="default" w:ascii="Times New Roman" w:hAnsi="Times New Roman" w:eastAsia="黑体" w:cs="Times New Roman"/>
          <w:b/>
          <w:bCs/>
          <w:sz w:val="30"/>
          <w:szCs w:val="30"/>
          <w:lang w:eastAsia="zh-CN"/>
        </w:rPr>
        <w:t>六、代表性论文专著被他人引用情况</w:t>
      </w:r>
    </w:p>
    <w:p>
      <w:pPr>
        <w:keepNext w:val="0"/>
        <w:keepLines w:val="0"/>
        <w:pageBreakBefore w:val="0"/>
        <w:widowControl w:val="0"/>
        <w:kinsoku/>
        <w:wordWrap/>
        <w:overflowPunct/>
        <w:topLinePunct w:val="0"/>
        <w:autoSpaceDE w:val="0"/>
        <w:autoSpaceDN w:val="0"/>
        <w:bidi w:val="0"/>
        <w:adjustRightInd w:val="0"/>
        <w:snapToGrid/>
        <w:spacing w:line="520" w:lineRule="exact"/>
        <w:ind w:left="0"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本项目提交的代表性</w:t>
      </w:r>
      <w:r>
        <w:rPr>
          <w:rFonts w:hint="default" w:ascii="Times New Roman" w:hAnsi="Times New Roman" w:eastAsia="仿宋_GB2312" w:cs="Times New Roman"/>
          <w:sz w:val="30"/>
          <w:szCs w:val="30"/>
          <w:lang w:eastAsia="zh-CN"/>
        </w:rPr>
        <w:t>论文专著</w:t>
      </w:r>
      <w:r>
        <w:rPr>
          <w:rFonts w:hint="default" w:ascii="Times New Roman" w:hAnsi="Times New Roman" w:eastAsia="仿宋_GB2312" w:cs="Times New Roman"/>
          <w:sz w:val="30"/>
          <w:szCs w:val="30"/>
        </w:rPr>
        <w:t>所涉及论著作者之外的其他学者正面引用。代表性论文专著被他人引用用外文发表的，应填写相应的中文目录</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上述论著作者之间的引用均属于自引</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检索报告只能提交他人引用结果。</w:t>
      </w:r>
    </w:p>
    <w:p>
      <w:pPr>
        <w:keepNext w:val="0"/>
        <w:keepLines w:val="0"/>
        <w:pageBreakBefore w:val="0"/>
        <w:widowControl w:val="0"/>
        <w:kinsoku/>
        <w:wordWrap/>
        <w:overflowPunct/>
        <w:topLinePunct w:val="0"/>
        <w:autoSpaceDE w:val="0"/>
        <w:autoSpaceDN w:val="0"/>
        <w:bidi w:val="0"/>
        <w:adjustRightInd w:val="0"/>
        <w:snapToGrid/>
        <w:spacing w:line="520" w:lineRule="exact"/>
        <w:ind w:left="0" w:firstLine="602" w:firstLineChars="200"/>
        <w:jc w:val="both"/>
        <w:textAlignment w:val="auto"/>
        <w:rPr>
          <w:rFonts w:hint="default" w:ascii="Times New Roman" w:hAnsi="Times New Roman" w:eastAsia="黑体" w:cs="Times New Roman"/>
          <w:b/>
          <w:bCs/>
          <w:sz w:val="30"/>
          <w:szCs w:val="30"/>
        </w:rPr>
      </w:pPr>
      <w:r>
        <w:rPr>
          <w:rFonts w:hint="default" w:ascii="Times New Roman" w:hAnsi="Times New Roman" w:eastAsia="黑体" w:cs="Times New Roman"/>
          <w:b/>
          <w:bCs/>
          <w:sz w:val="30"/>
          <w:szCs w:val="30"/>
          <w:lang w:eastAsia="zh-CN"/>
        </w:rPr>
        <w:t>七</w:t>
      </w:r>
      <w:r>
        <w:rPr>
          <w:rFonts w:hint="default" w:ascii="Times New Roman" w:hAnsi="Times New Roman" w:eastAsia="黑体" w:cs="Times New Roman"/>
          <w:b/>
          <w:bCs/>
          <w:sz w:val="30"/>
          <w:szCs w:val="30"/>
        </w:rPr>
        <w:t>、本项目曾获科技奖励情况</w:t>
      </w:r>
    </w:p>
    <w:p>
      <w:pPr>
        <w:keepNext w:val="0"/>
        <w:keepLines w:val="0"/>
        <w:pageBreakBefore w:val="0"/>
        <w:widowControl w:val="0"/>
        <w:kinsoku/>
        <w:wordWrap/>
        <w:overflowPunct/>
        <w:topLinePunct w:val="0"/>
        <w:bidi w:val="0"/>
        <w:snapToGrid/>
        <w:spacing w:line="520" w:lineRule="exact"/>
        <w:ind w:left="0" w:firstLine="600" w:firstLineChars="200"/>
        <w:jc w:val="both"/>
        <w:textAlignment w:val="auto"/>
        <w:rPr>
          <w:rFonts w:hint="default" w:ascii="Times New Roman" w:hAnsi="Times New Roman" w:eastAsia="仿宋_GB2312" w:cs="Times New Roman"/>
          <w:sz w:val="30"/>
          <w:szCs w:val="30"/>
          <w:u w:val="none"/>
          <w:lang w:eastAsia="zh-CN"/>
        </w:rPr>
      </w:pPr>
      <w:r>
        <w:rPr>
          <w:rFonts w:hint="default" w:ascii="Times New Roman" w:hAnsi="Times New Roman" w:eastAsia="仿宋_GB2312" w:cs="Times New Roman"/>
          <w:sz w:val="30"/>
          <w:szCs w:val="30"/>
        </w:rPr>
        <w:t>应填写国务院，省、自治区、直辖市人民政府，国家部委有关部门，经省部级以上科技部门批准的社会力量设立的科技奖励及国际组织和外国政府授予的科技奖励情况</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color w:val="auto"/>
          <w:sz w:val="30"/>
          <w:szCs w:val="30"/>
          <w:u w:val="none"/>
          <w:lang w:eastAsia="zh-CN"/>
        </w:rPr>
        <w:t>不得瞒报漏报</w:t>
      </w:r>
      <w:r>
        <w:rPr>
          <w:rFonts w:hint="default" w:ascii="Times New Roman" w:hAnsi="Times New Roman" w:eastAsia="仿宋_GB2312" w:cs="Times New Roman"/>
          <w:sz w:val="30"/>
          <w:szCs w:val="30"/>
          <w:u w:val="none"/>
          <w:lang w:eastAsia="zh-CN"/>
        </w:rPr>
        <w:t>。</w:t>
      </w:r>
    </w:p>
    <w:p>
      <w:pPr>
        <w:keepNext w:val="0"/>
        <w:keepLines w:val="0"/>
        <w:pageBreakBefore w:val="0"/>
        <w:widowControl w:val="0"/>
        <w:kinsoku/>
        <w:wordWrap/>
        <w:overflowPunct/>
        <w:topLinePunct w:val="0"/>
        <w:autoSpaceDE w:val="0"/>
        <w:autoSpaceDN w:val="0"/>
        <w:bidi w:val="0"/>
        <w:adjustRightInd w:val="0"/>
        <w:snapToGrid/>
        <w:spacing w:line="520" w:lineRule="exact"/>
        <w:ind w:left="0" w:firstLine="602" w:firstLineChars="200"/>
        <w:jc w:val="both"/>
        <w:textAlignment w:val="auto"/>
        <w:rPr>
          <w:rFonts w:hint="default" w:ascii="Times New Roman" w:hAnsi="Times New Roman" w:eastAsia="黑体" w:cs="Times New Roman"/>
          <w:b/>
          <w:bCs/>
          <w:sz w:val="30"/>
          <w:szCs w:val="30"/>
        </w:rPr>
      </w:pPr>
      <w:r>
        <w:rPr>
          <w:rFonts w:hint="default" w:ascii="Times New Roman" w:hAnsi="Times New Roman" w:eastAsia="黑体" w:cs="Times New Roman"/>
          <w:b/>
          <w:bCs/>
          <w:sz w:val="30"/>
          <w:szCs w:val="30"/>
          <w:lang w:eastAsia="zh-CN"/>
        </w:rPr>
        <w:t>八</w:t>
      </w:r>
      <w:r>
        <w:rPr>
          <w:rFonts w:hint="default" w:ascii="Times New Roman" w:hAnsi="Times New Roman" w:eastAsia="黑体" w:cs="Times New Roman"/>
          <w:b/>
          <w:bCs/>
          <w:sz w:val="30"/>
          <w:szCs w:val="30"/>
        </w:rPr>
        <w:t>、</w:t>
      </w:r>
      <w:r>
        <w:rPr>
          <w:rFonts w:hint="default" w:ascii="Times New Roman" w:hAnsi="Times New Roman" w:eastAsia="黑体" w:cs="Times New Roman"/>
          <w:b/>
          <w:bCs/>
          <w:sz w:val="30"/>
          <w:szCs w:val="30"/>
          <w:lang w:eastAsia="zh-CN"/>
        </w:rPr>
        <w:t>候选</w:t>
      </w:r>
      <w:r>
        <w:rPr>
          <w:rFonts w:hint="default" w:ascii="Times New Roman" w:hAnsi="Times New Roman" w:eastAsia="黑体" w:cs="Times New Roman"/>
          <w:b/>
          <w:bCs/>
          <w:sz w:val="30"/>
          <w:szCs w:val="30"/>
        </w:rPr>
        <w:t>人情况表</w:t>
      </w:r>
    </w:p>
    <w:p>
      <w:pPr>
        <w:keepNext w:val="0"/>
        <w:keepLines w:val="0"/>
        <w:pageBreakBefore w:val="0"/>
        <w:widowControl w:val="0"/>
        <w:kinsoku/>
        <w:wordWrap/>
        <w:overflowPunct/>
        <w:topLinePunct w:val="0"/>
        <w:bidi w:val="0"/>
        <w:snapToGrid/>
        <w:spacing w:line="520" w:lineRule="exact"/>
        <w:ind w:left="0" w:firstLine="600" w:firstLineChars="200"/>
        <w:jc w:val="both"/>
        <w:textAlignment w:val="auto"/>
        <w:rPr>
          <w:rFonts w:hint="default" w:ascii="Times New Roman" w:hAnsi="Times New Roman" w:eastAsia="仿宋_GB2312" w:cs="Times New Roman"/>
          <w:color w:val="C00000"/>
          <w:sz w:val="30"/>
          <w:szCs w:val="30"/>
          <w:u w:val="none"/>
          <w:lang w:val="en-US" w:eastAsia="zh-CN"/>
        </w:rPr>
      </w:pPr>
      <w:r>
        <w:rPr>
          <w:rFonts w:hint="default" w:ascii="Times New Roman" w:hAnsi="Times New Roman" w:eastAsia="仿宋_GB2312" w:cs="Times New Roman"/>
          <w:sz w:val="30"/>
          <w:szCs w:val="30"/>
        </w:rPr>
        <w:t>是评价</w:t>
      </w:r>
      <w:r>
        <w:rPr>
          <w:rFonts w:hint="default" w:ascii="Times New Roman" w:hAnsi="Times New Roman" w:eastAsia="仿宋_GB2312" w:cs="Times New Roman"/>
          <w:sz w:val="30"/>
          <w:szCs w:val="30"/>
          <w:lang w:eastAsia="zh-CN"/>
        </w:rPr>
        <w:t>候选</w:t>
      </w:r>
      <w:r>
        <w:rPr>
          <w:rFonts w:hint="default" w:ascii="Times New Roman" w:hAnsi="Times New Roman" w:eastAsia="仿宋_GB2312" w:cs="Times New Roman"/>
          <w:sz w:val="30"/>
          <w:szCs w:val="30"/>
        </w:rPr>
        <w:t>人是否具备获奖条件的重要依据，要逐项填写。</w:t>
      </w:r>
      <w:r>
        <w:rPr>
          <w:rFonts w:hint="default" w:ascii="Times New Roman" w:hAnsi="Times New Roman" w:eastAsia="仿宋_GB2312" w:cs="Times New Roman"/>
          <w:color w:val="auto"/>
          <w:sz w:val="30"/>
          <w:szCs w:val="30"/>
          <w:u w:val="none"/>
          <w:lang w:eastAsia="zh-CN"/>
        </w:rPr>
        <w:t>“工作单位”一栏</w:t>
      </w:r>
      <w:r>
        <w:rPr>
          <w:rFonts w:hint="default" w:ascii="Times New Roman" w:hAnsi="Times New Roman" w:eastAsia="仿宋_GB2312" w:cs="Times New Roman"/>
          <w:color w:val="auto"/>
          <w:sz w:val="30"/>
          <w:szCs w:val="30"/>
          <w:u w:val="none"/>
        </w:rPr>
        <w:t>根据人事关系填写完成人现工作的</w:t>
      </w:r>
      <w:r>
        <w:rPr>
          <w:rFonts w:hint="default" w:ascii="Times New Roman" w:hAnsi="Times New Roman" w:eastAsia="仿宋_GB2312" w:cs="Times New Roman"/>
          <w:color w:val="auto"/>
          <w:sz w:val="30"/>
          <w:szCs w:val="30"/>
          <w:u w:val="none"/>
          <w:lang w:eastAsia="zh-CN"/>
        </w:rPr>
        <w:t>具有独立法人资格的</w:t>
      </w:r>
      <w:r>
        <w:rPr>
          <w:rFonts w:hint="default" w:ascii="Times New Roman" w:hAnsi="Times New Roman" w:eastAsia="仿宋_GB2312" w:cs="Times New Roman"/>
          <w:color w:val="auto"/>
          <w:sz w:val="30"/>
          <w:szCs w:val="30"/>
          <w:u w:val="none"/>
        </w:rPr>
        <w:t>单位</w:t>
      </w:r>
      <w:r>
        <w:rPr>
          <w:rFonts w:hint="default" w:ascii="Times New Roman" w:hAnsi="Times New Roman" w:eastAsia="仿宋_GB2312" w:cs="Times New Roman"/>
          <w:color w:val="auto"/>
          <w:sz w:val="30"/>
          <w:szCs w:val="30"/>
          <w:u w:val="none"/>
          <w:lang w:eastAsia="zh-CN"/>
        </w:rPr>
        <w:t>；</w:t>
      </w:r>
      <w:r>
        <w:rPr>
          <w:rFonts w:hint="default" w:ascii="Times New Roman" w:hAnsi="Times New Roman" w:eastAsia="仿宋_GB2312" w:cs="Times New Roman"/>
          <w:color w:val="auto"/>
          <w:sz w:val="30"/>
          <w:szCs w:val="30"/>
          <w:u w:val="none"/>
        </w:rPr>
        <w:t>“对本项目主要学术贡献”一栏，应如实写明本人对主要发现点所列创造性内容</w:t>
      </w:r>
      <w:r>
        <w:rPr>
          <w:rFonts w:hint="default" w:ascii="Times New Roman" w:hAnsi="Times New Roman" w:eastAsia="仿宋_GB2312" w:cs="Times New Roman"/>
          <w:color w:val="auto"/>
          <w:sz w:val="30"/>
          <w:szCs w:val="30"/>
          <w:u w:val="none"/>
          <w:lang w:eastAsia="zh-CN"/>
        </w:rPr>
        <w:t>作出</w:t>
      </w:r>
      <w:r>
        <w:rPr>
          <w:rFonts w:hint="default" w:ascii="Times New Roman" w:hAnsi="Times New Roman" w:eastAsia="仿宋_GB2312" w:cs="Times New Roman"/>
          <w:color w:val="auto"/>
          <w:sz w:val="30"/>
          <w:szCs w:val="30"/>
          <w:u w:val="none"/>
        </w:rPr>
        <w:t>的贡献</w:t>
      </w:r>
      <w:r>
        <w:rPr>
          <w:rFonts w:hint="default" w:ascii="Times New Roman" w:hAnsi="Times New Roman" w:eastAsia="仿宋_GB2312" w:cs="Times New Roman"/>
          <w:color w:val="auto"/>
          <w:sz w:val="30"/>
          <w:szCs w:val="30"/>
          <w:u w:val="none"/>
          <w:lang w:val="en-US" w:eastAsia="zh-CN"/>
        </w:rPr>
        <w:t>并列出详见附件x</w:t>
      </w:r>
      <w:r>
        <w:rPr>
          <w:rFonts w:hint="default" w:ascii="Times New Roman" w:hAnsi="Times New Roman" w:eastAsia="仿宋_GB2312" w:cs="Times New Roman"/>
          <w:color w:val="auto"/>
          <w:sz w:val="30"/>
          <w:szCs w:val="30"/>
          <w:u w:val="none"/>
        </w:rPr>
        <w:t>。</w:t>
      </w:r>
      <w:r>
        <w:rPr>
          <w:rFonts w:hint="default" w:ascii="Times New Roman" w:hAnsi="Times New Roman" w:eastAsia="仿宋_GB2312" w:cs="Times New Roman"/>
          <w:color w:val="auto"/>
          <w:sz w:val="30"/>
          <w:szCs w:val="30"/>
          <w:u w:val="none"/>
          <w:lang w:eastAsia="zh-CN"/>
        </w:rPr>
        <w:t>候选</w:t>
      </w:r>
      <w:r>
        <w:rPr>
          <w:rFonts w:hint="default" w:ascii="Times New Roman" w:hAnsi="Times New Roman" w:eastAsia="仿宋_GB2312" w:cs="Times New Roman"/>
          <w:color w:val="auto"/>
          <w:sz w:val="30"/>
          <w:szCs w:val="30"/>
          <w:u w:val="none"/>
        </w:rPr>
        <w:t>人在认真阅读声明内容后签名</w:t>
      </w:r>
      <w:r>
        <w:rPr>
          <w:rFonts w:hint="default" w:ascii="Times New Roman" w:hAnsi="Times New Roman" w:eastAsia="仿宋_GB2312" w:cs="Times New Roman"/>
          <w:color w:val="auto"/>
          <w:sz w:val="30"/>
          <w:szCs w:val="30"/>
          <w:u w:val="none"/>
          <w:lang w:eastAsia="zh-CN"/>
        </w:rPr>
        <w:t>，其工作单位加盖公章</w:t>
      </w:r>
      <w:r>
        <w:rPr>
          <w:rFonts w:hint="default" w:ascii="Times New Roman" w:hAnsi="Times New Roman" w:eastAsia="仿宋_GB2312" w:cs="Times New Roman"/>
          <w:color w:val="auto"/>
          <w:sz w:val="30"/>
          <w:szCs w:val="30"/>
          <w:u w:val="none"/>
        </w:rPr>
        <w:t>。</w:t>
      </w:r>
    </w:p>
    <w:p>
      <w:pPr>
        <w:keepNext w:val="0"/>
        <w:keepLines w:val="0"/>
        <w:pageBreakBefore w:val="0"/>
        <w:widowControl w:val="0"/>
        <w:kinsoku/>
        <w:wordWrap/>
        <w:overflowPunct/>
        <w:topLinePunct w:val="0"/>
        <w:autoSpaceDE w:val="0"/>
        <w:autoSpaceDN w:val="0"/>
        <w:bidi w:val="0"/>
        <w:adjustRightInd w:val="0"/>
        <w:snapToGrid/>
        <w:spacing w:line="520" w:lineRule="exact"/>
        <w:ind w:left="0" w:firstLine="602" w:firstLineChars="200"/>
        <w:jc w:val="both"/>
        <w:textAlignment w:val="auto"/>
        <w:rPr>
          <w:rFonts w:hint="default" w:ascii="Times New Roman" w:hAnsi="Times New Roman" w:eastAsia="黑体" w:cs="Times New Roman"/>
          <w:b/>
          <w:bCs/>
          <w:sz w:val="30"/>
          <w:szCs w:val="30"/>
          <w:lang w:eastAsia="zh-CN"/>
        </w:rPr>
      </w:pPr>
      <w:r>
        <w:rPr>
          <w:rFonts w:hint="default" w:ascii="Times New Roman" w:hAnsi="Times New Roman" w:eastAsia="黑体" w:cs="Times New Roman"/>
          <w:b/>
          <w:bCs/>
          <w:sz w:val="30"/>
          <w:szCs w:val="30"/>
          <w:lang w:eastAsia="zh-CN"/>
        </w:rPr>
        <w:t>九</w:t>
      </w:r>
      <w:r>
        <w:rPr>
          <w:rFonts w:hint="default" w:ascii="Times New Roman" w:hAnsi="Times New Roman" w:eastAsia="黑体" w:cs="Times New Roman"/>
          <w:b/>
          <w:bCs/>
          <w:sz w:val="30"/>
          <w:szCs w:val="30"/>
        </w:rPr>
        <w:t>、</w:t>
      </w:r>
      <w:r>
        <w:rPr>
          <w:rFonts w:hint="default" w:ascii="Times New Roman" w:hAnsi="Times New Roman" w:eastAsia="黑体" w:cs="Times New Roman"/>
          <w:b/>
          <w:bCs/>
          <w:sz w:val="30"/>
          <w:szCs w:val="30"/>
          <w:lang w:eastAsia="zh-CN"/>
        </w:rPr>
        <w:t>候选人合作关系</w:t>
      </w:r>
    </w:p>
    <w:p>
      <w:pPr>
        <w:keepNext w:val="0"/>
        <w:keepLines w:val="0"/>
        <w:pageBreakBefore w:val="0"/>
        <w:widowControl w:val="0"/>
        <w:kinsoku/>
        <w:wordWrap/>
        <w:overflowPunct/>
        <w:topLinePunct w:val="0"/>
        <w:bidi w:val="0"/>
        <w:snapToGrid/>
        <w:spacing w:line="520" w:lineRule="exact"/>
        <w:ind w:left="0" w:firstLine="602" w:firstLineChars="200"/>
        <w:jc w:val="both"/>
        <w:textAlignment w:val="auto"/>
        <w:rPr>
          <w:rFonts w:hint="default" w:ascii="Times New Roman" w:hAnsi="Times New Roman" w:eastAsia="仿宋_GB2312" w:cs="Times New Roman"/>
          <w:b w:val="0"/>
          <w:bCs w:val="0"/>
          <w:color w:val="auto"/>
          <w:sz w:val="30"/>
          <w:szCs w:val="30"/>
          <w:vertAlign w:val="baseline"/>
          <w:lang w:eastAsia="zh-CN"/>
        </w:rPr>
      </w:pPr>
      <w:r>
        <w:rPr>
          <w:rFonts w:hint="default" w:ascii="Times New Roman" w:hAnsi="Times New Roman" w:eastAsia="仿宋_GB2312" w:cs="Times New Roman"/>
          <w:b/>
          <w:bCs/>
          <w:color w:val="auto"/>
          <w:sz w:val="30"/>
          <w:szCs w:val="30"/>
          <w:lang w:val="en-US" w:eastAsia="zh-CN"/>
        </w:rPr>
        <w:t>1. 候选人合作关系说明</w:t>
      </w:r>
      <w:r>
        <w:rPr>
          <w:rFonts w:hint="default" w:ascii="Times New Roman" w:hAnsi="Times New Roman" w:eastAsia="仿宋_GB2312" w:cs="Times New Roman"/>
          <w:b w:val="0"/>
          <w:bCs w:val="0"/>
          <w:color w:val="auto"/>
          <w:sz w:val="30"/>
          <w:szCs w:val="30"/>
          <w:lang w:val="en-US" w:eastAsia="zh-CN"/>
        </w:rPr>
        <w:t>：</w:t>
      </w:r>
      <w:r>
        <w:rPr>
          <w:rFonts w:hint="default" w:ascii="Times New Roman" w:hAnsi="Times New Roman" w:eastAsia="仿宋_GB2312" w:cs="Times New Roman"/>
          <w:b w:val="0"/>
          <w:bCs w:val="0"/>
          <w:color w:val="auto"/>
          <w:sz w:val="30"/>
          <w:szCs w:val="30"/>
          <w:vertAlign w:val="baseline"/>
          <w:lang w:eastAsia="zh-CN"/>
        </w:rPr>
        <w:t>应以第一候选人角度，介绍项目候选人之间的合作经历或合作关系，不局限于第一候选人与其他候选人的合作，也可以包括其他候选人之间的合作。</w:t>
      </w:r>
    </w:p>
    <w:p>
      <w:pPr>
        <w:keepNext w:val="0"/>
        <w:keepLines w:val="0"/>
        <w:pageBreakBefore w:val="0"/>
        <w:widowControl w:val="0"/>
        <w:kinsoku/>
        <w:wordWrap/>
        <w:overflowPunct/>
        <w:topLinePunct w:val="0"/>
        <w:bidi w:val="0"/>
        <w:snapToGrid/>
        <w:spacing w:line="520" w:lineRule="exact"/>
        <w:ind w:left="0" w:firstLine="602" w:firstLineChars="200"/>
        <w:jc w:val="both"/>
        <w:textAlignment w:val="auto"/>
        <w:rPr>
          <w:rFonts w:hint="default" w:ascii="Times New Roman" w:hAnsi="Times New Roman" w:eastAsia="仿宋_GB2312" w:cs="Times New Roman"/>
          <w:b w:val="0"/>
          <w:bCs w:val="0"/>
          <w:color w:val="auto"/>
          <w:sz w:val="30"/>
          <w:szCs w:val="30"/>
          <w:vertAlign w:val="baseline"/>
          <w:lang w:val="en-US" w:eastAsia="zh-CN"/>
        </w:rPr>
      </w:pPr>
      <w:r>
        <w:rPr>
          <w:rFonts w:hint="default" w:ascii="Times New Roman" w:hAnsi="Times New Roman" w:eastAsia="仿宋_GB2312" w:cs="Times New Roman"/>
          <w:b/>
          <w:bCs/>
          <w:color w:val="auto"/>
          <w:sz w:val="30"/>
          <w:szCs w:val="30"/>
          <w:vertAlign w:val="baseline"/>
          <w:lang w:val="en-US" w:eastAsia="zh-CN"/>
        </w:rPr>
        <w:t>2. 候选人合作关系情况汇总表</w:t>
      </w:r>
      <w:r>
        <w:rPr>
          <w:rFonts w:hint="default" w:ascii="Times New Roman" w:hAnsi="Times New Roman" w:eastAsia="仿宋_GB2312" w:cs="Times New Roman"/>
          <w:b w:val="0"/>
          <w:bCs w:val="0"/>
          <w:color w:val="auto"/>
          <w:sz w:val="30"/>
          <w:szCs w:val="30"/>
          <w:vertAlign w:val="baseline"/>
          <w:lang w:val="en-US" w:eastAsia="zh-CN"/>
        </w:rPr>
        <w:t>：即“候选人合作关系说明”有关内容列表化，每行填写一项合作内容。其中：</w:t>
      </w:r>
    </w:p>
    <w:p>
      <w:pPr>
        <w:keepNext w:val="0"/>
        <w:keepLines w:val="0"/>
        <w:pageBreakBefore w:val="0"/>
        <w:widowControl w:val="0"/>
        <w:kinsoku/>
        <w:wordWrap/>
        <w:overflowPunct/>
        <w:topLinePunct w:val="0"/>
        <w:bidi w:val="0"/>
        <w:snapToGrid/>
        <w:spacing w:line="520" w:lineRule="exact"/>
        <w:ind w:left="0" w:firstLine="600" w:firstLineChars="200"/>
        <w:jc w:val="both"/>
        <w:textAlignment w:val="auto"/>
        <w:rPr>
          <w:rFonts w:hint="default" w:ascii="Times New Roman" w:hAnsi="Times New Roman" w:eastAsia="仿宋_GB2312" w:cs="Times New Roman"/>
          <w:b w:val="0"/>
          <w:bCs w:val="0"/>
          <w:color w:val="auto"/>
          <w:sz w:val="30"/>
          <w:szCs w:val="30"/>
          <w:vertAlign w:val="baseline"/>
          <w:lang w:val="en-US" w:eastAsia="zh-CN"/>
        </w:rPr>
      </w:pPr>
      <w:r>
        <w:rPr>
          <w:rFonts w:hint="default" w:ascii="Times New Roman" w:hAnsi="Times New Roman" w:eastAsia="仿宋_GB2312" w:cs="Times New Roman"/>
          <w:b w:val="0"/>
          <w:bCs w:val="0"/>
          <w:color w:val="auto"/>
          <w:sz w:val="30"/>
          <w:szCs w:val="30"/>
          <w:vertAlign w:val="baseline"/>
          <w:lang w:val="en-US" w:eastAsia="zh-CN"/>
        </w:rPr>
        <w:t>合作方式包括但不限于专著合著、论文合著、共同立项、共同知识产权、共同参与制订标准规范和产业合作等。</w:t>
      </w:r>
    </w:p>
    <w:p>
      <w:pPr>
        <w:keepNext w:val="0"/>
        <w:keepLines w:val="0"/>
        <w:pageBreakBefore w:val="0"/>
        <w:widowControl w:val="0"/>
        <w:kinsoku/>
        <w:wordWrap/>
        <w:overflowPunct/>
        <w:topLinePunct w:val="0"/>
        <w:bidi w:val="0"/>
        <w:snapToGrid/>
        <w:spacing w:line="520" w:lineRule="exact"/>
        <w:ind w:left="0" w:firstLine="600" w:firstLineChars="200"/>
        <w:jc w:val="both"/>
        <w:textAlignment w:val="auto"/>
        <w:rPr>
          <w:rFonts w:hint="default" w:ascii="Times New Roman" w:hAnsi="Times New Roman" w:eastAsia="仿宋_GB2312" w:cs="Times New Roman"/>
          <w:b w:val="0"/>
          <w:bCs w:val="0"/>
          <w:color w:val="auto"/>
          <w:sz w:val="30"/>
          <w:szCs w:val="30"/>
          <w:vertAlign w:val="baseline"/>
          <w:lang w:val="en-US" w:eastAsia="zh-CN"/>
        </w:rPr>
      </w:pPr>
      <w:r>
        <w:rPr>
          <w:rFonts w:hint="default" w:ascii="Times New Roman" w:hAnsi="Times New Roman" w:eastAsia="仿宋_GB2312" w:cs="Times New Roman"/>
          <w:b w:val="0"/>
          <w:bCs w:val="0"/>
          <w:color w:val="auto"/>
          <w:sz w:val="30"/>
          <w:szCs w:val="30"/>
          <w:vertAlign w:val="baseline"/>
          <w:lang w:val="en-US" w:eastAsia="zh-CN"/>
        </w:rPr>
        <w:t>合作者填写此项合作内容中涉及的候选人。</w:t>
      </w:r>
    </w:p>
    <w:p>
      <w:pPr>
        <w:keepNext w:val="0"/>
        <w:keepLines w:val="0"/>
        <w:pageBreakBefore w:val="0"/>
        <w:widowControl w:val="0"/>
        <w:kinsoku/>
        <w:wordWrap/>
        <w:overflowPunct/>
        <w:topLinePunct w:val="0"/>
        <w:bidi w:val="0"/>
        <w:snapToGrid/>
        <w:spacing w:line="520" w:lineRule="exact"/>
        <w:ind w:left="0" w:firstLine="600" w:firstLineChars="200"/>
        <w:jc w:val="both"/>
        <w:textAlignment w:val="auto"/>
        <w:rPr>
          <w:rFonts w:hint="default" w:ascii="Times New Roman" w:hAnsi="Times New Roman" w:eastAsia="仿宋_GB2312" w:cs="Times New Roman"/>
          <w:b w:val="0"/>
          <w:bCs w:val="0"/>
          <w:color w:val="auto"/>
          <w:sz w:val="30"/>
          <w:szCs w:val="30"/>
          <w:vertAlign w:val="baseline"/>
          <w:lang w:val="en-US" w:eastAsia="zh-CN"/>
        </w:rPr>
      </w:pPr>
      <w:r>
        <w:rPr>
          <w:rFonts w:hint="default" w:ascii="Times New Roman" w:hAnsi="Times New Roman" w:eastAsia="仿宋_GB2312" w:cs="Times New Roman"/>
          <w:b w:val="0"/>
          <w:bCs w:val="0"/>
          <w:color w:val="auto"/>
          <w:sz w:val="30"/>
          <w:szCs w:val="30"/>
          <w:vertAlign w:val="baseline"/>
          <w:lang w:val="en-US" w:eastAsia="zh-CN"/>
        </w:rPr>
        <w:t>合作时间根据实际情况填写，不限于本项目的起止时间。</w:t>
      </w:r>
    </w:p>
    <w:p>
      <w:pPr>
        <w:keepNext w:val="0"/>
        <w:keepLines w:val="0"/>
        <w:pageBreakBefore w:val="0"/>
        <w:widowControl w:val="0"/>
        <w:kinsoku/>
        <w:wordWrap/>
        <w:overflowPunct/>
        <w:topLinePunct w:val="0"/>
        <w:bidi w:val="0"/>
        <w:snapToGrid/>
        <w:spacing w:line="520" w:lineRule="exact"/>
        <w:ind w:left="0" w:firstLine="600" w:firstLineChars="200"/>
        <w:jc w:val="both"/>
        <w:textAlignment w:val="auto"/>
        <w:rPr>
          <w:rFonts w:hint="default" w:ascii="Times New Roman" w:hAnsi="Times New Roman" w:eastAsia="仿宋_GB2312" w:cs="Times New Roman"/>
          <w:b w:val="0"/>
          <w:bCs w:val="0"/>
          <w:color w:val="auto"/>
          <w:sz w:val="30"/>
          <w:szCs w:val="30"/>
          <w:vertAlign w:val="baseline"/>
          <w:lang w:val="en-US" w:eastAsia="zh-CN"/>
        </w:rPr>
      </w:pPr>
      <w:r>
        <w:rPr>
          <w:rFonts w:hint="default" w:ascii="Times New Roman" w:hAnsi="Times New Roman" w:eastAsia="仿宋_GB2312" w:cs="Times New Roman"/>
          <w:b w:val="0"/>
          <w:bCs w:val="0"/>
          <w:color w:val="auto"/>
          <w:sz w:val="30"/>
          <w:szCs w:val="30"/>
          <w:vertAlign w:val="baseline"/>
          <w:lang w:val="en-US" w:eastAsia="zh-CN"/>
        </w:rPr>
        <w:t>合作成果包括但不限于专著名称、论文名称、发明专利名称、合同名称等。</w:t>
      </w:r>
    </w:p>
    <w:p>
      <w:pPr>
        <w:keepNext w:val="0"/>
        <w:keepLines w:val="0"/>
        <w:pageBreakBefore w:val="0"/>
        <w:widowControl w:val="0"/>
        <w:kinsoku/>
        <w:wordWrap/>
        <w:overflowPunct/>
        <w:topLinePunct w:val="0"/>
        <w:bidi w:val="0"/>
        <w:snapToGrid/>
        <w:spacing w:line="520" w:lineRule="exact"/>
        <w:ind w:left="0" w:firstLine="600" w:firstLineChars="200"/>
        <w:jc w:val="both"/>
        <w:textAlignment w:val="auto"/>
        <w:rPr>
          <w:rFonts w:hint="default" w:ascii="Times New Roman" w:hAnsi="Times New Roman" w:eastAsia="仿宋_GB2312" w:cs="Times New Roman"/>
          <w:b w:val="0"/>
          <w:bCs w:val="0"/>
          <w:color w:val="auto"/>
          <w:sz w:val="30"/>
          <w:szCs w:val="30"/>
          <w:vertAlign w:val="baseline"/>
          <w:lang w:val="en-US" w:eastAsia="zh-CN"/>
        </w:rPr>
      </w:pPr>
      <w:r>
        <w:rPr>
          <w:rFonts w:hint="default" w:ascii="Times New Roman" w:hAnsi="Times New Roman" w:eastAsia="仿宋_GB2312" w:cs="Times New Roman"/>
          <w:b w:val="0"/>
          <w:bCs w:val="0"/>
          <w:color w:val="auto"/>
          <w:sz w:val="30"/>
          <w:szCs w:val="30"/>
          <w:vertAlign w:val="baseline"/>
          <w:lang w:val="en-US" w:eastAsia="zh-CN"/>
        </w:rPr>
        <w:t>证明材料填写在提名书电子版附件中的编号。</w:t>
      </w:r>
    </w:p>
    <w:p>
      <w:pPr>
        <w:keepNext w:val="0"/>
        <w:keepLines w:val="0"/>
        <w:pageBreakBefore w:val="0"/>
        <w:widowControl w:val="0"/>
        <w:kinsoku/>
        <w:wordWrap/>
        <w:overflowPunct/>
        <w:topLinePunct w:val="0"/>
        <w:autoSpaceDE w:val="0"/>
        <w:autoSpaceDN w:val="0"/>
        <w:bidi w:val="0"/>
        <w:adjustRightInd w:val="0"/>
        <w:snapToGrid/>
        <w:spacing w:line="520" w:lineRule="exact"/>
        <w:ind w:left="0" w:firstLine="602" w:firstLineChars="200"/>
        <w:jc w:val="both"/>
        <w:textAlignment w:val="auto"/>
        <w:rPr>
          <w:rFonts w:hint="default" w:ascii="Times New Roman" w:hAnsi="Times New Roman" w:eastAsia="黑体" w:cs="Times New Roman"/>
          <w:b/>
          <w:bCs/>
          <w:sz w:val="30"/>
          <w:szCs w:val="30"/>
        </w:rPr>
      </w:pPr>
      <w:r>
        <w:rPr>
          <w:rFonts w:hint="default" w:ascii="Times New Roman" w:hAnsi="Times New Roman" w:eastAsia="黑体" w:cs="Times New Roman"/>
          <w:b/>
          <w:bCs/>
          <w:sz w:val="30"/>
          <w:szCs w:val="30"/>
          <w:lang w:eastAsia="zh-CN"/>
        </w:rPr>
        <w:t>十、</w:t>
      </w:r>
      <w:r>
        <w:rPr>
          <w:rFonts w:hint="default" w:ascii="Times New Roman" w:hAnsi="Times New Roman" w:eastAsia="黑体" w:cs="Times New Roman"/>
          <w:b/>
          <w:bCs/>
          <w:sz w:val="30"/>
          <w:szCs w:val="30"/>
        </w:rPr>
        <w:t>附件</w:t>
      </w:r>
    </w:p>
    <w:p>
      <w:pPr>
        <w:keepNext w:val="0"/>
        <w:keepLines w:val="0"/>
        <w:pageBreakBefore w:val="0"/>
        <w:widowControl w:val="0"/>
        <w:kinsoku/>
        <w:wordWrap/>
        <w:overflowPunct/>
        <w:topLinePunct w:val="0"/>
        <w:bidi w:val="0"/>
        <w:snapToGrid/>
        <w:spacing w:line="520" w:lineRule="exact"/>
        <w:ind w:left="0"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《附件》包括电子版附件和书面附件，具体附件内容如下：</w:t>
      </w:r>
    </w:p>
    <w:p>
      <w:pPr>
        <w:keepNext w:val="0"/>
        <w:keepLines w:val="0"/>
        <w:pageBreakBefore w:val="0"/>
        <w:widowControl w:val="0"/>
        <w:kinsoku/>
        <w:wordWrap/>
        <w:overflowPunct/>
        <w:topLinePunct w:val="0"/>
        <w:bidi w:val="0"/>
        <w:snapToGrid/>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1．电子版附件：</w:t>
      </w:r>
      <w:r>
        <w:rPr>
          <w:rFonts w:hint="default" w:ascii="Times New Roman" w:hAnsi="Times New Roman" w:eastAsia="仿宋_GB2312" w:cs="Times New Roman"/>
          <w:sz w:val="30"/>
          <w:szCs w:val="30"/>
        </w:rPr>
        <w:t>是网络评审的必备附件材料，应按要求上传至指定网页，写明附件名称，总数不超过</w:t>
      </w:r>
      <w:r>
        <w:rPr>
          <w:rFonts w:hint="default" w:ascii="Times New Roman" w:hAnsi="Times New Roman" w:eastAsia="仿宋_GB2312" w:cs="Times New Roman"/>
          <w:b w:val="0"/>
          <w:bCs/>
          <w:sz w:val="30"/>
          <w:szCs w:val="30"/>
        </w:rPr>
        <w:t>30</w:t>
      </w:r>
      <w:r>
        <w:rPr>
          <w:rFonts w:hint="default" w:ascii="Times New Roman" w:hAnsi="Times New Roman" w:eastAsia="仿宋_GB2312" w:cs="Times New Roman"/>
          <w:sz w:val="30"/>
          <w:szCs w:val="30"/>
        </w:rPr>
        <w:t>个</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并按以下附件顺序排列：</w:t>
      </w:r>
    </w:p>
    <w:p>
      <w:pPr>
        <w:keepNext w:val="0"/>
        <w:keepLines w:val="0"/>
        <w:pageBreakBefore w:val="0"/>
        <w:widowControl w:val="0"/>
        <w:kinsoku/>
        <w:wordWrap/>
        <w:overflowPunct/>
        <w:topLinePunct w:val="0"/>
        <w:bidi w:val="0"/>
        <w:snapToGrid/>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（1）代表性论文专著：</w:t>
      </w:r>
      <w:r>
        <w:rPr>
          <w:rFonts w:hint="default" w:ascii="Times New Roman" w:hAnsi="Times New Roman" w:eastAsia="仿宋_GB2312" w:cs="Times New Roman"/>
          <w:sz w:val="30"/>
          <w:szCs w:val="30"/>
        </w:rPr>
        <w:t>论文应提交论文全文；专著应提供首页、版权页、文献页及核心内容原文；要求用PDF格式文件提交，每个PDF格式文件放一篇论著，文件小于2M。</w:t>
      </w:r>
    </w:p>
    <w:p>
      <w:pPr>
        <w:keepNext w:val="0"/>
        <w:keepLines w:val="0"/>
        <w:pageBreakBefore w:val="0"/>
        <w:widowControl w:val="0"/>
        <w:kinsoku/>
        <w:wordWrap/>
        <w:overflowPunct/>
        <w:topLinePunct w:val="0"/>
        <w:bidi w:val="0"/>
        <w:snapToGrid/>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（2）上述代表性论文专著被他人引用情况：</w:t>
      </w:r>
      <w:r>
        <w:rPr>
          <w:rFonts w:hint="default" w:ascii="Times New Roman" w:hAnsi="Times New Roman" w:eastAsia="仿宋_GB2312" w:cs="Times New Roman"/>
          <w:sz w:val="30"/>
          <w:szCs w:val="30"/>
        </w:rPr>
        <w:t>应突出本项目“代表性论文专著”的研究内容被国内外同行在国际学术会议、公开发行的学术刊物以及专著中他引的引文。引文应提供引文首页和引用页、文献页；专著应提供首页、版权页及引用页、文献页；引文篇数不超过5篇，要求用PDF格式文件提交，每个PDF格式文件放一篇引文的相关材料，文件小于2M。</w:t>
      </w:r>
    </w:p>
    <w:p>
      <w:pPr>
        <w:keepNext w:val="0"/>
        <w:keepLines w:val="0"/>
        <w:pageBreakBefore w:val="0"/>
        <w:widowControl w:val="0"/>
        <w:kinsoku/>
        <w:wordWrap/>
        <w:overflowPunct/>
        <w:topLinePunct w:val="0"/>
        <w:bidi w:val="0"/>
        <w:snapToGrid/>
        <w:spacing w:line="520" w:lineRule="exact"/>
        <w:ind w:left="0" w:firstLine="602" w:firstLineChars="200"/>
        <w:jc w:val="both"/>
        <w:textAlignment w:val="auto"/>
        <w:rPr>
          <w:rFonts w:hint="default" w:ascii="Times New Roman" w:hAnsi="Times New Roman" w:eastAsia="仿宋_GB2312" w:cs="Times New Roman"/>
          <w:b w:val="0"/>
          <w:bCs w:val="0"/>
          <w:sz w:val="30"/>
          <w:szCs w:val="30"/>
        </w:rPr>
      </w:pPr>
      <w:r>
        <w:rPr>
          <w:rFonts w:hint="default" w:ascii="Times New Roman" w:hAnsi="Times New Roman" w:eastAsia="仿宋_GB2312" w:cs="Times New Roman"/>
          <w:b/>
          <w:bCs/>
          <w:sz w:val="30"/>
          <w:szCs w:val="30"/>
        </w:rPr>
        <w:t>（3）检索报告：</w:t>
      </w:r>
      <w:r>
        <w:rPr>
          <w:rFonts w:hint="default" w:ascii="Times New Roman" w:hAnsi="Times New Roman" w:eastAsia="仿宋_GB2312" w:cs="Times New Roman"/>
          <w:sz w:val="30"/>
          <w:szCs w:val="30"/>
        </w:rPr>
        <w:t>应提供该项目他人引用检索报告结论，要求用JPG</w:t>
      </w:r>
      <w:r>
        <w:rPr>
          <w:rFonts w:hint="default" w:ascii="Times New Roman" w:hAnsi="Times New Roman" w:eastAsia="仿宋_GB2312" w:cs="Times New Roman"/>
          <w:b w:val="0"/>
          <w:bCs w:val="0"/>
          <w:sz w:val="30"/>
          <w:szCs w:val="30"/>
        </w:rPr>
        <w:t>格式文件提交，每个文件小于300K。</w:t>
      </w:r>
    </w:p>
    <w:p>
      <w:pPr>
        <w:keepNext w:val="0"/>
        <w:keepLines w:val="0"/>
        <w:pageBreakBefore w:val="0"/>
        <w:widowControl w:val="0"/>
        <w:kinsoku/>
        <w:wordWrap/>
        <w:overflowPunct/>
        <w:topLinePunct w:val="0"/>
        <w:bidi w:val="0"/>
        <w:snapToGrid/>
        <w:spacing w:line="520" w:lineRule="exact"/>
        <w:ind w:left="0" w:firstLine="602" w:firstLineChars="200"/>
        <w:jc w:val="both"/>
        <w:textAlignment w:val="auto"/>
        <w:rPr>
          <w:rFonts w:hint="default" w:ascii="Times New Roman" w:hAnsi="Times New Roman" w:eastAsia="仿宋_GB2312" w:cs="Times New Roman"/>
          <w:b w:val="0"/>
          <w:bCs w:val="0"/>
          <w:sz w:val="30"/>
          <w:szCs w:val="30"/>
        </w:rPr>
      </w:pPr>
      <w:r>
        <w:rPr>
          <w:rFonts w:hint="default" w:ascii="Times New Roman" w:hAnsi="Times New Roman" w:eastAsia="仿宋_GB2312" w:cs="Times New Roman"/>
          <w:b/>
          <w:bCs/>
          <w:sz w:val="30"/>
          <w:szCs w:val="30"/>
        </w:rPr>
        <w:t>（4）其他证明</w:t>
      </w:r>
      <w:r>
        <w:rPr>
          <w:rFonts w:hint="default" w:ascii="Times New Roman" w:hAnsi="Times New Roman" w:eastAsia="仿宋_GB2312" w:cs="Times New Roman"/>
          <w:b/>
          <w:bCs/>
          <w:sz w:val="30"/>
          <w:szCs w:val="30"/>
          <w:lang w:eastAsia="zh-CN"/>
        </w:rPr>
        <w:t>材料</w:t>
      </w:r>
      <w:r>
        <w:rPr>
          <w:rFonts w:hint="default" w:ascii="Times New Roman" w:hAnsi="Times New Roman" w:eastAsia="仿宋_GB2312" w:cs="Times New Roman"/>
          <w:b/>
          <w:bCs/>
          <w:sz w:val="30"/>
          <w:szCs w:val="30"/>
        </w:rPr>
        <w:t>：</w:t>
      </w:r>
      <w:r>
        <w:rPr>
          <w:rFonts w:hint="default" w:ascii="Times New Roman" w:hAnsi="Times New Roman" w:eastAsia="仿宋_GB2312" w:cs="Times New Roman"/>
          <w:b w:val="0"/>
          <w:bCs w:val="0"/>
          <w:sz w:val="30"/>
          <w:szCs w:val="30"/>
          <w:lang w:eastAsia="zh-CN"/>
        </w:rPr>
        <w:t>是指</w:t>
      </w:r>
      <w:r>
        <w:rPr>
          <w:rFonts w:hint="default" w:ascii="Times New Roman" w:hAnsi="Times New Roman" w:eastAsia="仿宋_GB2312" w:cs="Times New Roman"/>
          <w:b w:val="0"/>
          <w:bCs w:val="0"/>
          <w:sz w:val="30"/>
          <w:szCs w:val="30"/>
        </w:rPr>
        <w:t>支持本项目创造性内容及项目候选人贡献的其他旁证材料，如：</w:t>
      </w:r>
      <w:r>
        <w:rPr>
          <w:rFonts w:hint="default" w:ascii="Times New Roman" w:hAnsi="Times New Roman" w:eastAsia="仿宋_GB2312" w:cs="Times New Roman"/>
          <w:b w:val="0"/>
          <w:bCs w:val="0"/>
          <w:color w:val="auto"/>
          <w:sz w:val="30"/>
          <w:szCs w:val="30"/>
          <w:u w:val="none"/>
          <w:lang w:eastAsia="zh-CN"/>
        </w:rPr>
        <w:t>计划、基金的结题或验收证明、</w:t>
      </w:r>
      <w:r>
        <w:rPr>
          <w:rFonts w:hint="default" w:ascii="Times New Roman" w:hAnsi="Times New Roman" w:eastAsia="仿宋_GB2312" w:cs="Times New Roman"/>
          <w:b w:val="0"/>
          <w:bCs w:val="0"/>
          <w:sz w:val="30"/>
          <w:szCs w:val="30"/>
          <w:u w:val="none"/>
        </w:rPr>
        <w:t>项目验收（评价）报告的验收（评价）意见及其委员名单、发明专利的“授权发明专利说明书”的扉页、国家法律法规要求审批的批准文件</w:t>
      </w:r>
      <w:r>
        <w:rPr>
          <w:rFonts w:hint="default" w:ascii="Times New Roman" w:hAnsi="Times New Roman" w:eastAsia="仿宋_GB2312" w:cs="Times New Roman"/>
          <w:b w:val="0"/>
          <w:bCs w:val="0"/>
          <w:sz w:val="30"/>
          <w:szCs w:val="30"/>
          <w:u w:val="none"/>
          <w:lang w:eastAsia="zh-CN"/>
        </w:rPr>
        <w:t>、</w:t>
      </w:r>
      <w:r>
        <w:rPr>
          <w:rFonts w:hint="default" w:ascii="Times New Roman" w:hAnsi="Times New Roman" w:eastAsia="仿宋_GB2312" w:cs="Times New Roman"/>
          <w:b w:val="0"/>
          <w:bCs w:val="0"/>
          <w:color w:val="auto"/>
          <w:sz w:val="30"/>
          <w:szCs w:val="30"/>
          <w:u w:val="none"/>
          <w:lang w:eastAsia="zh-CN"/>
        </w:rPr>
        <w:t>候选人之间的合作关系</w:t>
      </w:r>
      <w:r>
        <w:rPr>
          <w:rFonts w:hint="default" w:ascii="Times New Roman" w:hAnsi="Times New Roman" w:eastAsia="仿宋_GB2312" w:cs="Times New Roman"/>
          <w:b w:val="0"/>
          <w:bCs w:val="0"/>
          <w:sz w:val="30"/>
          <w:szCs w:val="30"/>
        </w:rPr>
        <w:t>等证明材料</w:t>
      </w:r>
      <w:r>
        <w:rPr>
          <w:rFonts w:hint="default" w:ascii="Times New Roman" w:hAnsi="Times New Roman" w:eastAsia="仿宋_GB2312" w:cs="Times New Roman"/>
          <w:b w:val="0"/>
          <w:bCs w:val="0"/>
          <w:sz w:val="30"/>
          <w:szCs w:val="30"/>
          <w:lang w:eastAsia="zh-CN"/>
        </w:rPr>
        <w:t>，</w:t>
      </w:r>
      <w:r>
        <w:rPr>
          <w:rFonts w:hint="default" w:ascii="Times New Roman" w:hAnsi="Times New Roman" w:eastAsia="仿宋_GB2312" w:cs="Times New Roman"/>
          <w:b w:val="0"/>
          <w:bCs w:val="0"/>
          <w:color w:val="000000"/>
          <w:sz w:val="30"/>
          <w:szCs w:val="30"/>
          <w:lang w:eastAsia="zh-CN"/>
        </w:rPr>
        <w:t>以及知情同意书等相关证明。</w:t>
      </w:r>
      <w:r>
        <w:rPr>
          <w:rFonts w:hint="default" w:ascii="Times New Roman" w:hAnsi="Times New Roman" w:eastAsia="仿宋_GB2312" w:cs="Times New Roman"/>
          <w:b w:val="0"/>
          <w:bCs w:val="0"/>
          <w:sz w:val="30"/>
          <w:szCs w:val="30"/>
        </w:rPr>
        <w:t>要求用JPG文件，每个文件小于300K。</w:t>
      </w:r>
    </w:p>
    <w:p>
      <w:pPr>
        <w:keepNext w:val="0"/>
        <w:keepLines w:val="0"/>
        <w:pageBreakBefore w:val="0"/>
        <w:widowControl w:val="0"/>
        <w:kinsoku/>
        <w:wordWrap/>
        <w:overflowPunct/>
        <w:topLinePunct w:val="0"/>
        <w:bidi w:val="0"/>
        <w:snapToGrid/>
        <w:spacing w:line="520" w:lineRule="exact"/>
        <w:ind w:left="0" w:firstLine="602" w:firstLineChars="200"/>
        <w:jc w:val="both"/>
        <w:textAlignment w:val="auto"/>
        <w:rPr>
          <w:rFonts w:hint="default" w:ascii="Times New Roman" w:hAnsi="Times New Roman" w:eastAsia="仿宋_GB2312" w:cs="Times New Roman"/>
          <w:b w:val="0"/>
          <w:bCs w:val="0"/>
          <w:sz w:val="30"/>
          <w:szCs w:val="30"/>
        </w:rPr>
      </w:pPr>
      <w:r>
        <w:rPr>
          <w:rFonts w:hint="default" w:ascii="Times New Roman" w:hAnsi="Times New Roman" w:eastAsia="仿宋_GB2312" w:cs="Times New Roman"/>
          <w:b/>
          <w:bCs/>
          <w:sz w:val="30"/>
          <w:szCs w:val="30"/>
        </w:rPr>
        <w:t>2．书面附件</w:t>
      </w:r>
      <w:r>
        <w:rPr>
          <w:rFonts w:hint="default" w:ascii="Times New Roman" w:hAnsi="Times New Roman" w:eastAsia="仿宋_GB2312" w:cs="Times New Roman"/>
          <w:b/>
          <w:bCs/>
          <w:sz w:val="30"/>
          <w:szCs w:val="30"/>
          <w:lang w:eastAsia="zh-CN"/>
        </w:rPr>
        <w:t>：</w:t>
      </w:r>
      <w:r>
        <w:rPr>
          <w:rFonts w:hint="default" w:ascii="Times New Roman" w:hAnsi="Times New Roman" w:eastAsia="仿宋_GB2312" w:cs="Times New Roman"/>
          <w:b w:val="0"/>
          <w:bCs w:val="0"/>
          <w:sz w:val="30"/>
          <w:szCs w:val="30"/>
        </w:rPr>
        <w:t>是项目存档的必备材料，原则上应与电子版附件主要内容一致，并按以上顺序装订。具体要求如下：</w:t>
      </w:r>
    </w:p>
    <w:p>
      <w:pPr>
        <w:keepNext w:val="0"/>
        <w:keepLines w:val="0"/>
        <w:pageBreakBefore w:val="0"/>
        <w:widowControl w:val="0"/>
        <w:kinsoku/>
        <w:wordWrap/>
        <w:overflowPunct/>
        <w:topLinePunct w:val="0"/>
        <w:bidi w:val="0"/>
        <w:snapToGrid/>
        <w:spacing w:line="520" w:lineRule="exact"/>
        <w:ind w:left="0" w:firstLine="600" w:firstLineChars="200"/>
        <w:jc w:val="both"/>
        <w:textAlignment w:val="auto"/>
        <w:rPr>
          <w:rFonts w:hint="default" w:ascii="Times New Roman" w:hAnsi="Times New Roman" w:eastAsia="仿宋_GB2312" w:cs="Times New Roman"/>
          <w:b w:val="0"/>
          <w:bCs w:val="0"/>
          <w:sz w:val="30"/>
          <w:szCs w:val="30"/>
        </w:rPr>
      </w:pPr>
      <w:r>
        <w:rPr>
          <w:rFonts w:hint="default" w:ascii="Times New Roman" w:hAnsi="Times New Roman" w:eastAsia="仿宋_GB2312" w:cs="Times New Roman"/>
          <w:b w:val="0"/>
          <w:bCs w:val="0"/>
          <w:sz w:val="30"/>
          <w:szCs w:val="30"/>
        </w:rPr>
        <w:t>（1）“代表性论文专著”：论文应提交论文首页；专著应提交版权页。</w:t>
      </w:r>
    </w:p>
    <w:p>
      <w:pPr>
        <w:keepNext w:val="0"/>
        <w:keepLines w:val="0"/>
        <w:pageBreakBefore w:val="0"/>
        <w:widowControl w:val="0"/>
        <w:kinsoku/>
        <w:wordWrap/>
        <w:overflowPunct/>
        <w:topLinePunct w:val="0"/>
        <w:bidi w:val="0"/>
        <w:snapToGrid/>
        <w:spacing w:line="520" w:lineRule="exact"/>
        <w:ind w:left="0" w:firstLine="600" w:firstLineChars="200"/>
        <w:jc w:val="both"/>
        <w:textAlignment w:val="auto"/>
        <w:rPr>
          <w:rFonts w:hint="default" w:ascii="Times New Roman" w:hAnsi="Times New Roman" w:eastAsia="仿宋_GB2312" w:cs="Times New Roman"/>
          <w:b w:val="0"/>
          <w:bCs w:val="0"/>
          <w:sz w:val="30"/>
          <w:szCs w:val="30"/>
          <w:lang w:eastAsia="zh-CN"/>
        </w:rPr>
      </w:pPr>
      <w:r>
        <w:rPr>
          <w:rFonts w:hint="default" w:ascii="Times New Roman" w:hAnsi="Times New Roman" w:eastAsia="仿宋_GB2312" w:cs="Times New Roman"/>
          <w:b w:val="0"/>
          <w:bCs w:val="0"/>
          <w:sz w:val="30"/>
          <w:szCs w:val="30"/>
        </w:rPr>
        <w:t>（2）“上述代表性论文专著被他人引用情况”：引文应提供引文首页和引用页、文献页；专著应提供首页、版权页及引用页、文献页</w:t>
      </w:r>
      <w:r>
        <w:rPr>
          <w:rFonts w:hint="default" w:ascii="Times New Roman" w:hAnsi="Times New Roman" w:eastAsia="仿宋_GB2312" w:cs="Times New Roman"/>
          <w:b w:val="0"/>
          <w:bCs w:val="0"/>
          <w:sz w:val="30"/>
          <w:szCs w:val="30"/>
          <w:lang w:eastAsia="zh-CN"/>
        </w:rPr>
        <w:t>；</w:t>
      </w:r>
    </w:p>
    <w:p>
      <w:pPr>
        <w:keepNext w:val="0"/>
        <w:keepLines w:val="0"/>
        <w:pageBreakBefore w:val="0"/>
        <w:widowControl w:val="0"/>
        <w:kinsoku/>
        <w:wordWrap/>
        <w:overflowPunct/>
        <w:topLinePunct w:val="0"/>
        <w:bidi w:val="0"/>
        <w:snapToGrid/>
        <w:spacing w:line="520" w:lineRule="exact"/>
        <w:ind w:left="0" w:firstLine="600" w:firstLineChars="200"/>
        <w:jc w:val="both"/>
        <w:textAlignment w:val="auto"/>
        <w:rPr>
          <w:rFonts w:hint="default" w:ascii="Times New Roman" w:hAnsi="Times New Roman" w:eastAsia="仿宋_GB2312" w:cs="Times New Roman"/>
          <w:b w:val="0"/>
          <w:bCs w:val="0"/>
          <w:sz w:val="30"/>
          <w:szCs w:val="30"/>
          <w:lang w:eastAsia="zh-CN"/>
        </w:rPr>
      </w:pPr>
      <w:r>
        <w:rPr>
          <w:rFonts w:hint="default" w:ascii="Times New Roman" w:hAnsi="Times New Roman" w:eastAsia="仿宋_GB2312" w:cs="Times New Roman"/>
          <w:b w:val="0"/>
          <w:bCs w:val="0"/>
          <w:sz w:val="30"/>
          <w:szCs w:val="30"/>
          <w:lang w:eastAsia="zh-CN"/>
        </w:rPr>
        <w:t>（</w:t>
      </w:r>
      <w:r>
        <w:rPr>
          <w:rFonts w:hint="default" w:ascii="Times New Roman" w:hAnsi="Times New Roman" w:eastAsia="仿宋_GB2312" w:cs="Times New Roman"/>
          <w:b w:val="0"/>
          <w:bCs w:val="0"/>
          <w:sz w:val="30"/>
          <w:szCs w:val="30"/>
          <w:lang w:val="en-US" w:eastAsia="zh-CN"/>
        </w:rPr>
        <w:t>3</w:t>
      </w:r>
      <w:r>
        <w:rPr>
          <w:rFonts w:hint="default" w:ascii="Times New Roman" w:hAnsi="Times New Roman" w:eastAsia="仿宋_GB2312" w:cs="Times New Roman"/>
          <w:b w:val="0"/>
          <w:bCs w:val="0"/>
          <w:sz w:val="30"/>
          <w:szCs w:val="30"/>
          <w:lang w:eastAsia="zh-CN"/>
        </w:rPr>
        <w:t>）其他附件材料。</w:t>
      </w:r>
    </w:p>
    <w:p>
      <w:pPr>
        <w:keepNext w:val="0"/>
        <w:keepLines w:val="0"/>
        <w:pageBreakBefore w:val="0"/>
        <w:widowControl w:val="0"/>
        <w:kinsoku/>
        <w:wordWrap/>
        <w:overflowPunct/>
        <w:topLinePunct w:val="0"/>
        <w:bidi w:val="0"/>
        <w:spacing w:line="320" w:lineRule="exact"/>
        <w:ind w:firstLine="480" w:firstLineChars="200"/>
        <w:textAlignment w:val="auto"/>
        <w:rPr>
          <w:rFonts w:hint="default" w:ascii="Times New Roman" w:hAnsi="Times New Roman" w:eastAsia="宋体" w:cs="Times New Roman"/>
          <w:sz w:val="24"/>
          <w:szCs w:val="24"/>
        </w:rPr>
      </w:pPr>
    </w:p>
    <w:p>
      <w:pPr>
        <w:spacing w:line="360" w:lineRule="auto"/>
        <w:ind w:left="238"/>
        <w:jc w:val="center"/>
        <w:outlineLvl w:val="1"/>
        <w:rPr>
          <w:rFonts w:hint="default" w:ascii="Times New Roman" w:hAnsi="Times New Roman" w:eastAsia="宋体" w:cs="Times New Roman"/>
          <w:sz w:val="24"/>
          <w:szCs w:val="24"/>
        </w:rPr>
      </w:pPr>
    </w:p>
    <w:p>
      <w:pPr>
        <w:spacing w:line="360" w:lineRule="auto"/>
        <w:ind w:left="238"/>
        <w:jc w:val="center"/>
        <w:outlineLvl w:val="1"/>
        <w:rPr>
          <w:rFonts w:hint="default" w:ascii="Times New Roman" w:hAnsi="Times New Roman" w:cs="Times New Roman"/>
          <w:color w:val="FF0000"/>
          <w:sz w:val="36"/>
          <w:szCs w:val="36"/>
          <w:u w:val="single"/>
          <w:lang w:eastAsia="zh-CN"/>
        </w:rPr>
      </w:pPr>
      <w:r>
        <w:rPr>
          <w:rFonts w:hint="default" w:ascii="Times New Roman" w:hAnsi="Times New Roman" w:eastAsia="宋体" w:cs="Times New Roman"/>
          <w:sz w:val="24"/>
          <w:szCs w:val="24"/>
        </w:rPr>
        <w:br w:type="page"/>
      </w:r>
      <w:bookmarkStart w:id="5" w:name="_Hlk91236133"/>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b/>
          <w:bCs/>
          <w:sz w:val="36"/>
          <w:szCs w:val="36"/>
          <w:lang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b/>
          <w:bCs/>
          <w:sz w:val="36"/>
          <w:szCs w:val="36"/>
          <w:lang w:eastAsia="zh-CN"/>
        </w:rPr>
      </w:pPr>
      <w:r>
        <w:rPr>
          <w:rFonts w:hint="default" w:ascii="Times New Roman" w:hAnsi="Times New Roman" w:eastAsia="宋体" w:cs="Times New Roman"/>
          <w:b/>
          <w:bCs/>
          <w:sz w:val="36"/>
          <w:szCs w:val="36"/>
          <w:lang w:eastAsia="zh-CN"/>
        </w:rPr>
        <w:t>江西省自然科学奖形式审查要点</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黑体" w:cs="Times New Roman"/>
          <w:b w:val="0"/>
          <w:bCs/>
          <w:sz w:val="32"/>
          <w:szCs w:val="32"/>
        </w:rPr>
      </w:pPr>
    </w:p>
    <w:bookmarkEnd w:id="5"/>
    <w:p>
      <w:pPr>
        <w:pStyle w:val="4"/>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rPr>
        <w:t>一、提名书不得出现涉密内容；</w:t>
      </w:r>
    </w:p>
    <w:p>
      <w:pPr>
        <w:keepNext w:val="0"/>
        <w:keepLines w:val="0"/>
        <w:pageBreakBefore w:val="0"/>
        <w:widowControl w:val="0"/>
        <w:kinsoku/>
        <w:wordWrap/>
        <w:overflowPunct/>
        <w:topLinePunct w:val="0"/>
        <w:autoSpaceDE/>
        <w:autoSpaceDN/>
        <w:bidi w:val="0"/>
        <w:spacing w:line="440" w:lineRule="exact"/>
        <w:ind w:firstLine="600" w:firstLineChars="200"/>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二、</w:t>
      </w:r>
      <w:r>
        <w:rPr>
          <w:rFonts w:hint="default" w:ascii="Times New Roman" w:hAnsi="Times New Roman" w:eastAsia="仿宋_GB2312" w:cs="Times New Roman"/>
          <w:color w:val="auto"/>
          <w:sz w:val="30"/>
          <w:szCs w:val="30"/>
          <w:u w:val="none"/>
        </w:rPr>
        <w:t>提名</w:t>
      </w:r>
      <w:r>
        <w:rPr>
          <w:rFonts w:hint="default" w:ascii="Times New Roman" w:hAnsi="Times New Roman" w:eastAsia="仿宋_GB2312" w:cs="Times New Roman"/>
          <w:color w:val="auto"/>
          <w:sz w:val="30"/>
          <w:szCs w:val="30"/>
          <w:u w:val="none"/>
          <w:lang w:eastAsia="zh-CN"/>
        </w:rPr>
        <w:t>者应按规定</w:t>
      </w:r>
      <w:r>
        <w:rPr>
          <w:rFonts w:hint="default" w:ascii="Times New Roman" w:hAnsi="Times New Roman" w:eastAsia="仿宋_GB2312" w:cs="Times New Roman"/>
          <w:color w:val="auto"/>
          <w:sz w:val="30"/>
          <w:szCs w:val="30"/>
          <w:u w:val="none"/>
        </w:rPr>
        <w:t>填写提名意见和签章；</w:t>
      </w:r>
    </w:p>
    <w:p>
      <w:pPr>
        <w:pStyle w:val="4"/>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eastAsia="仿宋_GB2312" w:cs="Times New Roman"/>
          <w:color w:val="auto"/>
          <w:sz w:val="30"/>
          <w:szCs w:val="30"/>
          <w:u w:val="none"/>
          <w:lang w:eastAsia="zh-CN"/>
        </w:rPr>
      </w:pPr>
      <w:r>
        <w:rPr>
          <w:rFonts w:hint="default" w:ascii="Times New Roman" w:hAnsi="Times New Roman" w:eastAsia="仿宋_GB2312" w:cs="Times New Roman"/>
          <w:color w:val="auto"/>
          <w:sz w:val="30"/>
          <w:szCs w:val="30"/>
          <w:u w:val="none"/>
          <w:lang w:eastAsia="zh-CN"/>
        </w:rPr>
        <w:t>三</w:t>
      </w:r>
      <w:r>
        <w:rPr>
          <w:rFonts w:hint="default" w:ascii="Times New Roman" w:hAnsi="Times New Roman" w:eastAsia="仿宋_GB2312" w:cs="Times New Roman"/>
          <w:color w:val="auto"/>
          <w:sz w:val="30"/>
          <w:szCs w:val="30"/>
          <w:u w:val="none"/>
        </w:rPr>
        <w:t>、</w:t>
      </w:r>
      <w:r>
        <w:rPr>
          <w:rFonts w:hint="default" w:ascii="Times New Roman" w:hAnsi="Times New Roman" w:eastAsia="仿宋_GB2312" w:cs="Times New Roman"/>
          <w:color w:val="auto"/>
          <w:sz w:val="30"/>
          <w:szCs w:val="30"/>
          <w:u w:val="none"/>
          <w:lang w:eastAsia="zh-CN"/>
        </w:rPr>
        <w:t>候选人应是代表性论文专著排名前</w:t>
      </w:r>
      <w:r>
        <w:rPr>
          <w:rFonts w:hint="default" w:ascii="Times New Roman" w:hAnsi="Times New Roman" w:eastAsia="仿宋_GB2312" w:cs="Times New Roman"/>
          <w:color w:val="auto"/>
          <w:sz w:val="30"/>
          <w:szCs w:val="30"/>
          <w:u w:val="none"/>
          <w:lang w:val="en-US" w:eastAsia="zh-CN"/>
        </w:rPr>
        <w:t>5位的作者或通讯作者。其中：</w:t>
      </w:r>
      <w:r>
        <w:rPr>
          <w:rFonts w:hint="default" w:ascii="Times New Roman" w:hAnsi="Times New Roman" w:eastAsia="仿宋_GB2312" w:cs="Times New Roman"/>
          <w:color w:val="auto"/>
          <w:sz w:val="30"/>
          <w:szCs w:val="30"/>
          <w:u w:val="none"/>
        </w:rPr>
        <w:t>第一候选人</w:t>
      </w:r>
      <w:r>
        <w:rPr>
          <w:rFonts w:hint="default" w:ascii="Times New Roman" w:hAnsi="Times New Roman" w:eastAsia="仿宋_GB2312" w:cs="Times New Roman"/>
          <w:color w:val="auto"/>
          <w:sz w:val="30"/>
          <w:szCs w:val="30"/>
          <w:u w:val="none"/>
          <w:lang w:eastAsia="zh-CN"/>
        </w:rPr>
        <w:t>应是</w:t>
      </w:r>
      <w:r>
        <w:rPr>
          <w:rFonts w:hint="default" w:ascii="Times New Roman" w:hAnsi="Times New Roman" w:eastAsia="仿宋_GB2312" w:cs="Times New Roman"/>
          <w:color w:val="auto"/>
          <w:sz w:val="30"/>
          <w:szCs w:val="30"/>
          <w:u w:val="none"/>
        </w:rPr>
        <w:t>在赣</w:t>
      </w:r>
      <w:r>
        <w:rPr>
          <w:rFonts w:hint="default" w:ascii="Times New Roman" w:hAnsi="Times New Roman" w:eastAsia="仿宋_GB2312" w:cs="Times New Roman"/>
          <w:color w:val="auto"/>
          <w:sz w:val="30"/>
          <w:szCs w:val="30"/>
          <w:u w:val="none"/>
          <w:lang w:eastAsia="zh-CN"/>
        </w:rPr>
        <w:t>工作的个人，且至少是</w:t>
      </w:r>
      <w:r>
        <w:rPr>
          <w:rFonts w:hint="default" w:ascii="Times New Roman" w:hAnsi="Times New Roman" w:eastAsia="仿宋_GB2312" w:cs="Times New Roman"/>
          <w:color w:val="auto"/>
          <w:sz w:val="30"/>
          <w:szCs w:val="30"/>
          <w:u w:val="none"/>
          <w:lang w:val="en-US" w:eastAsia="zh-CN"/>
        </w:rPr>
        <w:t>2篇（部）代表性论文、专著的第一作者或通讯作者</w:t>
      </w:r>
      <w:r>
        <w:rPr>
          <w:rFonts w:hint="default" w:ascii="Times New Roman" w:hAnsi="Times New Roman" w:eastAsia="仿宋_GB2312" w:cs="Times New Roman"/>
          <w:color w:val="auto"/>
          <w:sz w:val="30"/>
          <w:szCs w:val="30"/>
          <w:u w:val="none"/>
          <w:lang w:eastAsia="zh-CN"/>
        </w:rPr>
        <w:t>；</w:t>
      </w:r>
    </w:p>
    <w:p>
      <w:pPr>
        <w:pStyle w:val="4"/>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四</w:t>
      </w:r>
      <w:r>
        <w:rPr>
          <w:rFonts w:hint="default" w:ascii="Times New Roman" w:hAnsi="Times New Roman" w:eastAsia="仿宋_GB2312" w:cs="Times New Roman"/>
          <w:color w:val="auto"/>
          <w:sz w:val="30"/>
          <w:szCs w:val="30"/>
          <w:u w:val="none"/>
        </w:rPr>
        <w:t>、代表性论文专著的第一署名单位必须是</w:t>
      </w:r>
      <w:r>
        <w:rPr>
          <w:rFonts w:hint="default" w:ascii="Times New Roman" w:hAnsi="Times New Roman" w:eastAsia="仿宋_GB2312" w:cs="Times New Roman"/>
          <w:color w:val="auto"/>
          <w:sz w:val="30"/>
          <w:szCs w:val="30"/>
          <w:u w:val="none"/>
          <w:lang w:eastAsia="zh-CN"/>
        </w:rPr>
        <w:t>省</w:t>
      </w:r>
      <w:r>
        <w:rPr>
          <w:rFonts w:hint="default" w:ascii="Times New Roman" w:hAnsi="Times New Roman" w:eastAsia="仿宋_GB2312" w:cs="Times New Roman"/>
          <w:color w:val="auto"/>
          <w:sz w:val="30"/>
          <w:szCs w:val="30"/>
          <w:u w:val="none"/>
        </w:rPr>
        <w:t>内单位；</w:t>
      </w:r>
    </w:p>
    <w:p>
      <w:pPr>
        <w:pStyle w:val="4"/>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eastAsia="仿宋_GB2312" w:cs="Times New Roman"/>
          <w:color w:val="auto"/>
          <w:sz w:val="30"/>
          <w:szCs w:val="30"/>
          <w:u w:val="none"/>
          <w:lang w:eastAsia="zh-CN"/>
        </w:rPr>
      </w:pPr>
      <w:r>
        <w:rPr>
          <w:rFonts w:hint="default" w:ascii="Times New Roman" w:hAnsi="Times New Roman" w:eastAsia="仿宋_GB2312" w:cs="Times New Roman"/>
          <w:color w:val="auto"/>
          <w:sz w:val="30"/>
          <w:szCs w:val="30"/>
          <w:u w:val="none"/>
          <w:lang w:eastAsia="zh-CN"/>
        </w:rPr>
        <w:t>五</w:t>
      </w:r>
      <w:r>
        <w:rPr>
          <w:rFonts w:hint="default" w:ascii="Times New Roman" w:hAnsi="Times New Roman" w:eastAsia="仿宋_GB2312" w:cs="Times New Roman"/>
          <w:color w:val="auto"/>
          <w:sz w:val="30"/>
          <w:szCs w:val="30"/>
          <w:u w:val="none"/>
        </w:rPr>
        <w:t>、所有</w:t>
      </w:r>
      <w:r>
        <w:rPr>
          <w:rFonts w:hint="default" w:ascii="Times New Roman" w:hAnsi="Times New Roman" w:eastAsia="仿宋_GB2312" w:cs="Times New Roman"/>
          <w:color w:val="auto"/>
          <w:sz w:val="30"/>
          <w:szCs w:val="30"/>
          <w:u w:val="none"/>
          <w:lang w:eastAsia="zh-CN"/>
        </w:rPr>
        <w:t>候选</w:t>
      </w:r>
      <w:r>
        <w:rPr>
          <w:rFonts w:hint="default" w:ascii="Times New Roman" w:hAnsi="Times New Roman" w:eastAsia="仿宋_GB2312" w:cs="Times New Roman"/>
          <w:color w:val="auto"/>
          <w:sz w:val="30"/>
          <w:szCs w:val="30"/>
          <w:u w:val="none"/>
        </w:rPr>
        <w:t>人均对项目有实质性贡献</w:t>
      </w:r>
      <w:r>
        <w:rPr>
          <w:rFonts w:hint="default" w:ascii="Times New Roman" w:hAnsi="Times New Roman" w:eastAsia="仿宋_GB2312" w:cs="Times New Roman"/>
          <w:color w:val="auto"/>
          <w:sz w:val="30"/>
          <w:szCs w:val="30"/>
          <w:u w:val="none"/>
          <w:lang w:eastAsia="zh-CN"/>
        </w:rPr>
        <w:t>；</w:t>
      </w:r>
    </w:p>
    <w:p>
      <w:pPr>
        <w:pStyle w:val="4"/>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eastAsia="仿宋_GB2312" w:cs="Times New Roman"/>
          <w:color w:val="auto"/>
          <w:sz w:val="30"/>
          <w:szCs w:val="30"/>
          <w:u w:val="none"/>
          <w:lang w:eastAsia="zh-CN"/>
        </w:rPr>
      </w:pPr>
      <w:r>
        <w:rPr>
          <w:rFonts w:hint="default" w:ascii="Times New Roman" w:hAnsi="Times New Roman" w:eastAsia="仿宋_GB2312" w:cs="Times New Roman"/>
          <w:color w:val="auto"/>
          <w:sz w:val="30"/>
          <w:szCs w:val="30"/>
          <w:u w:val="none"/>
          <w:lang w:eastAsia="zh-CN"/>
        </w:rPr>
        <w:t>六、候选人之间在项目实施期间有实质性合作关系；</w:t>
      </w:r>
    </w:p>
    <w:p>
      <w:pPr>
        <w:pStyle w:val="4"/>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七</w:t>
      </w:r>
      <w:r>
        <w:rPr>
          <w:rFonts w:hint="default" w:ascii="Times New Roman" w:hAnsi="Times New Roman" w:eastAsia="仿宋_GB2312" w:cs="Times New Roman"/>
          <w:color w:val="auto"/>
          <w:sz w:val="30"/>
          <w:szCs w:val="30"/>
          <w:u w:val="none"/>
        </w:rPr>
        <w:t>、所列主要发现点（含论文、专著等）应未在</w:t>
      </w:r>
      <w:r>
        <w:rPr>
          <w:rFonts w:hint="default" w:ascii="Times New Roman" w:hAnsi="Times New Roman" w:eastAsia="仿宋_GB2312" w:cs="Times New Roman"/>
          <w:color w:val="auto"/>
          <w:sz w:val="30"/>
          <w:szCs w:val="30"/>
          <w:u w:val="none"/>
          <w:lang w:eastAsia="zh-CN"/>
        </w:rPr>
        <w:t>省级及以上政府</w:t>
      </w:r>
      <w:r>
        <w:rPr>
          <w:rFonts w:hint="default" w:ascii="Times New Roman" w:hAnsi="Times New Roman" w:eastAsia="仿宋_GB2312" w:cs="Times New Roman"/>
          <w:color w:val="auto"/>
          <w:sz w:val="30"/>
          <w:szCs w:val="30"/>
          <w:u w:val="none"/>
        </w:rPr>
        <w:t>科学技术奖获奖项目</w:t>
      </w:r>
      <w:r>
        <w:rPr>
          <w:rFonts w:hint="default" w:ascii="Times New Roman" w:hAnsi="Times New Roman" w:eastAsia="仿宋_GB2312" w:cs="Times New Roman"/>
          <w:color w:val="auto"/>
          <w:sz w:val="30"/>
          <w:szCs w:val="30"/>
          <w:u w:val="none"/>
          <w:lang w:eastAsia="zh-CN"/>
        </w:rPr>
        <w:t>和本年度其他提名项目</w:t>
      </w:r>
      <w:r>
        <w:rPr>
          <w:rFonts w:hint="default" w:ascii="Times New Roman" w:hAnsi="Times New Roman" w:eastAsia="仿宋_GB2312" w:cs="Times New Roman"/>
          <w:color w:val="auto"/>
          <w:sz w:val="30"/>
          <w:szCs w:val="30"/>
          <w:u w:val="none"/>
        </w:rPr>
        <w:t>中使用；</w:t>
      </w:r>
    </w:p>
    <w:p>
      <w:pPr>
        <w:pStyle w:val="4"/>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八</w:t>
      </w:r>
      <w:r>
        <w:rPr>
          <w:rFonts w:hint="default" w:ascii="Times New Roman" w:hAnsi="Times New Roman" w:eastAsia="仿宋_GB2312" w:cs="Times New Roman"/>
          <w:color w:val="auto"/>
          <w:sz w:val="30"/>
          <w:szCs w:val="30"/>
          <w:u w:val="none"/>
        </w:rPr>
        <w:t>、所列代表性论文专著应在20</w:t>
      </w:r>
      <w:r>
        <w:rPr>
          <w:rFonts w:hint="default" w:ascii="Times New Roman" w:hAnsi="Times New Roman" w:eastAsia="仿宋_GB2312" w:cs="Times New Roman"/>
          <w:color w:val="auto"/>
          <w:sz w:val="30"/>
          <w:szCs w:val="30"/>
          <w:u w:val="none"/>
          <w:lang w:val="en-US" w:eastAsia="zh-CN"/>
        </w:rPr>
        <w:t>19</w:t>
      </w:r>
      <w:r>
        <w:rPr>
          <w:rFonts w:hint="default" w:ascii="Times New Roman" w:hAnsi="Times New Roman" w:eastAsia="仿宋_GB2312" w:cs="Times New Roman"/>
          <w:color w:val="auto"/>
          <w:sz w:val="30"/>
          <w:szCs w:val="30"/>
          <w:u w:val="none"/>
        </w:rPr>
        <w:t>年</w:t>
      </w:r>
      <w:r>
        <w:rPr>
          <w:rFonts w:hint="default" w:ascii="Times New Roman" w:hAnsi="Times New Roman" w:eastAsia="仿宋_GB2312" w:cs="Times New Roman"/>
          <w:color w:val="auto"/>
          <w:sz w:val="30"/>
          <w:szCs w:val="30"/>
          <w:u w:val="none"/>
          <w:lang w:val="en-US" w:eastAsia="zh-CN"/>
        </w:rPr>
        <w:t>12</w:t>
      </w:r>
      <w:r>
        <w:rPr>
          <w:rFonts w:hint="default" w:ascii="Times New Roman" w:hAnsi="Times New Roman" w:eastAsia="仿宋_GB2312" w:cs="Times New Roman"/>
          <w:color w:val="auto"/>
          <w:sz w:val="30"/>
          <w:szCs w:val="30"/>
          <w:u w:val="none"/>
        </w:rPr>
        <w:t>月</w:t>
      </w:r>
      <w:r>
        <w:rPr>
          <w:rFonts w:hint="default" w:ascii="Times New Roman" w:hAnsi="Times New Roman" w:eastAsia="仿宋_GB2312" w:cs="Times New Roman"/>
          <w:color w:val="auto"/>
          <w:sz w:val="30"/>
          <w:szCs w:val="30"/>
          <w:u w:val="none"/>
          <w:lang w:val="en-US" w:eastAsia="zh-CN"/>
        </w:rPr>
        <w:t>31</w:t>
      </w:r>
      <w:r>
        <w:rPr>
          <w:rFonts w:hint="default" w:ascii="Times New Roman" w:hAnsi="Times New Roman" w:eastAsia="仿宋_GB2312" w:cs="Times New Roman"/>
          <w:color w:val="auto"/>
          <w:sz w:val="30"/>
          <w:szCs w:val="30"/>
          <w:u w:val="none"/>
        </w:rPr>
        <w:t>日前在国内外公开发行的学术刊物上发表（出版）；</w:t>
      </w:r>
    </w:p>
    <w:p>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val="en-US" w:eastAsia="zh-CN"/>
        </w:rPr>
        <w:t xml:space="preserve">    九</w:t>
      </w:r>
      <w:r>
        <w:rPr>
          <w:rFonts w:hint="default" w:ascii="Times New Roman" w:hAnsi="Times New Roman" w:eastAsia="仿宋_GB2312" w:cs="Times New Roman"/>
          <w:color w:val="auto"/>
          <w:sz w:val="30"/>
          <w:szCs w:val="30"/>
          <w:u w:val="none"/>
        </w:rPr>
        <w:t>、代表性论文专著，其重要科学结论</w:t>
      </w:r>
      <w:r>
        <w:rPr>
          <w:rFonts w:hint="default" w:ascii="Times New Roman" w:hAnsi="Times New Roman" w:eastAsia="仿宋_GB2312" w:cs="Times New Roman"/>
          <w:color w:val="auto"/>
          <w:sz w:val="30"/>
          <w:szCs w:val="30"/>
          <w:u w:val="none"/>
          <w:lang w:eastAsia="zh-CN"/>
        </w:rPr>
        <w:t>应</w:t>
      </w:r>
      <w:r>
        <w:rPr>
          <w:rFonts w:hint="default" w:ascii="Times New Roman" w:hAnsi="Times New Roman" w:eastAsia="仿宋_GB2312" w:cs="Times New Roman"/>
          <w:color w:val="auto"/>
          <w:sz w:val="30"/>
          <w:szCs w:val="30"/>
          <w:u w:val="none"/>
        </w:rPr>
        <w:t>被国内外同行在公开发行的学术刊物或者学术专著正面引用或应用；</w:t>
      </w:r>
    </w:p>
    <w:p>
      <w:pPr>
        <w:pStyle w:val="4"/>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eastAsia="仿宋_GB2312" w:cs="Times New Roman"/>
          <w:color w:val="auto"/>
          <w:sz w:val="30"/>
          <w:szCs w:val="30"/>
          <w:u w:val="none"/>
          <w:lang w:eastAsia="zh-CN"/>
        </w:rPr>
      </w:pPr>
      <w:r>
        <w:rPr>
          <w:rFonts w:hint="default" w:ascii="Times New Roman" w:hAnsi="Times New Roman" w:eastAsia="仿宋_GB2312" w:cs="Times New Roman"/>
          <w:color w:val="auto"/>
          <w:sz w:val="30"/>
          <w:szCs w:val="30"/>
          <w:u w:val="none"/>
          <w:lang w:eastAsia="zh-CN"/>
        </w:rPr>
        <w:t>十</w:t>
      </w:r>
      <w:r>
        <w:rPr>
          <w:rFonts w:hint="default" w:ascii="Times New Roman" w:hAnsi="Times New Roman" w:eastAsia="仿宋_GB2312" w:cs="Times New Roman"/>
          <w:color w:val="auto"/>
          <w:sz w:val="30"/>
          <w:szCs w:val="30"/>
          <w:u w:val="none"/>
        </w:rPr>
        <w:t>、</w:t>
      </w:r>
      <w:r>
        <w:rPr>
          <w:rFonts w:hint="default" w:ascii="Times New Roman" w:hAnsi="Times New Roman" w:eastAsia="仿宋_GB2312" w:cs="Times New Roman"/>
          <w:color w:val="auto"/>
          <w:sz w:val="30"/>
          <w:szCs w:val="30"/>
          <w:u w:val="none"/>
          <w:lang w:eastAsia="zh-CN"/>
        </w:rPr>
        <w:t>作为项目支撑所列的</w:t>
      </w:r>
      <w:r>
        <w:rPr>
          <w:rFonts w:hint="default" w:ascii="Times New Roman" w:hAnsi="Times New Roman" w:eastAsia="仿宋_GB2312" w:cs="Times New Roman"/>
          <w:color w:val="auto"/>
          <w:sz w:val="30"/>
          <w:szCs w:val="30"/>
          <w:u w:val="none"/>
        </w:rPr>
        <w:t>计划</w:t>
      </w:r>
      <w:r>
        <w:rPr>
          <w:rFonts w:hint="default" w:ascii="Times New Roman" w:hAnsi="Times New Roman" w:eastAsia="仿宋_GB2312" w:cs="Times New Roman"/>
          <w:color w:val="auto"/>
          <w:sz w:val="30"/>
          <w:szCs w:val="30"/>
          <w:u w:val="none"/>
          <w:lang w:eastAsia="zh-CN"/>
        </w:rPr>
        <w:t>、基金等必须是已经验收或结题的，并应在附件中上传有关证明材料；</w:t>
      </w:r>
    </w:p>
    <w:p>
      <w:pPr>
        <w:keepNext w:val="0"/>
        <w:keepLines w:val="0"/>
        <w:pageBreakBefore w:val="0"/>
        <w:widowControl w:val="0"/>
        <w:kinsoku/>
        <w:wordWrap/>
        <w:overflowPunct/>
        <w:topLinePunct w:val="0"/>
        <w:autoSpaceDE/>
        <w:autoSpaceDN/>
        <w:bidi w:val="0"/>
        <w:spacing w:line="440" w:lineRule="exact"/>
        <w:ind w:firstLine="600" w:firstLineChars="200"/>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十一、</w:t>
      </w:r>
      <w:r>
        <w:rPr>
          <w:rFonts w:hint="default" w:ascii="Times New Roman" w:hAnsi="Times New Roman" w:eastAsia="仿宋_GB2312" w:cs="Times New Roman"/>
          <w:color w:val="auto"/>
          <w:sz w:val="30"/>
          <w:szCs w:val="30"/>
          <w:u w:val="none"/>
        </w:rPr>
        <w:t>提交的知识产权证明材料</w:t>
      </w:r>
      <w:r>
        <w:rPr>
          <w:rFonts w:hint="default" w:ascii="Times New Roman" w:hAnsi="Times New Roman" w:eastAsia="仿宋_GB2312" w:cs="Times New Roman"/>
          <w:color w:val="auto"/>
          <w:sz w:val="30"/>
          <w:szCs w:val="30"/>
          <w:u w:val="none"/>
          <w:lang w:eastAsia="zh-CN"/>
        </w:rPr>
        <w:t>应</w:t>
      </w:r>
      <w:r>
        <w:rPr>
          <w:rFonts w:hint="default" w:ascii="Times New Roman" w:hAnsi="Times New Roman" w:eastAsia="仿宋_GB2312" w:cs="Times New Roman"/>
          <w:color w:val="auto"/>
          <w:sz w:val="30"/>
          <w:szCs w:val="30"/>
          <w:u w:val="none"/>
        </w:rPr>
        <w:t>与项目</w:t>
      </w:r>
      <w:r>
        <w:rPr>
          <w:rFonts w:hint="default" w:ascii="Times New Roman" w:hAnsi="Times New Roman" w:eastAsia="仿宋_GB2312" w:cs="Times New Roman"/>
          <w:color w:val="auto"/>
          <w:sz w:val="30"/>
          <w:szCs w:val="30"/>
          <w:u w:val="none"/>
          <w:lang w:eastAsia="zh-CN"/>
        </w:rPr>
        <w:t>有</w:t>
      </w:r>
      <w:r>
        <w:rPr>
          <w:rFonts w:hint="default" w:ascii="Times New Roman" w:hAnsi="Times New Roman" w:eastAsia="仿宋_GB2312" w:cs="Times New Roman"/>
          <w:color w:val="auto"/>
          <w:sz w:val="30"/>
          <w:szCs w:val="30"/>
          <w:u w:val="none"/>
        </w:rPr>
        <w:t>关；</w:t>
      </w:r>
    </w:p>
    <w:p>
      <w:pPr>
        <w:keepNext w:val="0"/>
        <w:keepLines w:val="0"/>
        <w:pageBreakBefore w:val="0"/>
        <w:widowControl w:val="0"/>
        <w:kinsoku/>
        <w:wordWrap/>
        <w:overflowPunct/>
        <w:topLinePunct w:val="0"/>
        <w:autoSpaceDE/>
        <w:autoSpaceDN/>
        <w:bidi w:val="0"/>
        <w:spacing w:line="440" w:lineRule="exact"/>
        <w:ind w:firstLine="600" w:firstLineChars="200"/>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十二、不得提交</w:t>
      </w:r>
      <w:r>
        <w:rPr>
          <w:rFonts w:hint="default" w:ascii="Times New Roman" w:hAnsi="Times New Roman" w:eastAsia="仿宋_GB2312" w:cs="Times New Roman"/>
          <w:color w:val="auto"/>
          <w:sz w:val="30"/>
          <w:szCs w:val="30"/>
          <w:u w:val="none"/>
        </w:rPr>
        <w:t>有异议</w:t>
      </w:r>
      <w:r>
        <w:rPr>
          <w:rFonts w:hint="default" w:ascii="Times New Roman" w:hAnsi="Times New Roman" w:eastAsia="仿宋_GB2312" w:cs="Times New Roman"/>
          <w:color w:val="auto"/>
          <w:sz w:val="30"/>
          <w:szCs w:val="30"/>
          <w:u w:val="none"/>
          <w:lang w:eastAsia="zh-CN"/>
        </w:rPr>
        <w:t>的</w:t>
      </w:r>
      <w:r>
        <w:rPr>
          <w:rFonts w:hint="default" w:ascii="Times New Roman" w:hAnsi="Times New Roman" w:eastAsia="仿宋_GB2312" w:cs="Times New Roman"/>
          <w:color w:val="auto"/>
          <w:sz w:val="30"/>
          <w:szCs w:val="30"/>
          <w:u w:val="none"/>
        </w:rPr>
        <w:t>科技成果；</w:t>
      </w:r>
    </w:p>
    <w:p>
      <w:pPr>
        <w:pStyle w:val="4"/>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十三</w:t>
      </w:r>
      <w:r>
        <w:rPr>
          <w:rFonts w:hint="default" w:ascii="Times New Roman" w:hAnsi="Times New Roman" w:eastAsia="仿宋_GB2312" w:cs="Times New Roman"/>
          <w:color w:val="auto"/>
          <w:sz w:val="30"/>
          <w:szCs w:val="30"/>
          <w:u w:val="none"/>
        </w:rPr>
        <w:t>、2020、2021年</w:t>
      </w:r>
      <w:r>
        <w:rPr>
          <w:rFonts w:hint="default" w:ascii="Times New Roman" w:hAnsi="Times New Roman" w:eastAsia="仿宋_GB2312" w:cs="Times New Roman"/>
          <w:color w:val="auto"/>
          <w:sz w:val="30"/>
          <w:szCs w:val="30"/>
          <w:u w:val="none"/>
          <w:lang w:eastAsia="zh-CN"/>
        </w:rPr>
        <w:t>度获奖项目第一完成人</w:t>
      </w:r>
      <w:r>
        <w:rPr>
          <w:rFonts w:hint="default" w:ascii="Times New Roman" w:hAnsi="Times New Roman" w:eastAsia="仿宋_GB2312" w:cs="Times New Roman"/>
          <w:color w:val="auto"/>
          <w:sz w:val="30"/>
          <w:szCs w:val="30"/>
          <w:u w:val="none"/>
        </w:rPr>
        <w:t>不得</w:t>
      </w:r>
      <w:r>
        <w:rPr>
          <w:rFonts w:hint="default" w:ascii="Times New Roman" w:hAnsi="Times New Roman" w:eastAsia="仿宋_GB2312" w:cs="Times New Roman"/>
          <w:color w:val="auto"/>
          <w:sz w:val="30"/>
          <w:szCs w:val="30"/>
          <w:u w:val="none"/>
          <w:lang w:eastAsia="zh-CN"/>
        </w:rPr>
        <w:t>作为本项目完成人</w:t>
      </w:r>
      <w:r>
        <w:rPr>
          <w:rFonts w:hint="default" w:ascii="Times New Roman" w:hAnsi="Times New Roman" w:eastAsia="仿宋_GB2312" w:cs="Times New Roman"/>
          <w:color w:val="auto"/>
          <w:sz w:val="30"/>
          <w:szCs w:val="30"/>
          <w:u w:val="none"/>
        </w:rPr>
        <w:t>；</w:t>
      </w:r>
    </w:p>
    <w:p>
      <w:pPr>
        <w:keepNext w:val="0"/>
        <w:keepLines w:val="0"/>
        <w:pageBreakBefore w:val="0"/>
        <w:widowControl w:val="0"/>
        <w:kinsoku/>
        <w:wordWrap/>
        <w:overflowPunct/>
        <w:topLinePunct w:val="0"/>
        <w:autoSpaceDE/>
        <w:autoSpaceDN/>
        <w:bidi w:val="0"/>
        <w:spacing w:line="440" w:lineRule="exact"/>
        <w:ind w:firstLine="600" w:firstLineChars="200"/>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十四、</w:t>
      </w:r>
      <w:r>
        <w:rPr>
          <w:rFonts w:hint="default" w:ascii="Times New Roman" w:hAnsi="Times New Roman" w:eastAsia="仿宋_GB2312" w:cs="Times New Roman"/>
          <w:color w:val="auto"/>
          <w:sz w:val="30"/>
          <w:szCs w:val="30"/>
          <w:u w:val="none"/>
        </w:rPr>
        <w:t>参加过上年度省科技奖励评审的</w:t>
      </w:r>
      <w:r>
        <w:rPr>
          <w:rFonts w:hint="default" w:ascii="Times New Roman" w:hAnsi="Times New Roman" w:eastAsia="仿宋_GB2312" w:cs="Times New Roman"/>
          <w:color w:val="auto"/>
          <w:sz w:val="30"/>
          <w:szCs w:val="30"/>
          <w:u w:val="none"/>
          <w:lang w:eastAsia="zh-CN"/>
        </w:rPr>
        <w:t>项目不得申报本年度省科技奖</w:t>
      </w:r>
      <w:r>
        <w:rPr>
          <w:rFonts w:hint="default" w:ascii="Times New Roman" w:hAnsi="Times New Roman" w:eastAsia="仿宋_GB2312" w:cs="Times New Roman"/>
          <w:color w:val="auto"/>
          <w:sz w:val="30"/>
          <w:szCs w:val="30"/>
          <w:u w:val="none"/>
        </w:rPr>
        <w:t>；</w:t>
      </w:r>
    </w:p>
    <w:p>
      <w:pPr>
        <w:pStyle w:val="4"/>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十五、</w:t>
      </w:r>
      <w:r>
        <w:rPr>
          <w:rFonts w:hint="default" w:ascii="Times New Roman" w:hAnsi="Times New Roman" w:eastAsia="仿宋_GB2312" w:cs="Times New Roman"/>
          <w:color w:val="auto"/>
          <w:sz w:val="30"/>
          <w:szCs w:val="30"/>
          <w:u w:val="none"/>
        </w:rPr>
        <w:t>按要求签名盖章，所盖公章应与单位名称一致；</w:t>
      </w:r>
    </w:p>
    <w:p>
      <w:pPr>
        <w:pStyle w:val="4"/>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rPr>
        <w:t>十</w:t>
      </w:r>
      <w:r>
        <w:rPr>
          <w:rFonts w:hint="default" w:ascii="Times New Roman" w:hAnsi="Times New Roman" w:eastAsia="仿宋_GB2312" w:cs="Times New Roman"/>
          <w:color w:val="auto"/>
          <w:sz w:val="30"/>
          <w:szCs w:val="30"/>
          <w:u w:val="none"/>
          <w:lang w:eastAsia="zh-CN"/>
        </w:rPr>
        <w:t>六</w:t>
      </w:r>
      <w:r>
        <w:rPr>
          <w:rFonts w:hint="default" w:ascii="Times New Roman" w:hAnsi="Times New Roman" w:eastAsia="仿宋_GB2312" w:cs="Times New Roman"/>
          <w:color w:val="auto"/>
          <w:sz w:val="30"/>
          <w:szCs w:val="30"/>
          <w:u w:val="none"/>
        </w:rPr>
        <w:t>、必备附件按要求提交完整；</w:t>
      </w:r>
    </w:p>
    <w:p>
      <w:pPr>
        <w:keepNext w:val="0"/>
        <w:keepLines w:val="0"/>
        <w:pageBreakBefore w:val="0"/>
        <w:widowControl w:val="0"/>
        <w:kinsoku/>
        <w:wordWrap/>
        <w:overflowPunct/>
        <w:topLinePunct w:val="0"/>
        <w:autoSpaceDE/>
        <w:autoSpaceDN/>
        <w:bidi w:val="0"/>
        <w:spacing w:line="440" w:lineRule="exact"/>
        <w:ind w:firstLine="600" w:firstLineChars="200"/>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十七、</w:t>
      </w:r>
      <w:r>
        <w:rPr>
          <w:rFonts w:hint="default" w:ascii="Times New Roman" w:hAnsi="Times New Roman" w:eastAsia="仿宋_GB2312" w:cs="Times New Roman"/>
          <w:color w:val="auto"/>
          <w:sz w:val="30"/>
          <w:szCs w:val="30"/>
          <w:u w:val="none"/>
        </w:rPr>
        <w:t>电子版提名材料</w:t>
      </w:r>
      <w:r>
        <w:rPr>
          <w:rFonts w:hint="default" w:ascii="Times New Roman" w:hAnsi="Times New Roman" w:eastAsia="仿宋_GB2312" w:cs="Times New Roman"/>
          <w:color w:val="auto"/>
          <w:sz w:val="30"/>
          <w:szCs w:val="30"/>
          <w:u w:val="none"/>
          <w:lang w:eastAsia="zh-CN"/>
        </w:rPr>
        <w:t>应</w:t>
      </w:r>
      <w:r>
        <w:rPr>
          <w:rFonts w:hint="default" w:ascii="Times New Roman" w:hAnsi="Times New Roman" w:eastAsia="仿宋_GB2312" w:cs="Times New Roman"/>
          <w:color w:val="auto"/>
          <w:sz w:val="30"/>
          <w:szCs w:val="30"/>
          <w:u w:val="none"/>
        </w:rPr>
        <w:t>与书面提名材料一致；</w:t>
      </w:r>
    </w:p>
    <w:p>
      <w:pPr>
        <w:pStyle w:val="4"/>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rPr>
        <w:t>十</w:t>
      </w:r>
      <w:r>
        <w:rPr>
          <w:rFonts w:hint="default" w:ascii="Times New Roman" w:hAnsi="Times New Roman" w:eastAsia="仿宋_GB2312" w:cs="Times New Roman"/>
          <w:color w:val="auto"/>
          <w:sz w:val="30"/>
          <w:szCs w:val="30"/>
          <w:u w:val="none"/>
          <w:lang w:eastAsia="zh-CN"/>
        </w:rPr>
        <w:t>八</w:t>
      </w:r>
      <w:r>
        <w:rPr>
          <w:rFonts w:hint="default" w:ascii="Times New Roman" w:hAnsi="Times New Roman" w:eastAsia="仿宋_GB2312" w:cs="Times New Roman"/>
          <w:color w:val="auto"/>
          <w:sz w:val="30"/>
          <w:szCs w:val="30"/>
          <w:u w:val="none"/>
        </w:rPr>
        <w:t>、其他提名工作通知要求的情况。</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default" w:ascii="Times New Roman" w:hAnsi="Times New Roman" w:eastAsia="宋体" w:cs="Times New Roman"/>
          <w:b/>
          <w:bCs/>
          <w:sz w:val="36"/>
          <w:szCs w:val="36"/>
        </w:rPr>
      </w:pPr>
      <w:r>
        <w:rPr>
          <w:rFonts w:hint="default" w:ascii="Times New Roman" w:hAnsi="Times New Roman" w:eastAsia="宋体" w:cs="Times New Roman"/>
          <w:b/>
          <w:bCs/>
          <w:sz w:val="36"/>
          <w:szCs w:val="36"/>
        </w:rPr>
        <w:t>江西省技术发明奖提名书</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imes New Roman" w:hAnsi="Times New Roman" w:eastAsia="楷体_GB2312" w:cs="Times New Roman"/>
          <w:b/>
          <w:bCs/>
          <w:sz w:val="30"/>
          <w:szCs w:val="30"/>
        </w:rPr>
      </w:pPr>
      <w:r>
        <w:rPr>
          <w:rFonts w:hint="default" w:ascii="Times New Roman" w:hAnsi="Times New Roman" w:eastAsia="楷体_GB2312" w:cs="Times New Roman"/>
          <w:b/>
          <w:bCs/>
          <w:sz w:val="30"/>
          <w:szCs w:val="30"/>
        </w:rPr>
        <w:t>（</w:t>
      </w:r>
      <w:r>
        <w:rPr>
          <w:rFonts w:hint="default" w:ascii="Times New Roman" w:hAnsi="Times New Roman" w:eastAsia="楷体_GB2312" w:cs="Times New Roman"/>
          <w:b/>
          <w:bCs/>
          <w:sz w:val="30"/>
          <w:szCs w:val="30"/>
          <w:lang w:val="en-US" w:eastAsia="zh-CN"/>
        </w:rPr>
        <w:t>2022</w:t>
      </w:r>
      <w:r>
        <w:rPr>
          <w:rFonts w:hint="default" w:ascii="Times New Roman" w:hAnsi="Times New Roman" w:eastAsia="楷体_GB2312" w:cs="Times New Roman"/>
          <w:b/>
          <w:bCs/>
          <w:sz w:val="30"/>
          <w:szCs w:val="30"/>
        </w:rPr>
        <w:t>年度）</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楷体_GB2312"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一、项目基本情况</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专业评审组：        </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 xml:space="preserve">代码：         </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提名号：</w:t>
      </w:r>
    </w:p>
    <w:tbl>
      <w:tblPr>
        <w:tblStyle w:val="12"/>
        <w:tblW w:w="902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2"/>
        <w:gridCol w:w="426"/>
        <w:gridCol w:w="366"/>
        <w:gridCol w:w="130"/>
        <w:gridCol w:w="751"/>
        <w:gridCol w:w="623"/>
        <w:gridCol w:w="387"/>
        <w:gridCol w:w="1117"/>
        <w:gridCol w:w="303"/>
        <w:gridCol w:w="270"/>
        <w:gridCol w:w="164"/>
        <w:gridCol w:w="767"/>
        <w:gridCol w:w="959"/>
        <w:gridCol w:w="545"/>
        <w:gridCol w:w="310"/>
        <w:gridCol w:w="11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2" w:hRule="atLeast"/>
          <w:jc w:val="center"/>
        </w:trPr>
        <w:tc>
          <w:tcPr>
            <w:tcW w:w="1634" w:type="dxa"/>
            <w:gridSpan w:val="4"/>
            <w:tcBorders>
              <w:top w:val="single" w:color="auto" w:sz="4" w:space="0"/>
              <w:left w:val="single" w:color="auto" w:sz="4" w:space="0"/>
              <w:bottom w:val="single" w:color="auto" w:sz="6" w:space="0"/>
              <w:right w:val="single" w:color="auto" w:sz="6" w:space="0"/>
            </w:tcBorders>
            <w:vAlign w:val="center"/>
          </w:tcPr>
          <w:p>
            <w:pPr>
              <w:spacing w:line="320" w:lineRule="exact"/>
              <w:jc w:val="center"/>
              <w:rPr>
                <w:rFonts w:hint="default" w:ascii="Times New Roman" w:hAnsi="Times New Roman" w:eastAsia="仿宋_GB2312" w:cs="Times New Roman"/>
                <w:sz w:val="24"/>
                <w:szCs w:val="24"/>
                <w:lang w:val="en" w:eastAsia="zh-CN"/>
              </w:rPr>
            </w:pPr>
            <w:r>
              <w:rPr>
                <w:rFonts w:hint="default" w:ascii="Times New Roman" w:hAnsi="Times New Roman" w:eastAsia="仿宋_GB2312" w:cs="Times New Roman"/>
                <w:color w:val="auto"/>
                <w:sz w:val="24"/>
                <w:szCs w:val="24"/>
                <w:lang w:val="en" w:eastAsia="zh-CN"/>
              </w:rPr>
              <w:t>提名者</w:t>
            </w:r>
          </w:p>
        </w:tc>
        <w:tc>
          <w:tcPr>
            <w:tcW w:w="7393" w:type="dxa"/>
            <w:gridSpan w:val="12"/>
            <w:tcBorders>
              <w:top w:val="single" w:color="auto" w:sz="4" w:space="0"/>
              <w:left w:val="single" w:color="auto" w:sz="6" w:space="0"/>
              <w:bottom w:val="single" w:color="auto" w:sz="6" w:space="0"/>
              <w:right w:val="single" w:color="auto" w:sz="4" w:space="0"/>
            </w:tcBorders>
            <w:vAlign w:val="center"/>
          </w:tcPr>
          <w:p>
            <w:pPr>
              <w:spacing w:line="320" w:lineRule="exact"/>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2" w:hRule="atLeast"/>
          <w:jc w:val="center"/>
        </w:trPr>
        <w:tc>
          <w:tcPr>
            <w:tcW w:w="712" w:type="dxa"/>
            <w:vMerge w:val="restart"/>
            <w:tcBorders>
              <w:top w:val="single" w:color="auto" w:sz="4" w:space="0"/>
              <w:left w:val="single" w:color="auto" w:sz="4" w:space="0"/>
              <w:bottom w:val="single" w:color="auto" w:sz="6" w:space="0"/>
              <w:right w:val="single" w:color="auto" w:sz="6" w:space="0"/>
            </w:tcBorders>
            <w:vAlign w:val="center"/>
          </w:tcPr>
          <w:p>
            <w:pPr>
              <w:spacing w:line="28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w:t>
            </w:r>
          </w:p>
          <w:p>
            <w:pPr>
              <w:spacing w:line="28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名称</w:t>
            </w:r>
          </w:p>
        </w:tc>
        <w:tc>
          <w:tcPr>
            <w:tcW w:w="922" w:type="dxa"/>
            <w:gridSpan w:val="3"/>
            <w:tcBorders>
              <w:top w:val="single" w:color="auto" w:sz="4" w:space="0"/>
              <w:left w:val="single" w:color="auto" w:sz="6" w:space="0"/>
              <w:bottom w:val="single" w:color="auto" w:sz="6" w:space="0"/>
              <w:right w:val="single" w:color="auto" w:sz="6" w:space="0"/>
            </w:tcBorders>
            <w:vAlign w:val="center"/>
          </w:tcPr>
          <w:p>
            <w:pPr>
              <w:spacing w:line="32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中文</w:t>
            </w:r>
          </w:p>
        </w:tc>
        <w:tc>
          <w:tcPr>
            <w:tcW w:w="7393" w:type="dxa"/>
            <w:gridSpan w:val="12"/>
            <w:tcBorders>
              <w:top w:val="single" w:color="auto" w:sz="4" w:space="0"/>
              <w:left w:val="single" w:color="auto" w:sz="6" w:space="0"/>
              <w:bottom w:val="single" w:color="auto" w:sz="6" w:space="0"/>
              <w:right w:val="single" w:color="auto" w:sz="4" w:space="0"/>
            </w:tcBorders>
            <w:vAlign w:val="center"/>
          </w:tcPr>
          <w:p>
            <w:pPr>
              <w:spacing w:line="320" w:lineRule="exact"/>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3" w:hRule="atLeast"/>
          <w:jc w:val="center"/>
        </w:trPr>
        <w:tc>
          <w:tcPr>
            <w:tcW w:w="712" w:type="dxa"/>
            <w:vMerge w:val="continue"/>
            <w:tcBorders>
              <w:top w:val="single" w:color="auto" w:sz="4" w:space="0"/>
              <w:left w:val="single" w:color="auto" w:sz="4" w:space="0"/>
              <w:bottom w:val="single" w:color="auto" w:sz="6" w:space="0"/>
              <w:right w:val="single" w:color="auto" w:sz="6" w:space="0"/>
            </w:tcBorders>
            <w:vAlign w:val="center"/>
          </w:tcPr>
          <w:p>
            <w:pPr>
              <w:widowControl/>
              <w:jc w:val="left"/>
              <w:rPr>
                <w:rFonts w:hint="default" w:ascii="Times New Roman" w:hAnsi="Times New Roman" w:eastAsia="仿宋_GB2312" w:cs="Times New Roman"/>
                <w:sz w:val="24"/>
                <w:szCs w:val="24"/>
              </w:rPr>
            </w:pPr>
          </w:p>
        </w:tc>
        <w:tc>
          <w:tcPr>
            <w:tcW w:w="922" w:type="dxa"/>
            <w:gridSpan w:val="3"/>
            <w:tcBorders>
              <w:top w:val="single" w:color="auto" w:sz="6" w:space="0"/>
              <w:left w:val="single" w:color="auto" w:sz="6" w:space="0"/>
              <w:bottom w:val="single" w:color="auto" w:sz="6" w:space="0"/>
              <w:right w:val="single" w:color="auto" w:sz="6" w:space="0"/>
            </w:tcBorders>
            <w:vAlign w:val="center"/>
          </w:tcPr>
          <w:p>
            <w:pPr>
              <w:spacing w:line="32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英文</w:t>
            </w:r>
          </w:p>
        </w:tc>
        <w:tc>
          <w:tcPr>
            <w:tcW w:w="7393" w:type="dxa"/>
            <w:gridSpan w:val="12"/>
            <w:tcBorders>
              <w:top w:val="single" w:color="auto" w:sz="6" w:space="0"/>
              <w:left w:val="single" w:color="auto" w:sz="6" w:space="0"/>
              <w:bottom w:val="single" w:color="auto" w:sz="6" w:space="0"/>
              <w:right w:val="single" w:color="auto" w:sz="4" w:space="0"/>
            </w:tcBorders>
            <w:vAlign w:val="center"/>
          </w:tcPr>
          <w:p>
            <w:pPr>
              <w:spacing w:line="320" w:lineRule="exact"/>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3" w:hRule="atLeast"/>
          <w:jc w:val="center"/>
        </w:trPr>
        <w:tc>
          <w:tcPr>
            <w:tcW w:w="1634" w:type="dxa"/>
            <w:gridSpan w:val="4"/>
            <w:vMerge w:val="restart"/>
            <w:tcBorders>
              <w:top w:val="single" w:color="auto" w:sz="6" w:space="0"/>
              <w:left w:val="single" w:color="auto" w:sz="4" w:space="0"/>
              <w:bottom w:val="single" w:color="auto" w:sz="6" w:space="0"/>
              <w:right w:val="single" w:color="auto" w:sz="6" w:space="0"/>
            </w:tcBorders>
            <w:vAlign w:val="center"/>
          </w:tcPr>
          <w:p>
            <w:pPr>
              <w:spacing w:line="32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候选</w:t>
            </w:r>
            <w:r>
              <w:rPr>
                <w:rFonts w:hint="default" w:ascii="Times New Roman" w:hAnsi="Times New Roman" w:eastAsia="仿宋_GB2312" w:cs="Times New Roman"/>
                <w:sz w:val="24"/>
                <w:szCs w:val="24"/>
              </w:rPr>
              <w:t>人</w:t>
            </w:r>
          </w:p>
          <w:p>
            <w:pPr>
              <w:spacing w:line="32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pacing w:val="-20"/>
                <w:sz w:val="24"/>
                <w:szCs w:val="24"/>
              </w:rPr>
              <w:t>及单位</w:t>
            </w:r>
          </w:p>
        </w:tc>
        <w:tc>
          <w:tcPr>
            <w:tcW w:w="3615" w:type="dxa"/>
            <w:gridSpan w:val="7"/>
            <w:tcBorders>
              <w:top w:val="single" w:color="auto" w:sz="6" w:space="0"/>
              <w:left w:val="single" w:color="auto" w:sz="6"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 xml:space="preserve">       （                ）      </w:t>
            </w:r>
          </w:p>
        </w:tc>
        <w:tc>
          <w:tcPr>
            <w:tcW w:w="3778" w:type="dxa"/>
            <w:gridSpan w:val="5"/>
            <w:tcBorders>
              <w:top w:val="single" w:color="auto" w:sz="6"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eastAsia="仿宋_GB2312" w:cs="Times New Roman"/>
                <w:color w:val="auto"/>
                <w:sz w:val="24"/>
                <w:szCs w:val="24"/>
                <w:u w:val="none"/>
                <w:lang w:val="en-US" w:eastAsia="zh-CN"/>
              </w:rPr>
            </w:pPr>
            <w:r>
              <w:rPr>
                <w:rFonts w:hint="default" w:ascii="Times New Roman" w:hAnsi="Times New Roman" w:eastAsia="仿宋_GB2312" w:cs="Times New Roman"/>
                <w:color w:val="auto"/>
                <w:sz w:val="24"/>
                <w:szCs w:val="24"/>
                <w:u w:val="none"/>
                <w:lang w:val="en-US" w:eastAsia="zh-CN"/>
              </w:rPr>
              <w:t xml:space="preserve">7.         </w:t>
            </w:r>
            <w:r>
              <w:rPr>
                <w:rFonts w:hint="default" w:ascii="Times New Roman" w:hAnsi="Times New Roman" w:eastAsia="仿宋_GB2312" w:cs="Times New Roman"/>
                <w:color w:val="auto"/>
                <w:sz w:val="24"/>
                <w:szCs w:val="24"/>
                <w:u w:val="none"/>
              </w:rPr>
              <w:t xml:space="preserve">（                ）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3" w:hRule="atLeast"/>
          <w:jc w:val="center"/>
        </w:trPr>
        <w:tc>
          <w:tcPr>
            <w:tcW w:w="1634" w:type="dxa"/>
            <w:gridSpan w:val="4"/>
            <w:vMerge w:val="continue"/>
            <w:tcBorders>
              <w:top w:val="single" w:color="auto" w:sz="6" w:space="0"/>
              <w:left w:val="single" w:color="auto" w:sz="4" w:space="0"/>
              <w:bottom w:val="single" w:color="auto" w:sz="6" w:space="0"/>
              <w:right w:val="single" w:color="auto" w:sz="6" w:space="0"/>
            </w:tcBorders>
            <w:vAlign w:val="center"/>
          </w:tcPr>
          <w:p>
            <w:pPr>
              <w:widowControl/>
              <w:jc w:val="left"/>
              <w:rPr>
                <w:rFonts w:hint="default" w:ascii="Times New Roman" w:hAnsi="Times New Roman" w:eastAsia="仿宋_GB2312" w:cs="Times New Roman"/>
                <w:sz w:val="24"/>
                <w:szCs w:val="24"/>
              </w:rPr>
            </w:pPr>
          </w:p>
        </w:tc>
        <w:tc>
          <w:tcPr>
            <w:tcW w:w="3615" w:type="dxa"/>
            <w:gridSpan w:val="7"/>
            <w:tcBorders>
              <w:top w:val="single" w:color="auto" w:sz="4" w:space="0"/>
              <w:left w:val="single" w:color="auto" w:sz="6" w:space="0"/>
              <w:bottom w:val="single" w:color="auto" w:sz="6" w:space="0"/>
              <w:right w:val="single" w:color="auto" w:sz="4" w:space="0"/>
            </w:tcBorders>
            <w:vAlign w:val="center"/>
          </w:tcPr>
          <w:p>
            <w:pPr>
              <w:adjustRightInd w:val="0"/>
              <w:snapToGrid w:val="0"/>
              <w:spacing w:line="32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 xml:space="preserve">       （                ）  </w:t>
            </w:r>
          </w:p>
        </w:tc>
        <w:tc>
          <w:tcPr>
            <w:tcW w:w="3778" w:type="dxa"/>
            <w:gridSpan w:val="5"/>
            <w:tcBorders>
              <w:top w:val="single" w:color="auto" w:sz="4" w:space="0"/>
              <w:left w:val="single" w:color="auto" w:sz="4" w:space="0"/>
              <w:bottom w:val="single" w:color="auto" w:sz="6" w:space="0"/>
              <w:right w:val="single" w:color="auto" w:sz="4" w:space="0"/>
            </w:tcBorders>
            <w:vAlign w:val="center"/>
          </w:tcPr>
          <w:p>
            <w:pPr>
              <w:adjustRightInd w:val="0"/>
              <w:snapToGrid w:val="0"/>
              <w:spacing w:line="320" w:lineRule="exact"/>
              <w:rPr>
                <w:rFonts w:hint="default" w:ascii="Times New Roman" w:hAnsi="Times New Roman" w:eastAsia="仿宋_GB2312" w:cs="Times New Roman"/>
                <w:color w:val="auto"/>
                <w:sz w:val="24"/>
                <w:szCs w:val="24"/>
                <w:u w:val="none"/>
                <w:lang w:val="en-US" w:eastAsia="zh-CN"/>
              </w:rPr>
            </w:pPr>
            <w:r>
              <w:rPr>
                <w:rFonts w:hint="default" w:ascii="Times New Roman" w:hAnsi="Times New Roman" w:eastAsia="仿宋_GB2312" w:cs="Times New Roman"/>
                <w:color w:val="auto"/>
                <w:sz w:val="24"/>
                <w:szCs w:val="24"/>
                <w:u w:val="none"/>
                <w:lang w:val="en-US" w:eastAsia="zh-CN"/>
              </w:rPr>
              <w:t xml:space="preserve">8.         </w:t>
            </w:r>
            <w:r>
              <w:rPr>
                <w:rFonts w:hint="default" w:ascii="Times New Roman" w:hAnsi="Times New Roman" w:eastAsia="仿宋_GB2312" w:cs="Times New Roman"/>
                <w:color w:val="auto"/>
                <w:sz w:val="24"/>
                <w:szCs w:val="24"/>
                <w:u w:val="none"/>
              </w:rPr>
              <w:t xml:space="preserve">（                ）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3" w:hRule="atLeast"/>
          <w:jc w:val="center"/>
        </w:trPr>
        <w:tc>
          <w:tcPr>
            <w:tcW w:w="1634" w:type="dxa"/>
            <w:gridSpan w:val="4"/>
            <w:vMerge w:val="continue"/>
            <w:tcBorders>
              <w:top w:val="single" w:color="auto" w:sz="6" w:space="0"/>
              <w:left w:val="single" w:color="auto" w:sz="4" w:space="0"/>
              <w:bottom w:val="single" w:color="auto" w:sz="6" w:space="0"/>
              <w:right w:val="single" w:color="auto" w:sz="6" w:space="0"/>
            </w:tcBorders>
            <w:vAlign w:val="center"/>
          </w:tcPr>
          <w:p>
            <w:pPr>
              <w:widowControl/>
              <w:jc w:val="left"/>
              <w:rPr>
                <w:rFonts w:hint="default" w:ascii="Times New Roman" w:hAnsi="Times New Roman" w:eastAsia="仿宋_GB2312" w:cs="Times New Roman"/>
                <w:sz w:val="24"/>
                <w:szCs w:val="24"/>
              </w:rPr>
            </w:pPr>
          </w:p>
        </w:tc>
        <w:tc>
          <w:tcPr>
            <w:tcW w:w="3615" w:type="dxa"/>
            <w:gridSpan w:val="7"/>
            <w:tcBorders>
              <w:top w:val="single" w:color="auto" w:sz="6" w:space="0"/>
              <w:left w:val="single" w:color="auto" w:sz="6"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 xml:space="preserve">       （                ）  </w:t>
            </w:r>
          </w:p>
        </w:tc>
        <w:tc>
          <w:tcPr>
            <w:tcW w:w="3778" w:type="dxa"/>
            <w:gridSpan w:val="5"/>
            <w:tcBorders>
              <w:top w:val="single" w:color="auto" w:sz="6"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eastAsia="仿宋_GB2312" w:cs="Times New Roman"/>
                <w:color w:val="auto"/>
                <w:sz w:val="24"/>
                <w:szCs w:val="24"/>
                <w:u w:val="none"/>
                <w:lang w:val="en-US" w:eastAsia="zh-CN"/>
              </w:rPr>
            </w:pPr>
            <w:r>
              <w:rPr>
                <w:rFonts w:hint="default" w:ascii="Times New Roman" w:hAnsi="Times New Roman" w:eastAsia="仿宋_GB2312" w:cs="Times New Roman"/>
                <w:color w:val="auto"/>
                <w:sz w:val="24"/>
                <w:szCs w:val="24"/>
                <w:u w:val="none"/>
                <w:lang w:val="en-US" w:eastAsia="zh-CN"/>
              </w:rPr>
              <w:t xml:space="preserve">9.         </w:t>
            </w:r>
            <w:r>
              <w:rPr>
                <w:rFonts w:hint="default" w:ascii="Times New Roman" w:hAnsi="Times New Roman" w:eastAsia="仿宋_GB2312" w:cs="Times New Roman"/>
                <w:color w:val="auto"/>
                <w:sz w:val="24"/>
                <w:szCs w:val="24"/>
                <w:u w:val="none"/>
              </w:rPr>
              <w:t xml:space="preserve">（                ）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3" w:hRule="atLeast"/>
          <w:jc w:val="center"/>
        </w:trPr>
        <w:tc>
          <w:tcPr>
            <w:tcW w:w="1634" w:type="dxa"/>
            <w:gridSpan w:val="4"/>
            <w:vMerge w:val="continue"/>
            <w:tcBorders>
              <w:top w:val="single" w:color="auto" w:sz="6" w:space="0"/>
              <w:left w:val="single" w:color="auto" w:sz="4" w:space="0"/>
              <w:bottom w:val="single" w:color="auto" w:sz="6" w:space="0"/>
              <w:right w:val="single" w:color="auto" w:sz="6" w:space="0"/>
            </w:tcBorders>
            <w:vAlign w:val="center"/>
          </w:tcPr>
          <w:p>
            <w:pPr>
              <w:widowControl/>
              <w:jc w:val="left"/>
              <w:rPr>
                <w:rFonts w:hint="default" w:ascii="Times New Roman" w:hAnsi="Times New Roman" w:eastAsia="仿宋_GB2312" w:cs="Times New Roman"/>
                <w:sz w:val="24"/>
                <w:szCs w:val="24"/>
              </w:rPr>
            </w:pPr>
          </w:p>
        </w:tc>
        <w:tc>
          <w:tcPr>
            <w:tcW w:w="3615" w:type="dxa"/>
            <w:gridSpan w:val="7"/>
            <w:tcBorders>
              <w:top w:val="single" w:color="auto" w:sz="4" w:space="0"/>
              <w:left w:val="single" w:color="auto" w:sz="6"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 xml:space="preserve">       （                ）  </w:t>
            </w:r>
          </w:p>
        </w:tc>
        <w:tc>
          <w:tcPr>
            <w:tcW w:w="3778"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eastAsia="仿宋_GB2312" w:cs="Times New Roman"/>
                <w:color w:val="auto"/>
                <w:sz w:val="24"/>
                <w:szCs w:val="24"/>
                <w:u w:val="none"/>
                <w:lang w:val="en-US" w:eastAsia="zh-CN"/>
              </w:rPr>
            </w:pPr>
            <w:r>
              <w:rPr>
                <w:rFonts w:hint="default" w:ascii="Times New Roman" w:hAnsi="Times New Roman" w:eastAsia="仿宋_GB2312" w:cs="Times New Roman"/>
                <w:color w:val="auto"/>
                <w:sz w:val="24"/>
                <w:szCs w:val="24"/>
                <w:u w:val="none"/>
                <w:lang w:val="en-US" w:eastAsia="zh-CN"/>
              </w:rPr>
              <w:t xml:space="preserve">10.        </w:t>
            </w:r>
            <w:r>
              <w:rPr>
                <w:rFonts w:hint="default" w:ascii="Times New Roman" w:hAnsi="Times New Roman" w:eastAsia="仿宋_GB2312" w:cs="Times New Roman"/>
                <w:color w:val="auto"/>
                <w:sz w:val="24"/>
                <w:szCs w:val="24"/>
                <w:u w:val="none"/>
              </w:rPr>
              <w:t xml:space="preserve">（                ）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3" w:hRule="atLeast"/>
          <w:jc w:val="center"/>
        </w:trPr>
        <w:tc>
          <w:tcPr>
            <w:tcW w:w="1634" w:type="dxa"/>
            <w:gridSpan w:val="4"/>
            <w:vMerge w:val="continue"/>
            <w:tcBorders>
              <w:top w:val="single" w:color="auto" w:sz="6" w:space="0"/>
              <w:left w:val="single" w:color="auto" w:sz="4" w:space="0"/>
              <w:bottom w:val="single" w:color="auto" w:sz="6" w:space="0"/>
              <w:right w:val="single" w:color="auto" w:sz="6" w:space="0"/>
            </w:tcBorders>
            <w:vAlign w:val="center"/>
          </w:tcPr>
          <w:p>
            <w:pPr>
              <w:widowControl/>
              <w:jc w:val="left"/>
              <w:rPr>
                <w:rFonts w:hint="default" w:ascii="Times New Roman" w:hAnsi="Times New Roman" w:eastAsia="仿宋_GB2312" w:cs="Times New Roman"/>
                <w:sz w:val="24"/>
                <w:szCs w:val="24"/>
              </w:rPr>
            </w:pPr>
          </w:p>
        </w:tc>
        <w:tc>
          <w:tcPr>
            <w:tcW w:w="3615" w:type="dxa"/>
            <w:gridSpan w:val="7"/>
            <w:tcBorders>
              <w:top w:val="single" w:color="auto" w:sz="4" w:space="0"/>
              <w:left w:val="single" w:color="auto" w:sz="6" w:space="0"/>
              <w:bottom w:val="single" w:color="auto" w:sz="6" w:space="0"/>
              <w:right w:val="single" w:color="auto" w:sz="4" w:space="0"/>
            </w:tcBorders>
            <w:vAlign w:val="center"/>
          </w:tcPr>
          <w:p>
            <w:pPr>
              <w:adjustRightInd w:val="0"/>
              <w:snapToGrid w:val="0"/>
              <w:spacing w:line="32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 xml:space="preserve">       （                ）   </w:t>
            </w:r>
          </w:p>
        </w:tc>
        <w:tc>
          <w:tcPr>
            <w:tcW w:w="3778" w:type="dxa"/>
            <w:gridSpan w:val="5"/>
            <w:tcBorders>
              <w:top w:val="single" w:color="auto" w:sz="4" w:space="0"/>
              <w:left w:val="single" w:color="auto" w:sz="4" w:space="0"/>
              <w:bottom w:val="single" w:color="auto" w:sz="6" w:space="0"/>
              <w:right w:val="single" w:color="auto" w:sz="4" w:space="0"/>
            </w:tcBorders>
            <w:vAlign w:val="center"/>
          </w:tcPr>
          <w:p>
            <w:pPr>
              <w:adjustRightInd w:val="0"/>
              <w:snapToGrid w:val="0"/>
              <w:spacing w:line="320" w:lineRule="exact"/>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3" w:hRule="atLeast"/>
          <w:jc w:val="center"/>
        </w:trPr>
        <w:tc>
          <w:tcPr>
            <w:tcW w:w="1634" w:type="dxa"/>
            <w:gridSpan w:val="4"/>
            <w:vMerge w:val="continue"/>
            <w:tcBorders>
              <w:top w:val="single" w:color="auto" w:sz="6" w:space="0"/>
              <w:left w:val="single" w:color="auto" w:sz="4" w:space="0"/>
              <w:bottom w:val="single" w:color="auto" w:sz="6" w:space="0"/>
              <w:right w:val="single" w:color="auto" w:sz="6" w:space="0"/>
            </w:tcBorders>
            <w:vAlign w:val="center"/>
          </w:tcPr>
          <w:p>
            <w:pPr>
              <w:widowControl/>
              <w:jc w:val="left"/>
              <w:rPr>
                <w:rFonts w:hint="default" w:ascii="Times New Roman" w:hAnsi="Times New Roman" w:eastAsia="仿宋_GB2312" w:cs="Times New Roman"/>
                <w:sz w:val="24"/>
                <w:szCs w:val="24"/>
              </w:rPr>
            </w:pPr>
          </w:p>
        </w:tc>
        <w:tc>
          <w:tcPr>
            <w:tcW w:w="3615" w:type="dxa"/>
            <w:gridSpan w:val="7"/>
            <w:tcBorders>
              <w:top w:val="single" w:color="auto" w:sz="4" w:space="0"/>
              <w:left w:val="single" w:color="auto" w:sz="6" w:space="0"/>
              <w:bottom w:val="single" w:color="auto" w:sz="6" w:space="0"/>
              <w:right w:val="single" w:color="auto" w:sz="4" w:space="0"/>
            </w:tcBorders>
            <w:vAlign w:val="center"/>
          </w:tcPr>
          <w:p>
            <w:pPr>
              <w:adjustRightInd w:val="0"/>
              <w:snapToGrid w:val="0"/>
              <w:spacing w:line="32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6</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 xml:space="preserve">       （                ）   </w:t>
            </w:r>
          </w:p>
        </w:tc>
        <w:tc>
          <w:tcPr>
            <w:tcW w:w="3778" w:type="dxa"/>
            <w:gridSpan w:val="5"/>
            <w:tcBorders>
              <w:top w:val="single" w:color="auto" w:sz="4" w:space="0"/>
              <w:left w:val="single" w:color="auto" w:sz="4" w:space="0"/>
              <w:bottom w:val="single" w:color="auto" w:sz="6" w:space="0"/>
              <w:right w:val="single" w:color="auto" w:sz="4" w:space="0"/>
            </w:tcBorders>
            <w:vAlign w:val="center"/>
          </w:tcPr>
          <w:p>
            <w:pPr>
              <w:adjustRightInd w:val="0"/>
              <w:snapToGrid w:val="0"/>
              <w:spacing w:line="320" w:lineRule="exact"/>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2" w:hRule="atLeast"/>
          <w:jc w:val="center"/>
        </w:trPr>
        <w:tc>
          <w:tcPr>
            <w:tcW w:w="1138" w:type="dxa"/>
            <w:gridSpan w:val="2"/>
            <w:vMerge w:val="restart"/>
            <w:tcBorders>
              <w:top w:val="single" w:color="auto" w:sz="6" w:space="0"/>
              <w:left w:val="single" w:color="auto" w:sz="4" w:space="0"/>
              <w:bottom w:val="single" w:color="auto" w:sz="6" w:space="0"/>
              <w:right w:val="single" w:color="auto" w:sz="4" w:space="0"/>
            </w:tcBorders>
            <w:vAlign w:val="center"/>
          </w:tcPr>
          <w:p>
            <w:pPr>
              <w:spacing w:line="320" w:lineRule="exact"/>
              <w:jc w:val="center"/>
              <w:rPr>
                <w:rFonts w:hint="default" w:ascii="Times New Roman" w:hAnsi="Times New Roman" w:eastAsia="仿宋_GB2312" w:cs="Times New Roman"/>
                <w:spacing w:val="-20"/>
                <w:sz w:val="24"/>
                <w:szCs w:val="24"/>
              </w:rPr>
            </w:pPr>
            <w:r>
              <w:rPr>
                <w:rFonts w:hint="default" w:ascii="Times New Roman" w:hAnsi="Times New Roman" w:eastAsia="仿宋_GB2312" w:cs="Times New Roman"/>
                <w:spacing w:val="-20"/>
                <w:sz w:val="24"/>
                <w:szCs w:val="24"/>
              </w:rPr>
              <w:t>学科</w:t>
            </w:r>
          </w:p>
          <w:p>
            <w:pPr>
              <w:spacing w:line="320" w:lineRule="exact"/>
              <w:jc w:val="center"/>
              <w:rPr>
                <w:rFonts w:hint="default" w:ascii="Times New Roman" w:hAnsi="Times New Roman" w:eastAsia="仿宋_GB2312" w:cs="Times New Roman"/>
                <w:spacing w:val="-20"/>
                <w:sz w:val="24"/>
                <w:szCs w:val="24"/>
              </w:rPr>
            </w:pPr>
            <w:r>
              <w:rPr>
                <w:rFonts w:hint="default" w:ascii="Times New Roman" w:hAnsi="Times New Roman" w:eastAsia="仿宋_GB2312" w:cs="Times New Roman"/>
                <w:spacing w:val="-20"/>
                <w:sz w:val="24"/>
                <w:szCs w:val="24"/>
              </w:rPr>
              <w:t>分类</w:t>
            </w:r>
          </w:p>
          <w:p>
            <w:pPr>
              <w:spacing w:line="32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pacing w:val="-20"/>
                <w:sz w:val="24"/>
                <w:szCs w:val="24"/>
              </w:rPr>
              <w:t>名称</w:t>
            </w:r>
          </w:p>
        </w:tc>
        <w:tc>
          <w:tcPr>
            <w:tcW w:w="496" w:type="dxa"/>
            <w:gridSpan w:val="2"/>
            <w:tcBorders>
              <w:top w:val="single" w:color="auto" w:sz="6" w:space="0"/>
              <w:left w:val="nil"/>
              <w:bottom w:val="single" w:color="auto" w:sz="4" w:space="0"/>
              <w:right w:val="single" w:color="auto" w:sz="6" w:space="0"/>
            </w:tcBorders>
            <w:vAlign w:val="center"/>
          </w:tcPr>
          <w:p>
            <w:pPr>
              <w:spacing w:line="32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181" w:type="dxa"/>
            <w:gridSpan w:val="5"/>
            <w:tcBorders>
              <w:top w:val="single" w:color="auto" w:sz="6" w:space="0"/>
              <w:left w:val="single" w:color="auto" w:sz="6" w:space="0"/>
              <w:bottom w:val="single" w:color="auto" w:sz="4" w:space="0"/>
              <w:right w:val="single" w:color="auto" w:sz="4" w:space="0"/>
            </w:tcBorders>
            <w:vAlign w:val="center"/>
          </w:tcPr>
          <w:p>
            <w:pPr>
              <w:spacing w:line="320" w:lineRule="exact"/>
              <w:jc w:val="center"/>
              <w:rPr>
                <w:rFonts w:hint="default" w:ascii="Times New Roman" w:hAnsi="Times New Roman" w:eastAsia="仿宋_GB2312" w:cs="Times New Roman"/>
                <w:sz w:val="24"/>
                <w:szCs w:val="24"/>
              </w:rPr>
            </w:pPr>
          </w:p>
        </w:tc>
        <w:tc>
          <w:tcPr>
            <w:tcW w:w="2160" w:type="dxa"/>
            <w:gridSpan w:val="4"/>
            <w:tcBorders>
              <w:top w:val="single" w:color="auto" w:sz="6" w:space="0"/>
              <w:left w:val="nil"/>
              <w:bottom w:val="single" w:color="auto" w:sz="4" w:space="0"/>
              <w:right w:val="single" w:color="auto" w:sz="4" w:space="0"/>
            </w:tcBorders>
            <w:vAlign w:val="center"/>
          </w:tcPr>
          <w:p>
            <w:pPr>
              <w:spacing w:line="32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代码</w:t>
            </w:r>
          </w:p>
        </w:tc>
        <w:tc>
          <w:tcPr>
            <w:tcW w:w="2052" w:type="dxa"/>
            <w:gridSpan w:val="3"/>
            <w:tcBorders>
              <w:top w:val="single" w:color="auto" w:sz="6" w:space="0"/>
              <w:left w:val="nil"/>
              <w:bottom w:val="single" w:color="auto" w:sz="4" w:space="0"/>
              <w:right w:val="single" w:color="auto" w:sz="4" w:space="0"/>
            </w:tcBorders>
            <w:vAlign w:val="center"/>
          </w:tcPr>
          <w:p>
            <w:pPr>
              <w:spacing w:line="320" w:lineRule="exact"/>
              <w:jc w:val="cente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1138" w:type="dxa"/>
            <w:gridSpan w:val="2"/>
            <w:vMerge w:val="continue"/>
            <w:tcBorders>
              <w:top w:val="single" w:color="auto" w:sz="6" w:space="0"/>
              <w:left w:val="single" w:color="auto" w:sz="4" w:space="0"/>
              <w:bottom w:val="single" w:color="auto" w:sz="6" w:space="0"/>
              <w:right w:val="single" w:color="auto" w:sz="4" w:space="0"/>
            </w:tcBorders>
            <w:vAlign w:val="center"/>
          </w:tcPr>
          <w:p>
            <w:pPr>
              <w:widowControl/>
              <w:jc w:val="left"/>
              <w:rPr>
                <w:rFonts w:hint="default" w:ascii="Times New Roman" w:hAnsi="Times New Roman" w:eastAsia="仿宋_GB2312" w:cs="Times New Roman"/>
                <w:sz w:val="24"/>
                <w:szCs w:val="24"/>
              </w:rPr>
            </w:pPr>
          </w:p>
        </w:tc>
        <w:tc>
          <w:tcPr>
            <w:tcW w:w="496" w:type="dxa"/>
            <w:gridSpan w:val="2"/>
            <w:tcBorders>
              <w:top w:val="single" w:color="auto" w:sz="4" w:space="0"/>
              <w:left w:val="nil"/>
              <w:bottom w:val="single" w:color="auto" w:sz="4" w:space="0"/>
              <w:right w:val="single" w:color="auto" w:sz="6" w:space="0"/>
            </w:tcBorders>
            <w:vAlign w:val="center"/>
          </w:tcPr>
          <w:p>
            <w:pPr>
              <w:spacing w:line="32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181" w:type="dxa"/>
            <w:gridSpan w:val="5"/>
            <w:tcBorders>
              <w:top w:val="single" w:color="auto" w:sz="4" w:space="0"/>
              <w:left w:val="single" w:color="auto" w:sz="6" w:space="0"/>
              <w:bottom w:val="single" w:color="auto" w:sz="4" w:space="0"/>
              <w:right w:val="single" w:color="auto" w:sz="4" w:space="0"/>
            </w:tcBorders>
            <w:vAlign w:val="center"/>
          </w:tcPr>
          <w:p>
            <w:pPr>
              <w:spacing w:line="320" w:lineRule="exact"/>
              <w:jc w:val="center"/>
              <w:rPr>
                <w:rFonts w:hint="default" w:ascii="Times New Roman" w:hAnsi="Times New Roman" w:eastAsia="仿宋_GB2312" w:cs="Times New Roman"/>
                <w:sz w:val="24"/>
                <w:szCs w:val="24"/>
              </w:rPr>
            </w:pPr>
          </w:p>
        </w:tc>
        <w:tc>
          <w:tcPr>
            <w:tcW w:w="2160" w:type="dxa"/>
            <w:gridSpan w:val="4"/>
            <w:tcBorders>
              <w:top w:val="single" w:color="auto" w:sz="4" w:space="0"/>
              <w:left w:val="nil"/>
              <w:bottom w:val="single" w:color="auto" w:sz="4" w:space="0"/>
              <w:right w:val="single" w:color="auto" w:sz="4" w:space="0"/>
            </w:tcBorders>
            <w:vAlign w:val="center"/>
          </w:tcPr>
          <w:p>
            <w:pPr>
              <w:spacing w:line="32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代码</w:t>
            </w:r>
          </w:p>
        </w:tc>
        <w:tc>
          <w:tcPr>
            <w:tcW w:w="2052" w:type="dxa"/>
            <w:gridSpan w:val="3"/>
            <w:tcBorders>
              <w:top w:val="single" w:color="auto" w:sz="4" w:space="0"/>
              <w:left w:val="nil"/>
              <w:bottom w:val="single" w:color="auto" w:sz="4" w:space="0"/>
              <w:right w:val="single" w:color="auto" w:sz="4" w:space="0"/>
            </w:tcBorders>
            <w:vAlign w:val="center"/>
          </w:tcPr>
          <w:p>
            <w:pPr>
              <w:spacing w:line="320" w:lineRule="exact"/>
              <w:jc w:val="cente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2" w:hRule="atLeast"/>
          <w:jc w:val="center"/>
        </w:trPr>
        <w:tc>
          <w:tcPr>
            <w:tcW w:w="1138" w:type="dxa"/>
            <w:gridSpan w:val="2"/>
            <w:vMerge w:val="continue"/>
            <w:tcBorders>
              <w:top w:val="single" w:color="auto" w:sz="6" w:space="0"/>
              <w:left w:val="single" w:color="auto" w:sz="4" w:space="0"/>
              <w:bottom w:val="single" w:color="auto" w:sz="6" w:space="0"/>
              <w:right w:val="single" w:color="auto" w:sz="4" w:space="0"/>
            </w:tcBorders>
            <w:vAlign w:val="center"/>
          </w:tcPr>
          <w:p>
            <w:pPr>
              <w:widowControl/>
              <w:jc w:val="left"/>
              <w:rPr>
                <w:rFonts w:hint="default" w:ascii="Times New Roman" w:hAnsi="Times New Roman" w:eastAsia="仿宋_GB2312" w:cs="Times New Roman"/>
                <w:sz w:val="24"/>
                <w:szCs w:val="24"/>
              </w:rPr>
            </w:pPr>
          </w:p>
        </w:tc>
        <w:tc>
          <w:tcPr>
            <w:tcW w:w="496" w:type="dxa"/>
            <w:gridSpan w:val="2"/>
            <w:tcBorders>
              <w:top w:val="single" w:color="auto" w:sz="4" w:space="0"/>
              <w:left w:val="nil"/>
              <w:bottom w:val="single" w:color="auto" w:sz="6" w:space="0"/>
              <w:right w:val="single" w:color="auto" w:sz="6" w:space="0"/>
            </w:tcBorders>
            <w:vAlign w:val="center"/>
          </w:tcPr>
          <w:p>
            <w:pPr>
              <w:spacing w:line="32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w:t>
            </w:r>
          </w:p>
        </w:tc>
        <w:tc>
          <w:tcPr>
            <w:tcW w:w="3181" w:type="dxa"/>
            <w:gridSpan w:val="5"/>
            <w:tcBorders>
              <w:top w:val="single" w:color="auto" w:sz="4" w:space="0"/>
              <w:left w:val="single" w:color="auto" w:sz="6" w:space="0"/>
              <w:bottom w:val="single" w:color="auto" w:sz="6" w:space="0"/>
              <w:right w:val="single" w:color="auto" w:sz="4" w:space="0"/>
            </w:tcBorders>
            <w:vAlign w:val="center"/>
          </w:tcPr>
          <w:p>
            <w:pPr>
              <w:spacing w:line="320" w:lineRule="exact"/>
              <w:jc w:val="center"/>
              <w:rPr>
                <w:rFonts w:hint="default" w:ascii="Times New Roman" w:hAnsi="Times New Roman" w:eastAsia="仿宋_GB2312" w:cs="Times New Roman"/>
                <w:sz w:val="24"/>
                <w:szCs w:val="24"/>
              </w:rPr>
            </w:pPr>
          </w:p>
        </w:tc>
        <w:tc>
          <w:tcPr>
            <w:tcW w:w="2160" w:type="dxa"/>
            <w:gridSpan w:val="4"/>
            <w:tcBorders>
              <w:top w:val="single" w:color="auto" w:sz="4" w:space="0"/>
              <w:left w:val="nil"/>
              <w:bottom w:val="single" w:color="auto" w:sz="6" w:space="0"/>
              <w:right w:val="single" w:color="auto" w:sz="4" w:space="0"/>
            </w:tcBorders>
            <w:vAlign w:val="center"/>
          </w:tcPr>
          <w:p>
            <w:pPr>
              <w:spacing w:line="32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代码</w:t>
            </w:r>
          </w:p>
        </w:tc>
        <w:tc>
          <w:tcPr>
            <w:tcW w:w="2052" w:type="dxa"/>
            <w:gridSpan w:val="3"/>
            <w:tcBorders>
              <w:top w:val="single" w:color="auto" w:sz="4" w:space="0"/>
              <w:left w:val="nil"/>
              <w:bottom w:val="single" w:color="auto" w:sz="6" w:space="0"/>
              <w:right w:val="single" w:color="auto" w:sz="4" w:space="0"/>
            </w:tcBorders>
            <w:vAlign w:val="center"/>
          </w:tcPr>
          <w:p>
            <w:pPr>
              <w:spacing w:line="320" w:lineRule="exact"/>
              <w:jc w:val="cente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0" w:hRule="atLeast"/>
          <w:jc w:val="center"/>
        </w:trPr>
        <w:tc>
          <w:tcPr>
            <w:tcW w:w="2385" w:type="dxa"/>
            <w:gridSpan w:val="5"/>
            <w:tcBorders>
              <w:top w:val="single" w:color="auto" w:sz="6" w:space="0"/>
              <w:left w:val="single" w:color="auto" w:sz="4" w:space="0"/>
              <w:bottom w:val="single" w:color="auto" w:sz="6" w:space="0"/>
              <w:right w:val="single" w:color="auto" w:sz="4" w:space="0"/>
            </w:tcBorders>
            <w:vAlign w:val="center"/>
          </w:tcPr>
          <w:p>
            <w:pPr>
              <w:spacing w:line="32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所属国民经济行业</w:t>
            </w:r>
          </w:p>
        </w:tc>
        <w:tc>
          <w:tcPr>
            <w:tcW w:w="6642" w:type="dxa"/>
            <w:gridSpan w:val="11"/>
            <w:tcBorders>
              <w:top w:val="single" w:color="auto" w:sz="6" w:space="0"/>
              <w:left w:val="nil"/>
              <w:bottom w:val="single" w:color="auto" w:sz="6" w:space="0"/>
              <w:right w:val="single" w:color="auto" w:sz="4" w:space="0"/>
            </w:tcBorders>
            <w:vAlign w:val="center"/>
          </w:tcPr>
          <w:p>
            <w:pPr>
              <w:spacing w:line="320" w:lineRule="exact"/>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5" w:hRule="atLeast"/>
          <w:jc w:val="center"/>
        </w:trPr>
        <w:tc>
          <w:tcPr>
            <w:tcW w:w="1634" w:type="dxa"/>
            <w:gridSpan w:val="4"/>
            <w:tcBorders>
              <w:top w:val="single" w:color="auto" w:sz="6" w:space="0"/>
              <w:left w:val="single" w:color="auto" w:sz="4" w:space="0"/>
              <w:bottom w:val="single" w:color="auto" w:sz="6" w:space="0"/>
              <w:right w:val="single" w:color="auto" w:sz="6" w:space="0"/>
            </w:tcBorders>
            <w:vAlign w:val="center"/>
          </w:tcPr>
          <w:p>
            <w:pPr>
              <w:spacing w:line="320" w:lineRule="exact"/>
              <w:jc w:val="center"/>
              <w:rPr>
                <w:rFonts w:hint="default" w:ascii="Times New Roman" w:hAnsi="Times New Roman" w:eastAsia="仿宋_GB2312" w:cs="Times New Roman"/>
                <w:spacing w:val="-16"/>
                <w:sz w:val="24"/>
                <w:szCs w:val="24"/>
              </w:rPr>
            </w:pPr>
            <w:r>
              <w:rPr>
                <w:rFonts w:hint="default" w:ascii="Times New Roman" w:hAnsi="Times New Roman" w:eastAsia="仿宋_GB2312" w:cs="Times New Roman"/>
                <w:spacing w:val="-11"/>
                <w:sz w:val="24"/>
                <w:szCs w:val="24"/>
              </w:rPr>
              <w:t>科技成果名称</w:t>
            </w:r>
          </w:p>
        </w:tc>
        <w:tc>
          <w:tcPr>
            <w:tcW w:w="3451" w:type="dxa"/>
            <w:gridSpan w:val="6"/>
            <w:tcBorders>
              <w:top w:val="single" w:color="auto" w:sz="6" w:space="0"/>
              <w:left w:val="single" w:color="auto" w:sz="6" w:space="0"/>
              <w:bottom w:val="single" w:color="auto" w:sz="6" w:space="0"/>
              <w:right w:val="single" w:color="auto" w:sz="6" w:space="0"/>
            </w:tcBorders>
            <w:vAlign w:val="center"/>
          </w:tcPr>
          <w:p>
            <w:pPr>
              <w:spacing w:line="320" w:lineRule="exact"/>
              <w:rPr>
                <w:rFonts w:hint="default" w:ascii="Times New Roman" w:hAnsi="Times New Roman" w:eastAsia="仿宋_GB2312" w:cs="Times New Roman"/>
                <w:sz w:val="24"/>
                <w:szCs w:val="24"/>
              </w:rPr>
            </w:pPr>
          </w:p>
        </w:tc>
        <w:tc>
          <w:tcPr>
            <w:tcW w:w="1890" w:type="dxa"/>
            <w:gridSpan w:val="3"/>
            <w:tcBorders>
              <w:top w:val="single" w:color="auto" w:sz="6" w:space="0"/>
              <w:left w:val="single" w:color="auto" w:sz="6" w:space="0"/>
              <w:bottom w:val="single" w:color="auto" w:sz="6" w:space="0"/>
              <w:right w:val="single" w:color="auto" w:sz="6" w:space="0"/>
            </w:tcBorders>
            <w:vAlign w:val="center"/>
          </w:tcPr>
          <w:p>
            <w:pPr>
              <w:spacing w:line="320" w:lineRule="exact"/>
              <w:jc w:val="both"/>
              <w:rPr>
                <w:rFonts w:hint="default" w:ascii="Times New Roman" w:hAnsi="Times New Roman" w:eastAsia="仿宋_GB2312" w:cs="Times New Roman"/>
                <w:sz w:val="24"/>
                <w:szCs w:val="24"/>
              </w:rPr>
            </w:pPr>
            <w:r>
              <w:rPr>
                <w:rFonts w:hint="default" w:ascii="Times New Roman" w:hAnsi="Times New Roman" w:eastAsia="仿宋_GB2312" w:cs="Times New Roman"/>
                <w:spacing w:val="-11"/>
                <w:sz w:val="24"/>
                <w:szCs w:val="24"/>
              </w:rPr>
              <w:t>省级成果登记号</w:t>
            </w:r>
          </w:p>
        </w:tc>
        <w:tc>
          <w:tcPr>
            <w:tcW w:w="2052" w:type="dxa"/>
            <w:gridSpan w:val="3"/>
            <w:tcBorders>
              <w:top w:val="single" w:color="auto" w:sz="6" w:space="0"/>
              <w:left w:val="single" w:color="auto" w:sz="6" w:space="0"/>
              <w:bottom w:val="single" w:color="auto" w:sz="6" w:space="0"/>
              <w:right w:val="single" w:color="auto" w:sz="4" w:space="0"/>
            </w:tcBorders>
            <w:vAlign w:val="center"/>
          </w:tcPr>
          <w:p>
            <w:pPr>
              <w:spacing w:line="320" w:lineRule="exact"/>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1634" w:type="dxa"/>
            <w:gridSpan w:val="4"/>
            <w:tcBorders>
              <w:top w:val="single" w:color="auto" w:sz="6" w:space="0"/>
              <w:left w:val="single" w:color="auto" w:sz="4" w:space="0"/>
              <w:bottom w:val="single" w:color="auto" w:sz="6" w:space="0"/>
              <w:right w:val="single" w:color="auto" w:sz="6" w:space="0"/>
            </w:tcBorders>
            <w:vAlign w:val="center"/>
          </w:tcPr>
          <w:p>
            <w:pPr>
              <w:spacing w:line="32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任务来源</w:t>
            </w:r>
          </w:p>
        </w:tc>
        <w:tc>
          <w:tcPr>
            <w:tcW w:w="7393" w:type="dxa"/>
            <w:gridSpan w:val="12"/>
            <w:tcBorders>
              <w:top w:val="single" w:color="auto" w:sz="6" w:space="0"/>
              <w:left w:val="single" w:color="auto" w:sz="6" w:space="0"/>
              <w:bottom w:val="single" w:color="auto" w:sz="6" w:space="0"/>
              <w:right w:val="single" w:color="auto" w:sz="4" w:space="0"/>
            </w:tcBorders>
            <w:vAlign w:val="center"/>
          </w:tcPr>
          <w:p>
            <w:pPr>
              <w:spacing w:line="320" w:lineRule="exact"/>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9027" w:type="dxa"/>
            <w:gridSpan w:val="16"/>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color w:val="auto"/>
                <w:sz w:val="24"/>
                <w:szCs w:val="24"/>
                <w:lang w:val="en-US" w:eastAsia="zh-CN"/>
              </w:rPr>
              <w:t>已结题或验收的</w:t>
            </w:r>
            <w:r>
              <w:rPr>
                <w:rFonts w:hint="default" w:ascii="Times New Roman" w:hAnsi="Times New Roman" w:eastAsia="仿宋_GB2312" w:cs="Times New Roman"/>
                <w:color w:val="auto"/>
                <w:sz w:val="24"/>
                <w:szCs w:val="24"/>
              </w:rPr>
              <w:t>计划</w:t>
            </w:r>
            <w:r>
              <w:rPr>
                <w:rFonts w:hint="default" w:ascii="Times New Roman" w:hAnsi="Times New Roman" w:eastAsia="仿宋_GB2312" w:cs="Times New Roman"/>
                <w:color w:val="auto"/>
                <w:sz w:val="24"/>
                <w:szCs w:val="24"/>
                <w:lang w:eastAsia="zh-CN"/>
              </w:rPr>
              <w:t>、基金</w:t>
            </w:r>
            <w:r>
              <w:rPr>
                <w:rFonts w:hint="default" w:ascii="Times New Roman" w:hAnsi="Times New Roman" w:eastAsia="仿宋_GB2312" w:cs="Times New Roman"/>
                <w:color w:val="auto"/>
                <w:sz w:val="24"/>
                <w:szCs w:val="24"/>
              </w:rPr>
              <w:t>名称</w:t>
            </w:r>
            <w:r>
              <w:rPr>
                <w:rFonts w:hint="default" w:ascii="Times New Roman" w:hAnsi="Times New Roman" w:eastAsia="仿宋_GB2312" w:cs="Times New Roman"/>
                <w:color w:val="auto"/>
                <w:sz w:val="24"/>
                <w:szCs w:val="24"/>
                <w:lang w:val="en-US" w:eastAsia="zh-CN"/>
              </w:rPr>
              <w:t>及</w:t>
            </w:r>
            <w:r>
              <w:rPr>
                <w:rFonts w:hint="default" w:ascii="Times New Roman" w:hAnsi="Times New Roman" w:eastAsia="仿宋_GB2312" w:cs="Times New Roman"/>
                <w:color w:val="auto"/>
                <w:sz w:val="24"/>
                <w:szCs w:val="24"/>
              </w:rPr>
              <w:t>编号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1504" w:type="dxa"/>
            <w:gridSpan w:val="3"/>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auto"/>
                <w:sz w:val="24"/>
                <w:szCs w:val="24"/>
                <w:lang w:val="en-US" w:eastAsia="zh-CN"/>
              </w:rPr>
            </w:pPr>
            <w:r>
              <w:rPr>
                <w:rFonts w:hint="default" w:ascii="Times New Roman" w:hAnsi="Times New Roman" w:eastAsia="仿宋_GB2312" w:cs="Times New Roman"/>
                <w:color w:val="auto"/>
                <w:sz w:val="24"/>
                <w:szCs w:val="24"/>
                <w:lang w:val="en-US" w:eastAsia="zh-CN"/>
              </w:rPr>
              <w:t>计划名称</w:t>
            </w:r>
          </w:p>
        </w:tc>
        <w:tc>
          <w:tcPr>
            <w:tcW w:w="1504" w:type="dxa"/>
            <w:gridSpan w:val="3"/>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auto"/>
                <w:sz w:val="24"/>
                <w:szCs w:val="24"/>
                <w:lang w:val="en-US" w:eastAsia="zh-CN"/>
              </w:rPr>
            </w:pPr>
            <w:r>
              <w:rPr>
                <w:rFonts w:hint="default" w:ascii="Times New Roman" w:hAnsi="Times New Roman" w:eastAsia="仿宋_GB2312" w:cs="Times New Roman"/>
                <w:color w:val="auto"/>
                <w:sz w:val="24"/>
                <w:szCs w:val="24"/>
                <w:lang w:val="en-US" w:eastAsia="zh-CN"/>
              </w:rPr>
              <w:t>项目名称</w:t>
            </w:r>
          </w:p>
        </w:tc>
        <w:tc>
          <w:tcPr>
            <w:tcW w:w="1504" w:type="dxa"/>
            <w:gridSpan w:val="2"/>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auto"/>
                <w:sz w:val="24"/>
                <w:szCs w:val="24"/>
                <w:lang w:val="en-US" w:eastAsia="zh-CN"/>
              </w:rPr>
            </w:pPr>
            <w:r>
              <w:rPr>
                <w:rFonts w:hint="default" w:ascii="Times New Roman" w:hAnsi="Times New Roman" w:eastAsia="仿宋_GB2312" w:cs="Times New Roman"/>
                <w:color w:val="auto"/>
                <w:sz w:val="24"/>
                <w:szCs w:val="24"/>
                <w:lang w:val="en-US" w:eastAsia="zh-CN"/>
              </w:rPr>
              <w:t>项目负责人</w:t>
            </w:r>
          </w:p>
        </w:tc>
        <w:tc>
          <w:tcPr>
            <w:tcW w:w="1504" w:type="dxa"/>
            <w:gridSpan w:val="4"/>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auto"/>
                <w:sz w:val="24"/>
                <w:szCs w:val="24"/>
                <w:lang w:val="en-US" w:eastAsia="zh-CN"/>
              </w:rPr>
            </w:pPr>
            <w:r>
              <w:rPr>
                <w:rFonts w:hint="default" w:ascii="Times New Roman" w:hAnsi="Times New Roman" w:eastAsia="仿宋_GB2312" w:cs="Times New Roman"/>
                <w:color w:val="auto"/>
                <w:sz w:val="24"/>
                <w:szCs w:val="24"/>
                <w:lang w:val="en-US" w:eastAsia="zh-CN"/>
              </w:rPr>
              <w:t>编号</w:t>
            </w:r>
          </w:p>
        </w:tc>
        <w:tc>
          <w:tcPr>
            <w:tcW w:w="1504" w:type="dxa"/>
            <w:gridSpan w:val="2"/>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auto"/>
                <w:sz w:val="24"/>
                <w:szCs w:val="24"/>
                <w:lang w:val="en-US" w:eastAsia="zh-CN"/>
              </w:rPr>
            </w:pPr>
            <w:r>
              <w:rPr>
                <w:rFonts w:hint="default" w:ascii="Times New Roman" w:hAnsi="Times New Roman" w:eastAsia="仿宋_GB2312" w:cs="Times New Roman"/>
                <w:color w:val="auto"/>
                <w:sz w:val="24"/>
                <w:szCs w:val="24"/>
                <w:lang w:val="en-US" w:eastAsia="zh-CN"/>
              </w:rPr>
              <w:t>起止时间</w:t>
            </w:r>
          </w:p>
        </w:tc>
        <w:tc>
          <w:tcPr>
            <w:tcW w:w="1507" w:type="dxa"/>
            <w:gridSpan w:val="2"/>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auto"/>
                <w:sz w:val="24"/>
                <w:szCs w:val="24"/>
                <w:lang w:val="en-US" w:eastAsia="zh-CN"/>
              </w:rPr>
            </w:pPr>
            <w:r>
              <w:rPr>
                <w:rFonts w:hint="default" w:ascii="Times New Roman" w:hAnsi="Times New Roman" w:eastAsia="仿宋_GB2312" w:cs="Times New Roman"/>
                <w:color w:val="auto"/>
                <w:sz w:val="24"/>
                <w:szCs w:val="24"/>
                <w:lang w:val="en-US" w:eastAsia="zh-CN"/>
              </w:rPr>
              <w:t>经费（万元）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4" w:hRule="atLeast"/>
          <w:jc w:val="center"/>
        </w:trPr>
        <w:tc>
          <w:tcPr>
            <w:tcW w:w="1504" w:type="dxa"/>
            <w:gridSpan w:val="3"/>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c>
          <w:tcPr>
            <w:tcW w:w="1504" w:type="dxa"/>
            <w:gridSpan w:val="3"/>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c>
          <w:tcPr>
            <w:tcW w:w="1504" w:type="dxa"/>
            <w:gridSpan w:val="2"/>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c>
          <w:tcPr>
            <w:tcW w:w="1504" w:type="dxa"/>
            <w:gridSpan w:val="4"/>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c>
          <w:tcPr>
            <w:tcW w:w="1504" w:type="dxa"/>
            <w:gridSpan w:val="2"/>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c>
          <w:tcPr>
            <w:tcW w:w="1507" w:type="dxa"/>
            <w:gridSpan w:val="2"/>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4" w:hRule="atLeast"/>
          <w:jc w:val="center"/>
        </w:trPr>
        <w:tc>
          <w:tcPr>
            <w:tcW w:w="1504" w:type="dxa"/>
            <w:gridSpan w:val="3"/>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c>
          <w:tcPr>
            <w:tcW w:w="1504" w:type="dxa"/>
            <w:gridSpan w:val="3"/>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c>
          <w:tcPr>
            <w:tcW w:w="1504" w:type="dxa"/>
            <w:gridSpan w:val="2"/>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c>
          <w:tcPr>
            <w:tcW w:w="1504" w:type="dxa"/>
            <w:gridSpan w:val="4"/>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c>
          <w:tcPr>
            <w:tcW w:w="1504" w:type="dxa"/>
            <w:gridSpan w:val="2"/>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c>
          <w:tcPr>
            <w:tcW w:w="1507" w:type="dxa"/>
            <w:gridSpan w:val="2"/>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1504" w:type="dxa"/>
            <w:gridSpan w:val="3"/>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c>
          <w:tcPr>
            <w:tcW w:w="1504" w:type="dxa"/>
            <w:gridSpan w:val="3"/>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c>
          <w:tcPr>
            <w:tcW w:w="1504" w:type="dxa"/>
            <w:gridSpan w:val="2"/>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c>
          <w:tcPr>
            <w:tcW w:w="1504" w:type="dxa"/>
            <w:gridSpan w:val="4"/>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c>
          <w:tcPr>
            <w:tcW w:w="1504" w:type="dxa"/>
            <w:gridSpan w:val="2"/>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c>
          <w:tcPr>
            <w:tcW w:w="1507" w:type="dxa"/>
            <w:gridSpan w:val="2"/>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1504" w:type="dxa"/>
            <w:gridSpan w:val="3"/>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c>
          <w:tcPr>
            <w:tcW w:w="1504" w:type="dxa"/>
            <w:gridSpan w:val="3"/>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c>
          <w:tcPr>
            <w:tcW w:w="1504" w:type="dxa"/>
            <w:gridSpan w:val="2"/>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c>
          <w:tcPr>
            <w:tcW w:w="1504" w:type="dxa"/>
            <w:gridSpan w:val="4"/>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c>
          <w:tcPr>
            <w:tcW w:w="1504" w:type="dxa"/>
            <w:gridSpan w:val="2"/>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c>
          <w:tcPr>
            <w:tcW w:w="1507" w:type="dxa"/>
            <w:gridSpan w:val="2"/>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1504" w:type="dxa"/>
            <w:gridSpan w:val="3"/>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c>
          <w:tcPr>
            <w:tcW w:w="1504" w:type="dxa"/>
            <w:gridSpan w:val="3"/>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c>
          <w:tcPr>
            <w:tcW w:w="1504" w:type="dxa"/>
            <w:gridSpan w:val="2"/>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c>
          <w:tcPr>
            <w:tcW w:w="1504" w:type="dxa"/>
            <w:gridSpan w:val="4"/>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c>
          <w:tcPr>
            <w:tcW w:w="1504" w:type="dxa"/>
            <w:gridSpan w:val="2"/>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c>
          <w:tcPr>
            <w:tcW w:w="1507" w:type="dxa"/>
            <w:gridSpan w:val="2"/>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color w:val="C00000"/>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1" w:hRule="atLeast"/>
          <w:jc w:val="center"/>
        </w:trPr>
        <w:tc>
          <w:tcPr>
            <w:tcW w:w="3395" w:type="dxa"/>
            <w:gridSpan w:val="7"/>
            <w:tcBorders>
              <w:top w:val="single" w:color="auto" w:sz="6" w:space="0"/>
              <w:left w:val="single" w:color="auto" w:sz="4" w:space="0"/>
              <w:bottom w:val="single" w:color="auto" w:sz="6" w:space="0"/>
              <w:right w:val="single" w:color="auto" w:sz="6" w:space="0"/>
            </w:tcBorders>
            <w:vAlign w:val="center"/>
          </w:tcPr>
          <w:p>
            <w:pPr>
              <w:spacing w:line="320" w:lineRule="exact"/>
              <w:jc w:val="center"/>
              <w:rPr>
                <w:rFonts w:hint="default" w:ascii="Times New Roman" w:hAnsi="Times New Roman" w:eastAsia="仿宋_GB2312" w:cs="Times New Roman"/>
                <w:color w:val="C00000"/>
                <w:sz w:val="24"/>
                <w:szCs w:val="24"/>
                <w:u w:val="none"/>
                <w:lang w:eastAsia="zh-CN"/>
              </w:rPr>
            </w:pPr>
            <w:r>
              <w:rPr>
                <w:rFonts w:hint="default" w:ascii="Times New Roman" w:hAnsi="Times New Roman" w:eastAsia="仿宋_GB2312" w:cs="Times New Roman"/>
                <w:color w:val="auto"/>
                <w:sz w:val="24"/>
                <w:szCs w:val="24"/>
                <w:u w:val="none"/>
                <w:lang w:eastAsia="zh-CN"/>
              </w:rPr>
              <w:t>授权发明专利（项）</w:t>
            </w:r>
          </w:p>
        </w:tc>
        <w:tc>
          <w:tcPr>
            <w:tcW w:w="1420" w:type="dxa"/>
            <w:gridSpan w:val="2"/>
            <w:tcBorders>
              <w:top w:val="single" w:color="auto" w:sz="6" w:space="0"/>
              <w:left w:val="single" w:color="auto" w:sz="6" w:space="0"/>
              <w:bottom w:val="single" w:color="auto" w:sz="6" w:space="0"/>
              <w:right w:val="single" w:color="auto" w:sz="6" w:space="0"/>
            </w:tcBorders>
            <w:vAlign w:val="center"/>
          </w:tcPr>
          <w:p>
            <w:pPr>
              <w:spacing w:line="320" w:lineRule="exact"/>
              <w:jc w:val="center"/>
              <w:rPr>
                <w:rFonts w:hint="default" w:ascii="Times New Roman" w:hAnsi="Times New Roman" w:eastAsia="仿宋_GB2312" w:cs="Times New Roman"/>
                <w:color w:val="C00000"/>
                <w:sz w:val="24"/>
                <w:szCs w:val="24"/>
                <w:u w:val="none"/>
              </w:rPr>
            </w:pPr>
          </w:p>
        </w:tc>
        <w:tc>
          <w:tcPr>
            <w:tcW w:w="3015" w:type="dxa"/>
            <w:gridSpan w:val="6"/>
            <w:tcBorders>
              <w:top w:val="single" w:color="auto" w:sz="6" w:space="0"/>
              <w:left w:val="single" w:color="auto" w:sz="6" w:space="0"/>
              <w:bottom w:val="single" w:color="auto" w:sz="6" w:space="0"/>
              <w:right w:val="single" w:color="auto" w:sz="6" w:space="0"/>
            </w:tcBorders>
            <w:vAlign w:val="center"/>
          </w:tcPr>
          <w:p>
            <w:pPr>
              <w:spacing w:line="320" w:lineRule="exact"/>
              <w:jc w:val="both"/>
              <w:rPr>
                <w:rFonts w:hint="default" w:ascii="Times New Roman" w:hAnsi="Times New Roman" w:eastAsia="仿宋_GB2312" w:cs="Times New Roman"/>
                <w:color w:val="C00000"/>
                <w:sz w:val="24"/>
                <w:szCs w:val="24"/>
                <w:u w:val="none"/>
                <w:lang w:eastAsia="zh-CN"/>
              </w:rPr>
            </w:pPr>
            <w:r>
              <w:rPr>
                <w:rFonts w:hint="default" w:ascii="Times New Roman" w:hAnsi="Times New Roman" w:eastAsia="仿宋_GB2312" w:cs="Times New Roman"/>
                <w:color w:val="auto"/>
                <w:sz w:val="24"/>
                <w:szCs w:val="24"/>
                <w:u w:val="none"/>
                <w:lang w:eastAsia="zh-CN"/>
              </w:rPr>
              <w:t>授权的其他知识产权（项）</w:t>
            </w:r>
          </w:p>
        </w:tc>
        <w:tc>
          <w:tcPr>
            <w:tcW w:w="1197" w:type="dxa"/>
            <w:tcBorders>
              <w:top w:val="single" w:color="auto" w:sz="6" w:space="0"/>
              <w:left w:val="single" w:color="auto" w:sz="6" w:space="0"/>
              <w:bottom w:val="single" w:color="auto" w:sz="6" w:space="0"/>
              <w:right w:val="single" w:color="auto" w:sz="4" w:space="0"/>
            </w:tcBorders>
            <w:vAlign w:val="center"/>
          </w:tcPr>
          <w:p>
            <w:pPr>
              <w:spacing w:line="320" w:lineRule="exact"/>
              <w:rPr>
                <w:rFonts w:hint="default" w:ascii="Times New Roman" w:hAnsi="Times New Roman" w:eastAsia="仿宋_GB2312" w:cs="Times New Roman"/>
                <w:color w:val="C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0" w:hRule="atLeast"/>
          <w:jc w:val="center"/>
        </w:trPr>
        <w:tc>
          <w:tcPr>
            <w:tcW w:w="1634" w:type="dxa"/>
            <w:gridSpan w:val="4"/>
            <w:tcBorders>
              <w:top w:val="single" w:color="auto" w:sz="6" w:space="0"/>
              <w:left w:val="single" w:color="auto" w:sz="4" w:space="0"/>
              <w:bottom w:val="single" w:color="auto" w:sz="6" w:space="0"/>
              <w:right w:val="single" w:color="auto" w:sz="6" w:space="0"/>
            </w:tcBorders>
            <w:vAlign w:val="center"/>
          </w:tcPr>
          <w:p>
            <w:pPr>
              <w:spacing w:line="32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pacing w:val="-20"/>
                <w:sz w:val="24"/>
                <w:szCs w:val="24"/>
              </w:rPr>
              <w:t>项目起止时</w:t>
            </w:r>
            <w:r>
              <w:rPr>
                <w:rFonts w:hint="default" w:ascii="Times New Roman" w:hAnsi="Times New Roman" w:eastAsia="仿宋_GB2312" w:cs="Times New Roman"/>
                <w:sz w:val="24"/>
                <w:szCs w:val="24"/>
              </w:rPr>
              <w:t>间</w:t>
            </w:r>
          </w:p>
        </w:tc>
        <w:tc>
          <w:tcPr>
            <w:tcW w:w="3181" w:type="dxa"/>
            <w:gridSpan w:val="5"/>
            <w:tcBorders>
              <w:top w:val="single" w:color="auto" w:sz="6" w:space="0"/>
              <w:left w:val="single" w:color="auto" w:sz="6" w:space="0"/>
              <w:bottom w:val="single" w:color="auto" w:sz="6" w:space="0"/>
              <w:right w:val="single" w:color="auto" w:sz="6" w:space="0"/>
            </w:tcBorders>
            <w:vAlign w:val="center"/>
          </w:tcPr>
          <w:p>
            <w:pPr>
              <w:spacing w:line="32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起始：     年  </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 xml:space="preserve">月  </w:t>
            </w:r>
          </w:p>
        </w:tc>
        <w:tc>
          <w:tcPr>
            <w:tcW w:w="4212" w:type="dxa"/>
            <w:gridSpan w:val="7"/>
            <w:tcBorders>
              <w:top w:val="single" w:color="auto" w:sz="6" w:space="0"/>
              <w:left w:val="single" w:color="auto" w:sz="6" w:space="0"/>
              <w:bottom w:val="single" w:color="auto" w:sz="6" w:space="0"/>
              <w:right w:val="single" w:color="auto" w:sz="4" w:space="0"/>
            </w:tcBorders>
            <w:vAlign w:val="center"/>
          </w:tcPr>
          <w:p>
            <w:pPr>
              <w:spacing w:line="32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完成：     </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 xml:space="preserve">年  </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 xml:space="preserve">月  </w:t>
            </w:r>
          </w:p>
        </w:tc>
      </w:tr>
    </w:tbl>
    <w:p>
      <w:pPr>
        <w:autoSpaceDE w:val="0"/>
        <w:autoSpaceDN w:val="0"/>
        <w:adjustRightInd w:val="0"/>
        <w:jc w:val="center"/>
        <w:rPr>
          <w:rFonts w:hint="default" w:ascii="Times New Roman" w:hAnsi="Times New Roman" w:eastAsia="宋体" w:cs="Times New Roman"/>
          <w:b/>
          <w:bCs/>
          <w:sz w:val="32"/>
          <w:szCs w:val="32"/>
        </w:rPr>
      </w:pPr>
      <w:r>
        <w:rPr>
          <w:rFonts w:hint="default" w:ascii="Times New Roman" w:hAnsi="Times New Roman" w:cs="Times New Roman"/>
        </w:rPr>
        <w:br w:type="page"/>
      </w:r>
      <w:r>
        <w:rPr>
          <w:rFonts w:hint="default" w:ascii="Times New Roman" w:hAnsi="Times New Roman" w:eastAsia="黑体" w:cs="Times New Roman"/>
          <w:b w:val="0"/>
          <w:bCs/>
          <w:sz w:val="32"/>
          <w:szCs w:val="32"/>
        </w:rPr>
        <w:t>二、提名单位意见</w:t>
      </w:r>
    </w:p>
    <w:tbl>
      <w:tblPr>
        <w:tblStyle w:val="12"/>
        <w:tblW w:w="92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8"/>
        <w:gridCol w:w="4275"/>
        <w:gridCol w:w="1262"/>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2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提</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名</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者</w:t>
            </w:r>
          </w:p>
        </w:tc>
        <w:tc>
          <w:tcPr>
            <w:tcW w:w="7968"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2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通讯地址</w:t>
            </w:r>
          </w:p>
        </w:tc>
        <w:tc>
          <w:tcPr>
            <w:tcW w:w="427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c>
          <w:tcPr>
            <w:tcW w:w="126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邮政编码</w:t>
            </w:r>
          </w:p>
        </w:tc>
        <w:tc>
          <w:tcPr>
            <w:tcW w:w="243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2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联</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系</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人</w:t>
            </w:r>
          </w:p>
        </w:tc>
        <w:tc>
          <w:tcPr>
            <w:tcW w:w="427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c>
          <w:tcPr>
            <w:tcW w:w="126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联系电话</w:t>
            </w:r>
          </w:p>
        </w:tc>
        <w:tc>
          <w:tcPr>
            <w:tcW w:w="243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2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电子邮箱</w:t>
            </w:r>
          </w:p>
        </w:tc>
        <w:tc>
          <w:tcPr>
            <w:tcW w:w="427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c>
          <w:tcPr>
            <w:tcW w:w="126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传</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真</w:t>
            </w:r>
          </w:p>
        </w:tc>
        <w:tc>
          <w:tcPr>
            <w:tcW w:w="243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3" w:hRule="atLeast"/>
          <w:jc w:val="center"/>
        </w:trPr>
        <w:tc>
          <w:tcPr>
            <w:tcW w:w="9246"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提名意见</w:t>
            </w:r>
            <w:r>
              <w:rPr>
                <w:rFonts w:hint="default" w:ascii="Times New Roman" w:hAnsi="Times New Roman" w:eastAsia="仿宋_GB2312" w:cs="Times New Roman"/>
                <w:sz w:val="24"/>
                <w:szCs w:val="24"/>
              </w:rPr>
              <w:t>（限</w:t>
            </w:r>
            <w:r>
              <w:rPr>
                <w:rFonts w:hint="default" w:ascii="Times New Roman" w:hAnsi="Times New Roman" w:eastAsia="仿宋_GB2312" w:cs="Times New Roman"/>
                <w:sz w:val="24"/>
                <w:szCs w:val="24"/>
                <w:lang w:val="en-US" w:eastAsia="zh-CN"/>
              </w:rPr>
              <w:t>6</w:t>
            </w:r>
            <w:r>
              <w:rPr>
                <w:rFonts w:hint="default" w:ascii="Times New Roman" w:hAnsi="Times New Roman" w:eastAsia="仿宋_GB2312" w:cs="Times New Roman"/>
                <w:sz w:val="24"/>
                <w:szCs w:val="24"/>
              </w:rPr>
              <w:t>00字</w:t>
            </w:r>
            <w:r>
              <w:rPr>
                <w:rFonts w:hint="default" w:ascii="Times New Roman" w:hAnsi="Times New Roman" w:eastAsia="仿宋_GB2312" w:cs="Times New Roman"/>
                <w:sz w:val="24"/>
                <w:szCs w:val="24"/>
                <w:lang w:eastAsia="zh-CN"/>
              </w:rPr>
              <w:t>内</w:t>
            </w:r>
            <w:r>
              <w:rPr>
                <w:rFonts w:hint="default" w:ascii="Times New Roman" w:hAnsi="Times New Roman" w:eastAsia="仿宋_GB2312" w:cs="Times New Roman"/>
                <w:sz w:val="24"/>
                <w:szCs w:val="24"/>
              </w:rPr>
              <w:t>）</w:t>
            </w:r>
            <w:r>
              <w:rPr>
                <w:rFonts w:hint="default" w:ascii="Times New Roman" w:hAnsi="Times New Roman" w:eastAsia="仿宋_GB2312" w:cs="Times New Roman"/>
                <w:sz w:val="24"/>
                <w:szCs w:val="24"/>
                <w:lang w:eastAsia="zh-CN"/>
              </w:rPr>
              <w:t>：</w:t>
            </w: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提名该项目为江西省技术发明奖</w:t>
            </w:r>
            <w:r>
              <w:rPr>
                <w:rFonts w:hint="default" w:ascii="Times New Roman" w:hAnsi="Times New Roman" w:eastAsia="仿宋_GB2312" w:cs="Times New Roman"/>
                <w:sz w:val="24"/>
                <w:szCs w:val="24"/>
                <w:u w:val="single"/>
                <w:lang w:val="en-US" w:eastAsia="zh-CN"/>
              </w:rPr>
              <w:t xml:space="preserve">     </w:t>
            </w:r>
            <w:r>
              <w:rPr>
                <w:rFonts w:hint="default" w:ascii="Times New Roman" w:hAnsi="Times New Roman" w:eastAsia="仿宋_GB2312" w:cs="Times New Roman"/>
                <w:sz w:val="24"/>
                <w:szCs w:val="24"/>
                <w:lang w:eastAsia="zh-CN"/>
              </w:rPr>
              <w:t>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8" w:hRule="atLeast"/>
          <w:jc w:val="center"/>
        </w:trPr>
        <w:tc>
          <w:tcPr>
            <w:tcW w:w="9246"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lang w:val="en-US" w:eastAsia="zh-CN"/>
              </w:rPr>
              <w:t xml:space="preserve">    </w:t>
            </w:r>
            <w:r>
              <w:rPr>
                <w:rFonts w:hint="default" w:ascii="Times New Roman" w:hAnsi="Times New Roman" w:eastAsia="仿宋_GB2312" w:cs="Times New Roman"/>
                <w:b/>
                <w:bCs/>
                <w:sz w:val="24"/>
                <w:szCs w:val="24"/>
              </w:rPr>
              <w:t>声明</w:t>
            </w:r>
            <w:r>
              <w:rPr>
                <w:rFonts w:hint="default" w:ascii="Times New Roman" w:hAnsi="Times New Roman" w:eastAsia="仿宋_GB2312" w:cs="Times New Roman"/>
                <w:b/>
                <w:bCs/>
                <w:sz w:val="24"/>
                <w:szCs w:val="24"/>
                <w:lang w:eastAsia="zh-CN"/>
              </w:rPr>
              <w:t>：</w:t>
            </w:r>
            <w:r>
              <w:rPr>
                <w:rFonts w:hint="default" w:ascii="Times New Roman" w:hAnsi="Times New Roman" w:eastAsia="仿宋_GB2312" w:cs="Times New Roman"/>
                <w:sz w:val="24"/>
                <w:szCs w:val="24"/>
                <w:lang w:eastAsia="zh-CN"/>
              </w:rPr>
              <w:t>本</w:t>
            </w:r>
            <w:r>
              <w:rPr>
                <w:rFonts w:hint="default" w:ascii="Times New Roman" w:hAnsi="Times New Roman" w:eastAsia="仿宋_GB2312" w:cs="Times New Roman"/>
                <w:sz w:val="24"/>
                <w:szCs w:val="24"/>
              </w:rPr>
              <w:t>单位</w:t>
            </w:r>
            <w:r>
              <w:rPr>
                <w:rFonts w:hint="default" w:ascii="Times New Roman" w:hAnsi="Times New Roman" w:eastAsia="仿宋_GB2312" w:cs="Times New Roman"/>
                <w:sz w:val="24"/>
                <w:szCs w:val="24"/>
                <w:lang w:eastAsia="zh-CN"/>
              </w:rPr>
              <w:t>严格遵守</w:t>
            </w:r>
            <w:r>
              <w:rPr>
                <w:rFonts w:hint="default" w:ascii="Times New Roman" w:hAnsi="Times New Roman" w:eastAsia="仿宋_GB2312" w:cs="Times New Roman"/>
                <w:color w:val="auto"/>
                <w:sz w:val="24"/>
                <w:szCs w:val="24"/>
                <w:lang w:eastAsia="zh-CN"/>
              </w:rPr>
              <w:t>《江西省科学技术奖励办法》及其实施细则的有关规定和</w:t>
            </w:r>
            <w:r>
              <w:rPr>
                <w:rFonts w:hint="default" w:ascii="Times New Roman" w:hAnsi="Times New Roman" w:eastAsia="仿宋_GB2312" w:cs="Times New Roman"/>
                <w:sz w:val="24"/>
                <w:szCs w:val="24"/>
                <w:lang w:eastAsia="zh-CN"/>
              </w:rPr>
              <w:t>省科学技术奖励委员会办公室对提名工作的要求，承诺遵守提名及评审工作纪律，所提供的提名材料真实有效，</w:t>
            </w:r>
            <w:r>
              <w:rPr>
                <w:rFonts w:hint="default" w:ascii="Times New Roman" w:hAnsi="Times New Roman" w:eastAsia="仿宋_GB2312" w:cs="Times New Roman"/>
                <w:sz w:val="24"/>
                <w:szCs w:val="24"/>
              </w:rPr>
              <w:t>且不存在任何违反《</w:t>
            </w:r>
            <w:r>
              <w:rPr>
                <w:rFonts w:hint="default" w:ascii="Times New Roman" w:hAnsi="Times New Roman" w:eastAsia="仿宋_GB2312" w:cs="Times New Roman"/>
                <w:sz w:val="24"/>
                <w:szCs w:val="24"/>
                <w:lang w:eastAsia="zh-CN"/>
              </w:rPr>
              <w:t>中华人民共和国</w:t>
            </w:r>
            <w:r>
              <w:rPr>
                <w:rFonts w:hint="default" w:ascii="Times New Roman" w:hAnsi="Times New Roman" w:eastAsia="仿宋_GB2312" w:cs="Times New Roman"/>
                <w:sz w:val="24"/>
                <w:szCs w:val="24"/>
              </w:rPr>
              <w:t>保守国家秘密法》和《科学技术保密规定》等相关法律法规及侵犯他人知识产权的情形。</w:t>
            </w:r>
            <w:r>
              <w:rPr>
                <w:rFonts w:hint="default" w:ascii="Times New Roman" w:hAnsi="Times New Roman" w:eastAsia="仿宋_GB2312" w:cs="Times New Roman"/>
                <w:sz w:val="24"/>
                <w:szCs w:val="24"/>
                <w:lang w:eastAsia="zh-CN"/>
              </w:rPr>
              <w:t>如有材料虚假或违纪行为，愿意承担相应责任并接受相应处理。</w:t>
            </w:r>
            <w:r>
              <w:rPr>
                <w:rFonts w:hint="default" w:ascii="Times New Roman" w:hAnsi="Times New Roman" w:eastAsia="仿宋_GB2312" w:cs="Times New Roman"/>
                <w:sz w:val="24"/>
                <w:szCs w:val="24"/>
              </w:rPr>
              <w:t>如</w:t>
            </w:r>
            <w:r>
              <w:rPr>
                <w:rFonts w:hint="default" w:ascii="Times New Roman" w:hAnsi="Times New Roman" w:eastAsia="仿宋_GB2312" w:cs="Times New Roman"/>
                <w:sz w:val="24"/>
                <w:szCs w:val="24"/>
                <w:lang w:eastAsia="zh-CN"/>
              </w:rPr>
              <w:t>产生</w:t>
            </w:r>
            <w:r>
              <w:rPr>
                <w:rFonts w:hint="default" w:ascii="Times New Roman" w:hAnsi="Times New Roman" w:eastAsia="仿宋_GB2312" w:cs="Times New Roman"/>
                <w:sz w:val="24"/>
                <w:szCs w:val="24"/>
              </w:rPr>
              <w:t>争议，将</w:t>
            </w:r>
            <w:r>
              <w:rPr>
                <w:rFonts w:hint="default" w:ascii="Times New Roman" w:hAnsi="Times New Roman" w:eastAsia="仿宋_GB2312" w:cs="Times New Roman"/>
                <w:sz w:val="24"/>
                <w:szCs w:val="24"/>
                <w:lang w:eastAsia="zh-CN"/>
              </w:rPr>
              <w:t>负责核实查证并出具调查核实意见</w:t>
            </w:r>
            <w:r>
              <w:rPr>
                <w:rFonts w:hint="default" w:ascii="Times New Roman" w:hAnsi="Times New Roman" w:eastAsia="仿宋_GB2312" w:cs="Times New Roman"/>
                <w:sz w:val="24"/>
                <w:szCs w:val="24"/>
              </w:rPr>
              <w:t>。</w:t>
            </w:r>
          </w:p>
          <w:p>
            <w:pPr>
              <w:autoSpaceDE w:val="0"/>
              <w:autoSpaceDN w:val="0"/>
              <w:adjustRightInd w:val="0"/>
              <w:spacing w:line="360" w:lineRule="exact"/>
              <w:ind w:firstLine="480" w:firstLineChars="200"/>
              <w:rPr>
                <w:rFonts w:hint="default" w:ascii="Times New Roman" w:hAnsi="Times New Roman" w:eastAsia="仿宋_GB2312" w:cs="Times New Roman"/>
                <w:sz w:val="24"/>
                <w:szCs w:val="24"/>
              </w:rPr>
            </w:pPr>
          </w:p>
          <w:p>
            <w:pPr>
              <w:autoSpaceDE w:val="0"/>
              <w:autoSpaceDN w:val="0"/>
              <w:adjustRightIn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法人代表签名：</w:t>
            </w:r>
            <w:r>
              <w:rPr>
                <w:rFonts w:hint="default" w:ascii="Times New Roman" w:hAnsi="Times New Roman" w:eastAsia="仿宋_GB2312" w:cs="Times New Roman"/>
                <w:sz w:val="24"/>
                <w:szCs w:val="24"/>
              </w:rPr>
              <w:t xml:space="preserve">                               提名单位（</w:t>
            </w:r>
            <w:r>
              <w:rPr>
                <w:rFonts w:hint="default" w:ascii="Times New Roman" w:hAnsi="Times New Roman" w:eastAsia="仿宋_GB2312" w:cs="Times New Roman"/>
                <w:sz w:val="24"/>
                <w:szCs w:val="24"/>
                <w:lang w:eastAsia="zh-CN"/>
              </w:rPr>
              <w:t>盖章</w:t>
            </w:r>
            <w:r>
              <w:rPr>
                <w:rFonts w:hint="default" w:ascii="Times New Roman" w:hAnsi="Times New Roman" w:eastAsia="仿宋_GB2312" w:cs="Times New Roman"/>
                <w:sz w:val="24"/>
                <w:szCs w:val="24"/>
              </w:rPr>
              <w:t>）</w:t>
            </w:r>
          </w:p>
          <w:p>
            <w:pPr>
              <w:autoSpaceDE w:val="0"/>
              <w:autoSpaceDN w:val="0"/>
              <w:adjustRightInd w:val="0"/>
              <w:spacing w:line="360" w:lineRule="exact"/>
              <w:jc w:val="center"/>
              <w:rPr>
                <w:rFonts w:hint="default" w:ascii="Times New Roman" w:hAnsi="Times New Roman" w:eastAsia="仿宋_GB2312" w:cs="Times New Roman"/>
                <w:sz w:val="24"/>
                <w:szCs w:val="24"/>
              </w:rPr>
            </w:pPr>
          </w:p>
          <w:p>
            <w:pPr>
              <w:autoSpaceDE w:val="0"/>
              <w:autoSpaceDN w:val="0"/>
              <w:adjustRightIn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年   月   日                               年   月   日</w:t>
            </w:r>
          </w:p>
        </w:tc>
      </w:tr>
    </w:tbl>
    <w:p>
      <w:pPr>
        <w:widowControl/>
        <w:jc w:val="center"/>
        <w:rPr>
          <w:rFonts w:hint="default" w:ascii="Times New Roman" w:hAnsi="Times New Roman" w:eastAsia="宋体" w:cs="Times New Roman"/>
          <w:b/>
          <w:bCs/>
          <w:sz w:val="32"/>
          <w:szCs w:val="32"/>
        </w:rPr>
      </w:pPr>
      <w:r>
        <w:rPr>
          <w:rFonts w:hint="default" w:ascii="Times New Roman" w:hAnsi="Times New Roman" w:eastAsia="黑体" w:cs="Times New Roman"/>
          <w:b/>
          <w:bCs/>
          <w:sz w:val="32"/>
          <w:szCs w:val="32"/>
        </w:rPr>
        <w:br w:type="page"/>
      </w:r>
      <w:r>
        <w:rPr>
          <w:rFonts w:hint="default" w:ascii="Times New Roman" w:hAnsi="Times New Roman" w:eastAsia="黑体" w:cs="Times New Roman"/>
          <w:b w:val="0"/>
          <w:bCs/>
          <w:sz w:val="32"/>
          <w:szCs w:val="32"/>
        </w:rPr>
        <w:t>二、提名专家意见</w:t>
      </w:r>
    </w:p>
    <w:tbl>
      <w:tblPr>
        <w:tblStyle w:val="12"/>
        <w:tblW w:w="895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3622"/>
        <w:gridCol w:w="1482"/>
        <w:gridCol w:w="23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0" w:type="dxa"/>
            <w:tcBorders>
              <w:top w:val="single" w:color="auto" w:sz="8"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姓    名</w:t>
            </w:r>
          </w:p>
        </w:tc>
        <w:tc>
          <w:tcPr>
            <w:tcW w:w="3622" w:type="dxa"/>
            <w:tcBorders>
              <w:top w:val="single" w:color="auto" w:sz="8" w:space="0"/>
              <w:left w:val="nil"/>
              <w:bottom w:val="single" w:color="auto" w:sz="4" w:space="0"/>
              <w:right w:val="single" w:color="auto" w:sz="4"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c>
          <w:tcPr>
            <w:tcW w:w="1482" w:type="dxa"/>
            <w:tcBorders>
              <w:top w:val="single" w:color="auto" w:sz="8" w:space="0"/>
              <w:left w:val="nil"/>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身份证号</w:t>
            </w:r>
          </w:p>
        </w:tc>
        <w:tc>
          <w:tcPr>
            <w:tcW w:w="2320" w:type="dxa"/>
            <w:tcBorders>
              <w:top w:val="single" w:color="auto" w:sz="8"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专家类型</w:t>
            </w:r>
          </w:p>
        </w:tc>
        <w:tc>
          <w:tcPr>
            <w:tcW w:w="7424" w:type="dxa"/>
            <w:gridSpan w:val="3"/>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 xml:space="preserve">□国家最高科学技术奖获奖人      □中科院院士    </w:t>
            </w:r>
            <w:r>
              <w:rPr>
                <w:rFonts w:hint="default" w:ascii="Times New Roman" w:hAnsi="Times New Roman" w:eastAsia="仿宋_GB2312" w:cs="Times New Roman"/>
                <w:kern w:val="2"/>
                <w:sz w:val="24"/>
                <w:szCs w:val="24"/>
                <w:lang w:eastAsia="zh-CN"/>
              </w:rPr>
              <w:t>□</w:t>
            </w:r>
            <w:r>
              <w:rPr>
                <w:rFonts w:hint="default" w:ascii="Times New Roman" w:hAnsi="Times New Roman" w:eastAsia="仿宋_GB2312" w:cs="Times New Roman"/>
                <w:kern w:val="2"/>
                <w:sz w:val="24"/>
                <w:szCs w:val="24"/>
              </w:rPr>
              <w:t xml:space="preserve">工程院院士    </w:t>
            </w:r>
          </w:p>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□国家自然科学奖、技术发明奖、科学技术进步奖完成人 </w:t>
            </w:r>
          </w:p>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 xml:space="preserve">□江西省科学技术特别贡献奖获奖人        </w:t>
            </w:r>
          </w:p>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eastAsia="zh-CN"/>
              </w:rPr>
              <w:t>□</w:t>
            </w:r>
            <w:r>
              <w:rPr>
                <w:rFonts w:hint="default" w:ascii="Times New Roman" w:hAnsi="Times New Roman" w:eastAsia="仿宋_GB2312" w:cs="Times New Roman"/>
                <w:kern w:val="2"/>
                <w:sz w:val="24"/>
                <w:szCs w:val="24"/>
              </w:rPr>
              <w:t>江西省科学技术奖一等奖第一完成人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工作单位</w:t>
            </w:r>
          </w:p>
        </w:tc>
        <w:tc>
          <w:tcPr>
            <w:tcW w:w="7424" w:type="dxa"/>
            <w:gridSpan w:val="3"/>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lang w:eastAsia="zh-CN"/>
              </w:rPr>
            </w:pPr>
            <w:r>
              <w:rPr>
                <w:rFonts w:hint="default" w:ascii="Times New Roman" w:hAnsi="Times New Roman" w:eastAsia="仿宋_GB2312" w:cs="Times New Roman"/>
                <w:kern w:val="2"/>
                <w:sz w:val="24"/>
                <w:szCs w:val="24"/>
                <w:lang w:eastAsia="zh-CN"/>
              </w:rPr>
              <w:t>职</w:t>
            </w:r>
            <w:r>
              <w:rPr>
                <w:rFonts w:hint="default" w:ascii="Times New Roman" w:hAnsi="Times New Roman" w:eastAsia="仿宋_GB2312" w:cs="Times New Roman"/>
                <w:kern w:val="2"/>
                <w:sz w:val="24"/>
                <w:szCs w:val="24"/>
                <w:lang w:val="en-US" w:eastAsia="zh-CN"/>
              </w:rPr>
              <w:t xml:space="preserve">    </w:t>
            </w:r>
            <w:r>
              <w:rPr>
                <w:rFonts w:hint="default" w:ascii="Times New Roman" w:hAnsi="Times New Roman" w:eastAsia="仿宋_GB2312" w:cs="Times New Roman"/>
                <w:kern w:val="2"/>
                <w:sz w:val="24"/>
                <w:szCs w:val="24"/>
                <w:lang w:eastAsia="zh-CN"/>
              </w:rPr>
              <w:t>称</w:t>
            </w:r>
          </w:p>
        </w:tc>
        <w:tc>
          <w:tcPr>
            <w:tcW w:w="3622"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c>
          <w:tcPr>
            <w:tcW w:w="1482"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学科专业</w:t>
            </w:r>
          </w:p>
        </w:tc>
        <w:tc>
          <w:tcPr>
            <w:tcW w:w="2320" w:type="dxa"/>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通讯地址</w:t>
            </w:r>
          </w:p>
        </w:tc>
        <w:tc>
          <w:tcPr>
            <w:tcW w:w="3622"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c>
          <w:tcPr>
            <w:tcW w:w="1482"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邮政编码</w:t>
            </w:r>
          </w:p>
        </w:tc>
        <w:tc>
          <w:tcPr>
            <w:tcW w:w="2320" w:type="dxa"/>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电子邮箱</w:t>
            </w:r>
          </w:p>
        </w:tc>
        <w:tc>
          <w:tcPr>
            <w:tcW w:w="3622"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c>
          <w:tcPr>
            <w:tcW w:w="1482"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联系电话</w:t>
            </w:r>
          </w:p>
        </w:tc>
        <w:tc>
          <w:tcPr>
            <w:tcW w:w="2320" w:type="dxa"/>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责任专家</w:t>
            </w:r>
          </w:p>
        </w:tc>
        <w:tc>
          <w:tcPr>
            <w:tcW w:w="7424" w:type="dxa"/>
            <w:gridSpan w:val="3"/>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40" w:firstLineChars="200"/>
              <w:rPr>
                <w:rFonts w:hint="default" w:ascii="Times New Roman" w:hAnsi="Times New Roman" w:eastAsia="仿宋_GB2312" w:cs="Times New Roman"/>
                <w:kern w:val="2"/>
                <w:sz w:val="24"/>
                <w:szCs w:val="24"/>
              </w:rPr>
            </w:pPr>
            <w:r>
              <w:rPr>
                <w:rFonts w:hint="default" w:ascii="Times New Roman" w:hAnsi="Times New Roman" w:eastAsia="仿宋_GB2312" w:cs="Times New Roman"/>
                <w:spacing w:val="-10"/>
                <w:kern w:val="2"/>
                <w:sz w:val="24"/>
                <w:szCs w:val="24"/>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4" w:type="dxa"/>
            <w:gridSpan w:val="4"/>
            <w:tcBorders>
              <w:top w:val="single" w:color="auto" w:sz="4" w:space="0"/>
              <w:left w:val="single" w:color="auto" w:sz="8" w:space="0"/>
              <w:bottom w:val="nil"/>
              <w:right w:val="single" w:color="auto" w:sz="8" w:space="0"/>
            </w:tcBorders>
          </w:tcPr>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提名意见</w:t>
            </w:r>
            <w:r>
              <w:rPr>
                <w:rFonts w:hint="default" w:ascii="Times New Roman" w:hAnsi="Times New Roman" w:eastAsia="仿宋_GB2312" w:cs="Times New Roman"/>
                <w:sz w:val="24"/>
                <w:szCs w:val="24"/>
              </w:rPr>
              <w:t>（限</w:t>
            </w:r>
            <w:r>
              <w:rPr>
                <w:rFonts w:hint="default" w:ascii="Times New Roman" w:hAnsi="Times New Roman" w:eastAsia="仿宋_GB2312" w:cs="Times New Roman"/>
                <w:sz w:val="24"/>
                <w:szCs w:val="24"/>
                <w:lang w:val="en-US" w:eastAsia="zh-CN"/>
              </w:rPr>
              <w:t>6</w:t>
            </w:r>
            <w:r>
              <w:rPr>
                <w:rFonts w:hint="default" w:ascii="Times New Roman" w:hAnsi="Times New Roman" w:eastAsia="仿宋_GB2312" w:cs="Times New Roman"/>
                <w:sz w:val="24"/>
                <w:szCs w:val="24"/>
              </w:rPr>
              <w:t>00字</w:t>
            </w:r>
            <w:r>
              <w:rPr>
                <w:rFonts w:hint="default" w:ascii="Times New Roman" w:hAnsi="Times New Roman" w:eastAsia="仿宋_GB2312" w:cs="Times New Roman"/>
                <w:sz w:val="24"/>
                <w:szCs w:val="24"/>
                <w:lang w:eastAsia="zh-CN"/>
              </w:rPr>
              <w:t>内</w:t>
            </w:r>
            <w:r>
              <w:rPr>
                <w:rFonts w:hint="default" w:ascii="Times New Roman" w:hAnsi="Times New Roman" w:eastAsia="仿宋_GB2312" w:cs="Times New Roman"/>
                <w:sz w:val="24"/>
                <w:szCs w:val="24"/>
              </w:rPr>
              <w:t>）</w:t>
            </w:r>
            <w:r>
              <w:rPr>
                <w:rFonts w:hint="default" w:ascii="Times New Roman" w:hAnsi="Times New Roman" w:eastAsia="仿宋_GB2312" w:cs="Times New Roman"/>
                <w:kern w:val="2"/>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74" w:hRule="atLeast"/>
          <w:jc w:val="center"/>
        </w:trPr>
        <w:tc>
          <w:tcPr>
            <w:tcW w:w="8954" w:type="dxa"/>
            <w:gridSpan w:val="4"/>
            <w:tcBorders>
              <w:top w:val="nil"/>
              <w:left w:val="single" w:color="auto" w:sz="8" w:space="0"/>
              <w:bottom w:val="single" w:color="auto" w:sz="4" w:space="0"/>
              <w:right w:val="single" w:color="auto" w:sz="8" w:space="0"/>
            </w:tcBorders>
          </w:tcPr>
          <w:p>
            <w:pPr>
              <w:widowControl/>
              <w:jc w:val="left"/>
              <w:rPr>
                <w:rFonts w:hint="default" w:ascii="Times New Roman" w:hAnsi="Times New Roman" w:eastAsia="仿宋_GB2312" w:cs="Times New Roman"/>
                <w:sz w:val="24"/>
                <w:szCs w:val="24"/>
              </w:rPr>
            </w:pPr>
          </w:p>
          <w:p>
            <w:pPr>
              <w:pStyle w:val="10"/>
              <w:widowControl w:val="0"/>
              <w:spacing w:before="0" w:beforeAutospacing="0" w:after="0" w:afterAutospacing="0" w:line="390" w:lineRule="exact"/>
              <w:ind w:firstLine="5760" w:firstLineChars="2400"/>
              <w:jc w:val="both"/>
              <w:rPr>
                <w:rFonts w:hint="default" w:ascii="Times New Roman" w:hAnsi="Times New Roman" w:eastAsia="仿宋_GB2312" w:cs="Times New Roman"/>
                <w:kern w:val="2"/>
                <w:sz w:val="24"/>
                <w:szCs w:val="24"/>
              </w:rPr>
            </w:pPr>
          </w:p>
          <w:p>
            <w:pPr>
              <w:widowControl/>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ab/>
            </w:r>
          </w:p>
          <w:p>
            <w:pPr>
              <w:widowControl/>
              <w:jc w:val="left"/>
              <w:rPr>
                <w:rFonts w:hint="default" w:ascii="Times New Roman" w:hAnsi="Times New Roman" w:eastAsia="仿宋_GB2312" w:cs="Times New Roman"/>
                <w:sz w:val="24"/>
                <w:szCs w:val="24"/>
              </w:rPr>
            </w:pPr>
          </w:p>
          <w:p>
            <w:pPr>
              <w:widowControl/>
              <w:jc w:val="left"/>
              <w:rPr>
                <w:rFonts w:hint="default" w:ascii="Times New Roman" w:hAnsi="Times New Roman" w:eastAsia="仿宋_GB2312" w:cs="Times New Roman"/>
                <w:sz w:val="24"/>
                <w:szCs w:val="24"/>
              </w:rPr>
            </w:pPr>
          </w:p>
          <w:p>
            <w:pPr>
              <w:pStyle w:val="10"/>
              <w:widowControl w:val="0"/>
              <w:spacing w:before="0" w:beforeAutospacing="0" w:after="0" w:afterAutospacing="0" w:line="390" w:lineRule="exact"/>
              <w:ind w:firstLine="480" w:firstLineChars="200"/>
              <w:jc w:val="both"/>
              <w:rPr>
                <w:rFonts w:hint="default" w:ascii="Times New Roman" w:hAnsi="Times New Roman" w:eastAsia="仿宋_GB2312" w:cs="Times New Roman"/>
                <w:kern w:val="2"/>
                <w:sz w:val="24"/>
                <w:szCs w:val="24"/>
              </w:rPr>
            </w:pPr>
          </w:p>
          <w:p>
            <w:pPr>
              <w:pStyle w:val="10"/>
              <w:widowControl w:val="0"/>
              <w:spacing w:before="0" w:beforeAutospacing="0" w:after="0" w:afterAutospacing="0" w:line="390" w:lineRule="exact"/>
              <w:ind w:firstLine="480" w:firstLineChars="200"/>
              <w:jc w:val="both"/>
              <w:rPr>
                <w:rFonts w:hint="default" w:ascii="Times New Roman" w:hAnsi="Times New Roman" w:eastAsia="仿宋_GB2312" w:cs="Times New Roman"/>
                <w:kern w:val="2"/>
                <w:sz w:val="24"/>
                <w:szCs w:val="24"/>
              </w:rPr>
            </w:pPr>
          </w:p>
          <w:p>
            <w:pPr>
              <w:pStyle w:val="10"/>
              <w:widowControl w:val="0"/>
              <w:spacing w:before="0" w:beforeAutospacing="0" w:after="0" w:afterAutospacing="0" w:line="390" w:lineRule="exact"/>
              <w:ind w:firstLine="480" w:firstLineChars="200"/>
              <w:jc w:val="both"/>
              <w:rPr>
                <w:rFonts w:hint="default" w:ascii="Times New Roman" w:hAnsi="Times New Roman" w:eastAsia="仿宋_GB2312" w:cs="Times New Roman"/>
                <w:kern w:val="2"/>
                <w:sz w:val="24"/>
                <w:szCs w:val="24"/>
              </w:rPr>
            </w:pPr>
          </w:p>
          <w:p>
            <w:pPr>
              <w:pStyle w:val="10"/>
              <w:widowControl w:val="0"/>
              <w:spacing w:before="0" w:beforeAutospacing="0" w:after="0" w:afterAutospacing="0" w:line="390" w:lineRule="exact"/>
              <w:ind w:firstLine="480" w:firstLineChars="200"/>
              <w:jc w:val="both"/>
              <w:rPr>
                <w:rFonts w:hint="default" w:ascii="Times New Roman" w:hAnsi="Times New Roman" w:eastAsia="仿宋_GB2312" w:cs="Times New Roman"/>
                <w:kern w:val="2"/>
                <w:sz w:val="24"/>
                <w:szCs w:val="24"/>
              </w:rPr>
            </w:pPr>
          </w:p>
          <w:p>
            <w:pPr>
              <w:pStyle w:val="10"/>
              <w:widowControl w:val="0"/>
              <w:spacing w:before="0" w:beforeAutospacing="0" w:after="0" w:afterAutospacing="0" w:line="390" w:lineRule="exact"/>
              <w:ind w:firstLine="480" w:firstLineChars="200"/>
              <w:jc w:val="both"/>
              <w:rPr>
                <w:rFonts w:hint="default" w:ascii="Times New Roman" w:hAnsi="Times New Roman" w:eastAsia="仿宋_GB2312" w:cs="Times New Roman"/>
                <w:kern w:val="2"/>
                <w:sz w:val="24"/>
                <w:szCs w:val="24"/>
              </w:rPr>
            </w:pPr>
          </w:p>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lang w:eastAsia="zh-CN"/>
              </w:rPr>
              <w:t>提名该项目为江西省技术发明奖</w:t>
            </w:r>
            <w:r>
              <w:rPr>
                <w:rFonts w:hint="default" w:ascii="Times New Roman" w:hAnsi="Times New Roman" w:eastAsia="仿宋_GB2312" w:cs="Times New Roman"/>
                <w:sz w:val="24"/>
                <w:szCs w:val="24"/>
                <w:u w:val="single"/>
                <w:lang w:val="en-US" w:eastAsia="zh-CN"/>
              </w:rPr>
              <w:t xml:space="preserve">     </w:t>
            </w:r>
            <w:r>
              <w:rPr>
                <w:rFonts w:hint="default" w:ascii="Times New Roman" w:hAnsi="Times New Roman" w:eastAsia="仿宋_GB2312" w:cs="Times New Roman"/>
                <w:sz w:val="24"/>
                <w:szCs w:val="24"/>
                <w:lang w:eastAsia="zh-CN"/>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954" w:type="dxa"/>
            <w:gridSpan w:val="4"/>
            <w:tcBorders>
              <w:top w:val="single" w:color="auto" w:sz="4" w:space="0"/>
              <w:left w:val="single" w:color="auto" w:sz="8" w:space="0"/>
              <w:bottom w:val="single" w:color="auto" w:sz="8" w:space="0"/>
              <w:right w:val="single" w:color="auto" w:sz="8" w:space="0"/>
            </w:tcBorders>
          </w:tcPr>
          <w:p>
            <w:pPr>
              <w:autoSpaceDE w:val="0"/>
              <w:autoSpaceDN w:val="0"/>
              <w:adjustRightIn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b/>
                <w:bCs/>
                <w:sz w:val="24"/>
                <w:szCs w:val="24"/>
                <w:lang w:val="en-US" w:eastAsia="zh-CN"/>
              </w:rPr>
              <w:t>声明：</w:t>
            </w:r>
            <w:r>
              <w:rPr>
                <w:rFonts w:hint="default" w:ascii="Times New Roman" w:hAnsi="Times New Roman" w:eastAsia="仿宋_GB2312" w:cs="Times New Roman"/>
                <w:sz w:val="24"/>
                <w:szCs w:val="24"/>
                <w:lang w:eastAsia="zh-CN"/>
              </w:rPr>
              <w:t>本人严格遵守</w:t>
            </w:r>
            <w:r>
              <w:rPr>
                <w:rFonts w:hint="default" w:ascii="Times New Roman" w:hAnsi="Times New Roman" w:eastAsia="仿宋_GB2312" w:cs="Times New Roman"/>
                <w:color w:val="auto"/>
                <w:sz w:val="24"/>
                <w:szCs w:val="24"/>
                <w:lang w:eastAsia="zh-CN"/>
              </w:rPr>
              <w:t>《江西省科学技术奖励办法》及其实施细则的有关规定和</w:t>
            </w:r>
            <w:r>
              <w:rPr>
                <w:rFonts w:hint="default" w:ascii="Times New Roman" w:hAnsi="Times New Roman" w:eastAsia="仿宋_GB2312" w:cs="Times New Roman"/>
                <w:sz w:val="24"/>
                <w:szCs w:val="24"/>
                <w:lang w:eastAsia="zh-CN"/>
              </w:rPr>
              <w:t>省科学技术奖励委员会办公室对提名工作的要求，承诺遵守提名及评审工作纪律，所提供的提名材料真实有效，</w:t>
            </w:r>
            <w:r>
              <w:rPr>
                <w:rFonts w:hint="default" w:ascii="Times New Roman" w:hAnsi="Times New Roman" w:eastAsia="仿宋_GB2312" w:cs="Times New Roman"/>
                <w:sz w:val="24"/>
                <w:szCs w:val="24"/>
              </w:rPr>
              <w:t>且不存在任何违反《</w:t>
            </w:r>
            <w:r>
              <w:rPr>
                <w:rFonts w:hint="default" w:ascii="Times New Roman" w:hAnsi="Times New Roman" w:eastAsia="仿宋_GB2312" w:cs="Times New Roman"/>
                <w:sz w:val="24"/>
                <w:szCs w:val="24"/>
                <w:lang w:eastAsia="zh-CN"/>
              </w:rPr>
              <w:t>中华人民共和国</w:t>
            </w:r>
            <w:r>
              <w:rPr>
                <w:rFonts w:hint="default" w:ascii="Times New Roman" w:hAnsi="Times New Roman" w:eastAsia="仿宋_GB2312" w:cs="Times New Roman"/>
                <w:sz w:val="24"/>
                <w:szCs w:val="24"/>
              </w:rPr>
              <w:t>保守国家秘密法》和《科学技术保密规定》等相关法律法规及侵犯他人知识产权的情形。</w:t>
            </w:r>
            <w:r>
              <w:rPr>
                <w:rFonts w:hint="default" w:ascii="Times New Roman" w:hAnsi="Times New Roman" w:eastAsia="仿宋_GB2312" w:cs="Times New Roman"/>
                <w:sz w:val="24"/>
                <w:szCs w:val="24"/>
                <w:lang w:eastAsia="zh-CN"/>
              </w:rPr>
              <w:t>作为提名人，本人承诺配合询问。</w:t>
            </w:r>
            <w:r>
              <w:rPr>
                <w:rFonts w:hint="default" w:ascii="Times New Roman" w:hAnsi="Times New Roman" w:eastAsia="仿宋_GB2312" w:cs="Times New Roman"/>
                <w:sz w:val="24"/>
                <w:szCs w:val="24"/>
              </w:rPr>
              <w:t>如</w:t>
            </w:r>
            <w:r>
              <w:rPr>
                <w:rFonts w:hint="default" w:ascii="Times New Roman" w:hAnsi="Times New Roman" w:eastAsia="仿宋_GB2312" w:cs="Times New Roman"/>
                <w:sz w:val="24"/>
                <w:szCs w:val="24"/>
                <w:lang w:eastAsia="zh-CN"/>
              </w:rPr>
              <w:t>产生</w:t>
            </w:r>
            <w:r>
              <w:rPr>
                <w:rFonts w:hint="default" w:ascii="Times New Roman" w:hAnsi="Times New Roman" w:eastAsia="仿宋_GB2312" w:cs="Times New Roman"/>
                <w:sz w:val="24"/>
                <w:szCs w:val="24"/>
              </w:rPr>
              <w:t>争议，将</w:t>
            </w:r>
            <w:r>
              <w:rPr>
                <w:rFonts w:hint="default" w:ascii="Times New Roman" w:hAnsi="Times New Roman" w:eastAsia="仿宋_GB2312" w:cs="Times New Roman"/>
                <w:sz w:val="24"/>
                <w:szCs w:val="24"/>
                <w:lang w:eastAsia="zh-CN"/>
              </w:rPr>
              <w:t>负责核实查证并出具调查核实意见</w:t>
            </w:r>
            <w:r>
              <w:rPr>
                <w:rFonts w:hint="default" w:ascii="Times New Roman" w:hAnsi="Times New Roman" w:eastAsia="仿宋_GB2312" w:cs="Times New Roman"/>
                <w:sz w:val="24"/>
                <w:szCs w:val="24"/>
              </w:rPr>
              <w:t>。</w:t>
            </w:r>
            <w:r>
              <w:rPr>
                <w:rFonts w:hint="default" w:ascii="Times New Roman" w:hAnsi="Times New Roman" w:eastAsia="仿宋_GB2312" w:cs="Times New Roman"/>
                <w:sz w:val="24"/>
                <w:szCs w:val="24"/>
                <w:lang w:eastAsia="zh-CN"/>
              </w:rPr>
              <w:t>如有材料虚假或违纪行为，愿意承担相应责任并接受相应处理。</w:t>
            </w:r>
          </w:p>
          <w:p>
            <w:pPr>
              <w:pStyle w:val="4"/>
              <w:spacing w:line="320" w:lineRule="exact"/>
              <w:rPr>
                <w:rFonts w:hint="default" w:ascii="Times New Roman" w:hAnsi="Times New Roman" w:eastAsia="仿宋_GB2312" w:cs="Times New Roman"/>
                <w:sz w:val="24"/>
                <w:szCs w:val="24"/>
                <w:lang w:val="en-US" w:eastAsia="zh-CN"/>
              </w:rPr>
            </w:pPr>
          </w:p>
          <w:p>
            <w:pPr>
              <w:pStyle w:val="4"/>
              <w:spacing w:line="320" w:lineRule="exac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 xml:space="preserve">                                              提名专家签名：</w:t>
            </w:r>
          </w:p>
          <w:p>
            <w:pPr>
              <w:pStyle w:val="4"/>
              <w:spacing w:line="320" w:lineRule="exact"/>
              <w:rPr>
                <w:rFonts w:hint="default" w:ascii="Times New Roman" w:hAnsi="Times New Roman" w:eastAsia="仿宋_GB2312" w:cs="Times New Roman"/>
                <w:sz w:val="24"/>
                <w:szCs w:val="24"/>
                <w:lang w:val="en-US" w:eastAsia="zh-CN"/>
              </w:rPr>
            </w:pPr>
          </w:p>
          <w:p>
            <w:pPr>
              <w:pStyle w:val="10"/>
              <w:widowControl w:val="0"/>
              <w:spacing w:before="0" w:beforeAutospacing="0" w:after="0" w:afterAutospacing="0" w:line="320" w:lineRule="exact"/>
              <w:ind w:firstLine="480" w:firstLineChars="20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 xml:space="preserve">                                                      年    月    日</w:t>
            </w:r>
          </w:p>
        </w:tc>
      </w:tr>
    </w:tbl>
    <w:p>
      <w:pPr>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rPr>
        <w:t>注：每位</w:t>
      </w:r>
      <w:r>
        <w:rPr>
          <w:rFonts w:hint="default" w:ascii="Times New Roman" w:hAnsi="Times New Roman" w:cs="Times New Roman"/>
          <w:color w:val="auto"/>
          <w:lang w:eastAsia="zh-CN"/>
        </w:rPr>
        <w:t>提名专家</w:t>
      </w:r>
      <w:r>
        <w:rPr>
          <w:rFonts w:hint="default" w:ascii="Times New Roman" w:hAnsi="Times New Roman" w:eastAsia="宋体" w:cs="Times New Roman"/>
          <w:color w:val="auto"/>
        </w:rPr>
        <w:t>1页，可以复制</w:t>
      </w:r>
      <w:r>
        <w:rPr>
          <w:rFonts w:hint="default" w:ascii="Times New Roman" w:hAnsi="Times New Roman" w:eastAsia="宋体" w:cs="Times New Roman"/>
          <w:color w:val="auto"/>
          <w:sz w:val="28"/>
          <w:szCs w:val="28"/>
        </w:rPr>
        <w:t>。</w:t>
      </w:r>
    </w:p>
    <w:p>
      <w:pPr>
        <w:widowControl/>
        <w:jc w:val="center"/>
        <w:rPr>
          <w:rFonts w:hint="default" w:ascii="Times New Roman" w:hAnsi="Times New Roman" w:cs="Times New Roman"/>
          <w:szCs w:val="21"/>
        </w:rPr>
      </w:pPr>
      <w:r>
        <w:rPr>
          <w:rFonts w:hint="default" w:ascii="Times New Roman" w:hAnsi="Times New Roman" w:cs="Times New Roman"/>
          <w:sz w:val="28"/>
          <w:szCs w:val="28"/>
        </w:rPr>
        <w:br w:type="page"/>
      </w:r>
      <w:r>
        <w:rPr>
          <w:rFonts w:hint="default" w:ascii="Times New Roman" w:hAnsi="Times New Roman" w:eastAsia="黑体" w:cs="Times New Roman"/>
          <w:b w:val="0"/>
          <w:bCs/>
          <w:sz w:val="32"/>
          <w:szCs w:val="32"/>
        </w:rPr>
        <w:t>三、项目简介</w:t>
      </w:r>
    </w:p>
    <w:tbl>
      <w:tblPr>
        <w:tblStyle w:val="12"/>
        <w:tblW w:w="93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8" w:hRule="atLeast"/>
          <w:jc w:val="center"/>
        </w:trPr>
        <w:tc>
          <w:tcPr>
            <w:tcW w:w="9389" w:type="dxa"/>
            <w:tcBorders>
              <w:tl2br w:val="nil"/>
              <w:tr2bl w:val="nil"/>
            </w:tcBorders>
          </w:tcPr>
          <w:p>
            <w:pPr>
              <w:snapToGrid w:val="0"/>
              <w:spacing w:line="100" w:lineRule="exact"/>
              <w:rPr>
                <w:rFonts w:hint="default" w:ascii="Times New Roman" w:hAnsi="Times New Roman" w:eastAsia="仿宋_GB2312" w:cs="Times New Roman"/>
                <w:color w:val="auto"/>
                <w:sz w:val="18"/>
                <w:szCs w:val="18"/>
              </w:rPr>
            </w:pPr>
          </w:p>
          <w:p>
            <w:pPr>
              <w:widowControl w:val="0"/>
              <w:pBdr>
                <w:top w:val="none" w:color="auto" w:sz="0" w:space="1"/>
                <w:left w:val="none" w:color="auto" w:sz="0" w:space="4"/>
                <w:bottom w:val="none" w:color="auto" w:sz="0" w:space="1"/>
                <w:right w:val="none" w:color="auto" w:sz="0" w:space="4"/>
                <w:between w:val="none" w:color="auto" w:sz="0" w:space="0"/>
              </w:pBdr>
              <w:jc w:val="both"/>
              <w:rPr>
                <w:rFonts w:hint="default" w:ascii="Times New Roman" w:hAnsi="Times New Roman" w:eastAsia="仿宋_GB2312" w:cs="Times New Roman"/>
                <w:b/>
                <w:bCs/>
                <w:color w:val="auto"/>
                <w:sz w:val="24"/>
                <w:szCs w:val="24"/>
              </w:rPr>
            </w:pPr>
            <w:r>
              <w:rPr>
                <w:rFonts w:hint="default" w:ascii="Times New Roman" w:hAnsi="Times New Roman" w:eastAsia="仿宋_GB2312" w:cs="Times New Roman"/>
                <w:b/>
                <w:bCs/>
                <w:color w:val="auto"/>
                <w:sz w:val="24"/>
                <w:szCs w:val="24"/>
              </w:rPr>
              <w:t>项目</w:t>
            </w:r>
            <w:r>
              <w:rPr>
                <w:rFonts w:hint="default" w:ascii="Times New Roman" w:hAnsi="Times New Roman" w:eastAsia="仿宋_GB2312" w:cs="Times New Roman"/>
                <w:b/>
                <w:bCs/>
                <w:color w:val="auto"/>
                <w:sz w:val="24"/>
                <w:szCs w:val="24"/>
                <w:lang w:eastAsia="zh-CN"/>
              </w:rPr>
              <w:t>所属科学技术领域、</w:t>
            </w:r>
            <w:r>
              <w:rPr>
                <w:rFonts w:hint="default" w:ascii="Times New Roman" w:hAnsi="Times New Roman" w:eastAsia="仿宋_GB2312" w:cs="Times New Roman"/>
                <w:b/>
                <w:bCs/>
                <w:color w:val="auto"/>
                <w:sz w:val="24"/>
                <w:szCs w:val="24"/>
              </w:rPr>
              <w:t>主要</w:t>
            </w:r>
            <w:r>
              <w:rPr>
                <w:rFonts w:hint="default" w:ascii="Times New Roman" w:hAnsi="Times New Roman" w:eastAsia="仿宋_GB2312" w:cs="Times New Roman"/>
                <w:b/>
                <w:bCs/>
                <w:color w:val="auto"/>
                <w:sz w:val="24"/>
                <w:szCs w:val="24"/>
                <w:lang w:eastAsia="zh-CN"/>
              </w:rPr>
              <w:t>发明点及技术新颖性、创造性、先进性、</w:t>
            </w:r>
            <w:r>
              <w:rPr>
                <w:rFonts w:hint="default" w:ascii="Times New Roman" w:hAnsi="Times New Roman" w:eastAsia="仿宋_GB2312" w:cs="Times New Roman"/>
                <w:b/>
                <w:bCs/>
                <w:color w:val="auto"/>
                <w:sz w:val="24"/>
                <w:szCs w:val="24"/>
                <w:u w:val="none"/>
                <w:lang w:eastAsia="zh-CN"/>
              </w:rPr>
              <w:t>实用性</w:t>
            </w:r>
            <w:r>
              <w:rPr>
                <w:rFonts w:hint="default" w:ascii="Times New Roman" w:hAnsi="Times New Roman" w:eastAsia="仿宋_GB2312" w:cs="Times New Roman"/>
                <w:b/>
                <w:bCs/>
                <w:color w:val="auto"/>
                <w:sz w:val="24"/>
                <w:szCs w:val="24"/>
                <w:lang w:eastAsia="zh-CN"/>
              </w:rPr>
              <w:t>、成熟性，应用推广情况，促进科技进步的作用等</w:t>
            </w:r>
            <w:r>
              <w:rPr>
                <w:rFonts w:hint="default" w:ascii="Times New Roman" w:hAnsi="Times New Roman" w:eastAsia="仿宋_GB2312" w:cs="Times New Roman"/>
                <w:color w:val="auto"/>
                <w:sz w:val="24"/>
                <w:szCs w:val="24"/>
              </w:rPr>
              <w:t>（限</w:t>
            </w:r>
            <w:r>
              <w:rPr>
                <w:rFonts w:hint="default" w:ascii="Times New Roman" w:hAnsi="Times New Roman" w:eastAsia="仿宋_GB2312" w:cs="Times New Roman"/>
                <w:color w:val="auto"/>
                <w:sz w:val="24"/>
                <w:szCs w:val="24"/>
                <w:lang w:val="en-US" w:eastAsia="zh-CN"/>
              </w:rPr>
              <w:t>1页1000字内</w:t>
            </w:r>
            <w:r>
              <w:rPr>
                <w:rFonts w:hint="default" w:ascii="Times New Roman" w:hAnsi="Times New Roman" w:eastAsia="仿宋_GB2312" w:cs="Times New Roman"/>
                <w:color w:val="auto"/>
                <w:sz w:val="24"/>
                <w:szCs w:val="24"/>
              </w:rPr>
              <w:t>）</w:t>
            </w:r>
          </w:p>
          <w:p>
            <w:pPr>
              <w:widowControl w:val="0"/>
              <w:pBdr>
                <w:top w:val="none" w:color="auto" w:sz="0" w:space="1"/>
                <w:left w:val="none" w:color="auto" w:sz="0" w:space="4"/>
                <w:bottom w:val="none" w:color="auto" w:sz="0" w:space="1"/>
                <w:right w:val="none" w:color="auto" w:sz="0" w:space="4"/>
                <w:between w:val="none" w:color="auto" w:sz="0" w:space="0"/>
              </w:pBdr>
              <w:jc w:val="both"/>
              <w:rPr>
                <w:rFonts w:hint="default" w:ascii="Times New Roman" w:hAnsi="Times New Roman" w:eastAsia="仿宋_GB2312" w:cs="Times New Roman"/>
                <w:b/>
                <w:bCs/>
                <w:color w:val="auto"/>
                <w:sz w:val="28"/>
                <w:szCs w:val="28"/>
              </w:rPr>
            </w:pPr>
          </w:p>
          <w:p>
            <w:pPr>
              <w:widowControl w:val="0"/>
              <w:pBdr>
                <w:top w:val="none" w:color="auto" w:sz="0" w:space="1"/>
                <w:left w:val="none" w:color="auto" w:sz="0" w:space="4"/>
                <w:bottom w:val="none" w:color="auto" w:sz="0" w:space="1"/>
                <w:right w:val="none" w:color="auto" w:sz="0" w:space="4"/>
                <w:between w:val="none" w:color="auto" w:sz="0" w:space="0"/>
              </w:pBdr>
              <w:jc w:val="both"/>
              <w:rPr>
                <w:rFonts w:hint="default" w:ascii="Times New Roman" w:hAnsi="Times New Roman" w:eastAsia="仿宋_GB2312" w:cs="Times New Roman"/>
                <w:b/>
                <w:bCs/>
                <w:color w:val="auto"/>
                <w:sz w:val="28"/>
                <w:szCs w:val="28"/>
              </w:rPr>
            </w:pPr>
          </w:p>
          <w:p>
            <w:pPr>
              <w:widowControl w:val="0"/>
              <w:pBdr>
                <w:top w:val="none" w:color="auto" w:sz="0" w:space="1"/>
                <w:left w:val="none" w:color="auto" w:sz="0" w:space="4"/>
                <w:bottom w:val="none" w:color="auto" w:sz="0" w:space="1"/>
                <w:right w:val="none" w:color="auto" w:sz="0" w:space="4"/>
                <w:between w:val="none" w:color="auto" w:sz="0" w:space="0"/>
              </w:pBdr>
              <w:jc w:val="both"/>
              <w:rPr>
                <w:rFonts w:hint="default" w:ascii="Times New Roman" w:hAnsi="Times New Roman" w:eastAsia="仿宋_GB2312" w:cs="Times New Roman"/>
                <w:b/>
                <w:bCs/>
                <w:color w:val="auto"/>
                <w:sz w:val="28"/>
                <w:szCs w:val="28"/>
              </w:rPr>
            </w:pPr>
          </w:p>
          <w:p>
            <w:pPr>
              <w:widowControl w:val="0"/>
              <w:pBdr>
                <w:top w:val="none" w:color="auto" w:sz="0" w:space="1"/>
                <w:left w:val="none" w:color="auto" w:sz="0" w:space="4"/>
                <w:bottom w:val="none" w:color="auto" w:sz="0" w:space="1"/>
                <w:right w:val="none" w:color="auto" w:sz="0" w:space="4"/>
                <w:between w:val="none" w:color="auto" w:sz="0" w:space="0"/>
              </w:pBdr>
              <w:jc w:val="both"/>
              <w:rPr>
                <w:rFonts w:hint="default" w:ascii="Times New Roman" w:hAnsi="Times New Roman" w:eastAsia="仿宋_GB2312" w:cs="Times New Roman"/>
                <w:b/>
                <w:bCs/>
                <w:color w:val="auto"/>
                <w:sz w:val="28"/>
                <w:szCs w:val="28"/>
              </w:rPr>
            </w:pPr>
          </w:p>
          <w:p>
            <w:pPr>
              <w:widowControl w:val="0"/>
              <w:pBdr>
                <w:top w:val="none" w:color="auto" w:sz="0" w:space="1"/>
                <w:left w:val="none" w:color="auto" w:sz="0" w:space="4"/>
                <w:bottom w:val="none" w:color="auto" w:sz="0" w:space="1"/>
                <w:right w:val="none" w:color="auto" w:sz="0" w:space="4"/>
                <w:between w:val="none" w:color="auto" w:sz="0" w:space="0"/>
              </w:pBdr>
              <w:jc w:val="both"/>
              <w:rPr>
                <w:rFonts w:hint="default" w:ascii="Times New Roman" w:hAnsi="Times New Roman" w:eastAsia="仿宋_GB2312" w:cs="Times New Roman"/>
                <w:b/>
                <w:bCs/>
                <w:color w:val="auto"/>
                <w:sz w:val="28"/>
                <w:szCs w:val="28"/>
              </w:rPr>
            </w:pPr>
          </w:p>
          <w:p>
            <w:pPr>
              <w:widowControl w:val="0"/>
              <w:pBdr>
                <w:top w:val="none" w:color="auto" w:sz="0" w:space="1"/>
                <w:left w:val="none" w:color="auto" w:sz="0" w:space="4"/>
                <w:bottom w:val="none" w:color="auto" w:sz="0" w:space="1"/>
                <w:right w:val="none" w:color="auto" w:sz="0" w:space="4"/>
                <w:between w:val="none" w:color="auto" w:sz="0" w:space="0"/>
              </w:pBdr>
              <w:jc w:val="both"/>
              <w:rPr>
                <w:rFonts w:hint="default" w:ascii="Times New Roman" w:hAnsi="Times New Roman" w:eastAsia="仿宋_GB2312" w:cs="Times New Roman"/>
                <w:b/>
                <w:bCs/>
                <w:color w:val="auto"/>
                <w:sz w:val="28"/>
                <w:szCs w:val="28"/>
              </w:rPr>
            </w:pPr>
          </w:p>
          <w:p>
            <w:pPr>
              <w:widowControl w:val="0"/>
              <w:pBdr>
                <w:top w:val="none" w:color="auto" w:sz="0" w:space="1"/>
                <w:left w:val="none" w:color="auto" w:sz="0" w:space="4"/>
                <w:bottom w:val="none" w:color="auto" w:sz="0" w:space="1"/>
                <w:right w:val="none" w:color="auto" w:sz="0" w:space="4"/>
                <w:between w:val="none" w:color="auto" w:sz="0" w:space="0"/>
              </w:pBdr>
              <w:jc w:val="both"/>
              <w:rPr>
                <w:rFonts w:hint="default" w:ascii="Times New Roman" w:hAnsi="Times New Roman" w:eastAsia="仿宋_GB2312" w:cs="Times New Roman"/>
                <w:b/>
                <w:bCs/>
                <w:color w:val="auto"/>
                <w:sz w:val="28"/>
                <w:szCs w:val="28"/>
              </w:rPr>
            </w:pPr>
          </w:p>
          <w:p>
            <w:pPr>
              <w:widowControl w:val="0"/>
              <w:pBdr>
                <w:top w:val="none" w:color="auto" w:sz="0" w:space="1"/>
                <w:left w:val="none" w:color="auto" w:sz="0" w:space="4"/>
                <w:bottom w:val="none" w:color="auto" w:sz="0" w:space="1"/>
                <w:right w:val="none" w:color="auto" w:sz="0" w:space="4"/>
                <w:between w:val="none" w:color="auto" w:sz="0" w:space="0"/>
              </w:pBdr>
              <w:jc w:val="both"/>
              <w:rPr>
                <w:rFonts w:hint="default" w:ascii="Times New Roman" w:hAnsi="Times New Roman" w:eastAsia="仿宋_GB2312" w:cs="Times New Roman"/>
                <w:b/>
                <w:bCs/>
                <w:color w:val="auto"/>
                <w:sz w:val="28"/>
                <w:szCs w:val="28"/>
              </w:rPr>
            </w:pPr>
          </w:p>
          <w:p>
            <w:pPr>
              <w:widowControl w:val="0"/>
              <w:pBdr>
                <w:top w:val="none" w:color="auto" w:sz="0" w:space="1"/>
                <w:left w:val="none" w:color="auto" w:sz="0" w:space="4"/>
                <w:bottom w:val="none" w:color="auto" w:sz="0" w:space="1"/>
                <w:right w:val="none" w:color="auto" w:sz="0" w:space="4"/>
                <w:between w:val="none" w:color="auto" w:sz="0" w:space="0"/>
              </w:pBdr>
              <w:jc w:val="both"/>
              <w:rPr>
                <w:rFonts w:hint="default" w:ascii="Times New Roman" w:hAnsi="Times New Roman" w:eastAsia="仿宋_GB2312" w:cs="Times New Roman"/>
                <w:b/>
                <w:bCs/>
                <w:color w:val="auto"/>
                <w:sz w:val="28"/>
                <w:szCs w:val="28"/>
              </w:rPr>
            </w:pPr>
          </w:p>
          <w:p>
            <w:pPr>
              <w:widowControl w:val="0"/>
              <w:pBdr>
                <w:top w:val="none" w:color="auto" w:sz="0" w:space="1"/>
                <w:left w:val="none" w:color="auto" w:sz="0" w:space="4"/>
                <w:bottom w:val="none" w:color="auto" w:sz="0" w:space="1"/>
                <w:right w:val="none" w:color="auto" w:sz="0" w:space="4"/>
                <w:between w:val="none" w:color="auto" w:sz="0" w:space="0"/>
              </w:pBdr>
              <w:jc w:val="both"/>
              <w:rPr>
                <w:rFonts w:hint="default" w:ascii="Times New Roman" w:hAnsi="Times New Roman" w:eastAsia="仿宋_GB2312" w:cs="Times New Roman"/>
                <w:b/>
                <w:bCs/>
                <w:color w:val="auto"/>
                <w:sz w:val="28"/>
                <w:szCs w:val="28"/>
              </w:rPr>
            </w:pPr>
          </w:p>
          <w:p>
            <w:pPr>
              <w:widowControl w:val="0"/>
              <w:pBdr>
                <w:top w:val="none" w:color="auto" w:sz="0" w:space="1"/>
                <w:left w:val="none" w:color="auto" w:sz="0" w:space="4"/>
                <w:bottom w:val="none" w:color="auto" w:sz="0" w:space="1"/>
                <w:right w:val="none" w:color="auto" w:sz="0" w:space="4"/>
                <w:between w:val="none" w:color="auto" w:sz="0" w:space="0"/>
              </w:pBdr>
              <w:jc w:val="both"/>
              <w:rPr>
                <w:rFonts w:hint="default" w:ascii="Times New Roman" w:hAnsi="Times New Roman" w:eastAsia="仿宋_GB2312" w:cs="Times New Roman"/>
                <w:b/>
                <w:bCs/>
                <w:color w:val="auto"/>
                <w:sz w:val="28"/>
                <w:szCs w:val="28"/>
              </w:rPr>
            </w:pPr>
          </w:p>
          <w:p>
            <w:pPr>
              <w:widowControl w:val="0"/>
              <w:pBdr>
                <w:top w:val="none" w:color="auto" w:sz="0" w:space="1"/>
                <w:left w:val="none" w:color="auto" w:sz="0" w:space="4"/>
                <w:bottom w:val="none" w:color="auto" w:sz="0" w:space="1"/>
                <w:right w:val="none" w:color="auto" w:sz="0" w:space="4"/>
                <w:between w:val="none" w:color="auto" w:sz="0" w:space="0"/>
              </w:pBdr>
              <w:jc w:val="both"/>
              <w:rPr>
                <w:rFonts w:hint="default" w:ascii="Times New Roman" w:hAnsi="Times New Roman" w:eastAsia="仿宋_GB2312" w:cs="Times New Roman"/>
                <w:b/>
                <w:bCs/>
                <w:color w:val="auto"/>
                <w:sz w:val="28"/>
                <w:szCs w:val="28"/>
              </w:rPr>
            </w:pPr>
          </w:p>
          <w:p>
            <w:pPr>
              <w:widowControl w:val="0"/>
              <w:pBdr>
                <w:top w:val="none" w:color="auto" w:sz="0" w:space="1"/>
                <w:left w:val="none" w:color="auto" w:sz="0" w:space="4"/>
                <w:bottom w:val="none" w:color="auto" w:sz="0" w:space="1"/>
                <w:right w:val="none" w:color="auto" w:sz="0" w:space="4"/>
                <w:between w:val="none" w:color="auto" w:sz="0" w:space="0"/>
              </w:pBdr>
              <w:jc w:val="both"/>
              <w:rPr>
                <w:rFonts w:hint="default" w:ascii="Times New Roman" w:hAnsi="Times New Roman" w:eastAsia="仿宋_GB2312" w:cs="Times New Roman"/>
                <w:b/>
                <w:bCs/>
                <w:color w:val="auto"/>
                <w:sz w:val="28"/>
                <w:szCs w:val="28"/>
              </w:rPr>
            </w:pPr>
          </w:p>
          <w:p>
            <w:pPr>
              <w:widowControl w:val="0"/>
              <w:pBdr>
                <w:top w:val="none" w:color="auto" w:sz="0" w:space="1"/>
                <w:left w:val="none" w:color="auto" w:sz="0" w:space="4"/>
                <w:bottom w:val="none" w:color="auto" w:sz="0" w:space="1"/>
                <w:right w:val="none" w:color="auto" w:sz="0" w:space="4"/>
                <w:between w:val="none" w:color="auto" w:sz="0" w:space="0"/>
              </w:pBdr>
              <w:jc w:val="both"/>
              <w:rPr>
                <w:rFonts w:hint="default" w:ascii="Times New Roman" w:hAnsi="Times New Roman" w:eastAsia="仿宋_GB2312" w:cs="Times New Roman"/>
                <w:b/>
                <w:bCs/>
                <w:color w:val="auto"/>
                <w:sz w:val="28"/>
                <w:szCs w:val="28"/>
              </w:rPr>
            </w:pPr>
          </w:p>
          <w:p>
            <w:pPr>
              <w:widowControl w:val="0"/>
              <w:pBdr>
                <w:top w:val="none" w:color="auto" w:sz="0" w:space="1"/>
                <w:left w:val="none" w:color="auto" w:sz="0" w:space="4"/>
                <w:bottom w:val="none" w:color="auto" w:sz="0" w:space="1"/>
                <w:right w:val="none" w:color="auto" w:sz="0" w:space="4"/>
                <w:between w:val="none" w:color="auto" w:sz="0" w:space="0"/>
              </w:pBdr>
              <w:jc w:val="both"/>
              <w:rPr>
                <w:rFonts w:hint="default" w:ascii="Times New Roman" w:hAnsi="Times New Roman" w:eastAsia="仿宋_GB2312" w:cs="Times New Roman"/>
                <w:b/>
                <w:bCs/>
                <w:color w:val="auto"/>
                <w:sz w:val="28"/>
                <w:szCs w:val="28"/>
              </w:rPr>
            </w:pPr>
          </w:p>
          <w:p>
            <w:pPr>
              <w:widowControl w:val="0"/>
              <w:pBdr>
                <w:top w:val="none" w:color="auto" w:sz="0" w:space="1"/>
                <w:left w:val="none" w:color="auto" w:sz="0" w:space="4"/>
                <w:bottom w:val="none" w:color="auto" w:sz="0" w:space="1"/>
                <w:right w:val="none" w:color="auto" w:sz="0" w:space="4"/>
                <w:between w:val="none" w:color="auto" w:sz="0" w:space="0"/>
              </w:pBdr>
              <w:jc w:val="both"/>
              <w:rPr>
                <w:rFonts w:hint="default" w:ascii="Times New Roman" w:hAnsi="Times New Roman" w:eastAsia="仿宋_GB2312" w:cs="Times New Roman"/>
                <w:b/>
                <w:bCs/>
                <w:color w:val="auto"/>
                <w:sz w:val="28"/>
                <w:szCs w:val="28"/>
              </w:rPr>
            </w:pPr>
          </w:p>
          <w:p>
            <w:pPr>
              <w:rPr>
                <w:rFonts w:hint="default" w:ascii="Times New Roman" w:hAnsi="Times New Roman" w:cs="Times New Roman"/>
                <w:color w:val="auto"/>
                <w:sz w:val="24"/>
              </w:rPr>
            </w:pPr>
          </w:p>
        </w:tc>
      </w:tr>
    </w:tbl>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四、</w:t>
      </w:r>
      <w:r>
        <w:rPr>
          <w:rFonts w:hint="default" w:ascii="Times New Roman" w:hAnsi="Times New Roman" w:eastAsia="黑体" w:cs="Times New Roman"/>
          <w:b w:val="0"/>
          <w:bCs/>
          <w:sz w:val="32"/>
          <w:szCs w:val="32"/>
          <w:lang w:eastAsia="zh-CN"/>
        </w:rPr>
        <w:t>项目详细内容</w:t>
      </w:r>
    </w:p>
    <w:tbl>
      <w:tblPr>
        <w:tblStyle w:val="12"/>
        <w:tblW w:w="92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 w:hRule="atLeast"/>
          <w:jc w:val="center"/>
        </w:trPr>
        <w:tc>
          <w:tcPr>
            <w:tcW w:w="9267" w:type="dxa"/>
          </w:tcPr>
          <w:p>
            <w:pPr>
              <w:pStyle w:val="4"/>
              <w:spacing w:line="440" w:lineRule="exact"/>
              <w:ind w:left="0" w:leftChars="0" w:firstLine="0" w:firstLineChars="0"/>
              <w:rPr>
                <w:rFonts w:hint="default" w:ascii="Times New Roman" w:hAnsi="Times New Roman" w:eastAsia="仿宋_GB2312" w:cs="Times New Roman"/>
                <w:b/>
                <w:bCs/>
                <w:color w:val="auto"/>
                <w:lang w:eastAsia="zh-CN"/>
              </w:rPr>
            </w:pPr>
            <w:r>
              <w:rPr>
                <w:rFonts w:hint="default" w:ascii="Times New Roman" w:hAnsi="Times New Roman" w:eastAsia="仿宋_GB2312" w:cs="Times New Roman"/>
                <w:b/>
                <w:bCs/>
                <w:color w:val="auto"/>
                <w:sz w:val="24"/>
                <w:szCs w:val="24"/>
                <w:lang w:val="en-US" w:eastAsia="zh-CN"/>
              </w:rPr>
              <w:t>1.立项背景</w:t>
            </w:r>
            <w:r>
              <w:rPr>
                <w:rFonts w:hint="default" w:ascii="Times New Roman" w:hAnsi="Times New Roman" w:eastAsia="仿宋_GB2312" w:cs="Times New Roman"/>
                <w:b w:val="0"/>
                <w:bCs w:val="0"/>
                <w:color w:val="auto"/>
                <w:lang w:eastAsia="zh-CN"/>
              </w:rPr>
              <w:t>（不另加</w:t>
            </w:r>
            <w:r>
              <w:rPr>
                <w:rFonts w:hint="default" w:ascii="Times New Roman" w:hAnsi="Times New Roman" w:eastAsia="仿宋_GB2312" w:cs="Times New Roman"/>
                <w:b w:val="0"/>
                <w:bCs w:val="0"/>
                <w:color w:val="auto"/>
                <w:lang w:val="en-US" w:eastAsia="zh-CN"/>
              </w:rPr>
              <w:t>页</w:t>
            </w:r>
            <w:r>
              <w:rPr>
                <w:rFonts w:hint="default" w:ascii="Times New Roman" w:hAnsi="Times New Roman" w:eastAsia="仿宋_GB2312" w:cs="Times New Roman"/>
                <w:b w:val="0"/>
                <w:bCs w:val="0"/>
                <w:color w:val="auto"/>
                <w:lang w:eastAsia="zh-CN"/>
              </w:rPr>
              <w:t>）</w:t>
            </w: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numPr>
                <w:ilvl w:val="0"/>
                <w:numId w:val="0"/>
              </w:numPr>
              <w:spacing w:line="440" w:lineRule="exact"/>
              <w:ind w:leftChars="0"/>
              <w:rPr>
                <w:rFonts w:hint="default" w:ascii="Times New Roman" w:hAnsi="Times New Roman" w:eastAsia="仿宋_GB2312" w:cs="Times New Roman"/>
                <w:b w:val="0"/>
                <w:bCs w:val="0"/>
                <w:color w:val="auto"/>
                <w:lang w:val="en-US" w:eastAsia="zh-CN"/>
              </w:rPr>
            </w:pPr>
            <w:r>
              <w:rPr>
                <w:rFonts w:hint="default" w:ascii="Times New Roman" w:hAnsi="Times New Roman" w:eastAsia="仿宋_GB2312" w:cs="Times New Roman"/>
                <w:b/>
                <w:bCs/>
                <w:color w:val="auto"/>
                <w:lang w:val="en-US" w:eastAsia="zh-CN"/>
              </w:rPr>
              <w:t>2.详细科学技术内容，包括总体思路、技术方案、实施效果等</w:t>
            </w:r>
            <w:r>
              <w:rPr>
                <w:rFonts w:hint="default" w:ascii="Times New Roman" w:hAnsi="Times New Roman" w:eastAsia="仿宋_GB2312" w:cs="Times New Roman"/>
                <w:b w:val="0"/>
                <w:bCs w:val="0"/>
                <w:color w:val="auto"/>
                <w:lang w:val="en-US" w:eastAsia="zh-CN"/>
              </w:rPr>
              <w:t>（所有文字、图片等资料限10页）</w:t>
            </w:r>
          </w:p>
          <w:p>
            <w:pPr>
              <w:pStyle w:val="4"/>
              <w:widowControl w:val="0"/>
              <w:numPr>
                <w:ilvl w:val="0"/>
                <w:numId w:val="0"/>
              </w:numPr>
              <w:spacing w:line="440" w:lineRule="exact"/>
              <w:jc w:val="both"/>
              <w:rPr>
                <w:rFonts w:hint="default" w:ascii="Times New Roman" w:hAnsi="Times New Roman" w:cs="Times New Roman"/>
                <w:b w:val="0"/>
                <w:bCs w:val="0"/>
                <w:color w:val="auto"/>
                <w:lang w:val="en-US" w:eastAsia="zh-CN"/>
              </w:rPr>
            </w:pPr>
          </w:p>
          <w:p>
            <w:pPr>
              <w:pStyle w:val="4"/>
              <w:widowControl w:val="0"/>
              <w:numPr>
                <w:ilvl w:val="0"/>
                <w:numId w:val="0"/>
              </w:numPr>
              <w:spacing w:line="440" w:lineRule="exact"/>
              <w:jc w:val="both"/>
              <w:rPr>
                <w:rFonts w:hint="default" w:ascii="Times New Roman" w:hAnsi="Times New Roman" w:cs="Times New Roman"/>
                <w:b w:val="0"/>
                <w:bCs w:val="0"/>
                <w:color w:val="auto"/>
                <w:lang w:val="en-US" w:eastAsia="zh-CN"/>
              </w:rPr>
            </w:pPr>
          </w:p>
          <w:p>
            <w:pPr>
              <w:pStyle w:val="4"/>
              <w:widowControl w:val="0"/>
              <w:numPr>
                <w:ilvl w:val="0"/>
                <w:numId w:val="0"/>
              </w:numPr>
              <w:spacing w:line="440" w:lineRule="exact"/>
              <w:jc w:val="both"/>
              <w:rPr>
                <w:rFonts w:hint="default" w:ascii="Times New Roman" w:hAnsi="Times New Roman" w:cs="Times New Roman"/>
                <w:b w:val="0"/>
                <w:bCs w:val="0"/>
                <w:color w:val="auto"/>
                <w:lang w:val="en-US" w:eastAsia="zh-CN"/>
              </w:rPr>
            </w:pPr>
          </w:p>
          <w:p>
            <w:pPr>
              <w:pStyle w:val="4"/>
              <w:widowControl w:val="0"/>
              <w:numPr>
                <w:ilvl w:val="0"/>
                <w:numId w:val="0"/>
              </w:numPr>
              <w:spacing w:line="440" w:lineRule="exact"/>
              <w:jc w:val="both"/>
              <w:rPr>
                <w:rFonts w:hint="default" w:ascii="Times New Roman" w:hAnsi="Times New Roman" w:cs="Times New Roman"/>
                <w:b w:val="0"/>
                <w:bCs w:val="0"/>
                <w:color w:val="auto"/>
                <w:lang w:val="en-US" w:eastAsia="zh-CN"/>
              </w:rPr>
            </w:pPr>
          </w:p>
          <w:p>
            <w:pPr>
              <w:pStyle w:val="4"/>
              <w:widowControl w:val="0"/>
              <w:numPr>
                <w:ilvl w:val="0"/>
                <w:numId w:val="0"/>
              </w:numPr>
              <w:spacing w:line="440" w:lineRule="exact"/>
              <w:jc w:val="both"/>
              <w:rPr>
                <w:rFonts w:hint="default" w:ascii="Times New Roman" w:hAnsi="Times New Roman" w:cs="Times New Roman"/>
                <w:b w:val="0"/>
                <w:bCs w:val="0"/>
                <w:color w:val="auto"/>
                <w:lang w:val="en-US" w:eastAsia="zh-CN"/>
              </w:rPr>
            </w:pPr>
          </w:p>
          <w:p>
            <w:pPr>
              <w:pStyle w:val="4"/>
              <w:widowControl w:val="0"/>
              <w:numPr>
                <w:ilvl w:val="0"/>
                <w:numId w:val="0"/>
              </w:numPr>
              <w:spacing w:line="440" w:lineRule="exact"/>
              <w:jc w:val="both"/>
              <w:rPr>
                <w:rFonts w:hint="default" w:ascii="Times New Roman" w:hAnsi="Times New Roman" w:cs="Times New Roman"/>
                <w:b w:val="0"/>
                <w:bCs w:val="0"/>
                <w:color w:val="auto"/>
                <w:lang w:val="en-US" w:eastAsia="zh-CN"/>
              </w:rPr>
            </w:pPr>
          </w:p>
          <w:p>
            <w:pPr>
              <w:pStyle w:val="4"/>
              <w:widowControl w:val="0"/>
              <w:numPr>
                <w:ilvl w:val="0"/>
                <w:numId w:val="0"/>
              </w:numPr>
              <w:spacing w:line="440" w:lineRule="exact"/>
              <w:jc w:val="both"/>
              <w:rPr>
                <w:rFonts w:hint="default" w:ascii="Times New Roman" w:hAnsi="Times New Roman" w:cs="Times New Roman"/>
                <w:b w:val="0"/>
                <w:bCs w:val="0"/>
                <w:color w:val="auto"/>
                <w:lang w:val="en-US" w:eastAsia="zh-CN"/>
              </w:rPr>
            </w:pPr>
          </w:p>
          <w:p>
            <w:pPr>
              <w:pStyle w:val="4"/>
              <w:widowControl w:val="0"/>
              <w:numPr>
                <w:ilvl w:val="0"/>
                <w:numId w:val="0"/>
              </w:numPr>
              <w:spacing w:line="440" w:lineRule="exact"/>
              <w:jc w:val="both"/>
              <w:rPr>
                <w:rFonts w:hint="default" w:ascii="Times New Roman" w:hAnsi="Times New Roman" w:cs="Times New Roman"/>
                <w:b w:val="0"/>
                <w:bCs w:val="0"/>
                <w:color w:val="auto"/>
                <w:lang w:val="en-US" w:eastAsia="zh-CN"/>
              </w:rPr>
            </w:pPr>
          </w:p>
          <w:p>
            <w:pPr>
              <w:pStyle w:val="4"/>
              <w:widowControl w:val="0"/>
              <w:numPr>
                <w:ilvl w:val="0"/>
                <w:numId w:val="0"/>
              </w:numPr>
              <w:spacing w:line="440" w:lineRule="exact"/>
              <w:jc w:val="both"/>
              <w:rPr>
                <w:rFonts w:hint="default" w:ascii="Times New Roman" w:hAnsi="Times New Roman" w:cs="Times New Roman"/>
                <w:b w:val="0"/>
                <w:bCs w:val="0"/>
                <w:color w:val="auto"/>
                <w:lang w:val="en-US" w:eastAsia="zh-CN"/>
              </w:rPr>
            </w:pPr>
          </w:p>
          <w:p>
            <w:pPr>
              <w:pStyle w:val="4"/>
              <w:widowControl w:val="0"/>
              <w:numPr>
                <w:ilvl w:val="0"/>
                <w:numId w:val="0"/>
              </w:numPr>
              <w:spacing w:line="440" w:lineRule="exact"/>
              <w:jc w:val="both"/>
              <w:rPr>
                <w:rFonts w:hint="default" w:ascii="Times New Roman" w:hAnsi="Times New Roman" w:cs="Times New Roman"/>
                <w:b w:val="0"/>
                <w:bCs w:val="0"/>
                <w:color w:val="auto"/>
                <w:lang w:val="en-US" w:eastAsia="zh-CN"/>
              </w:rPr>
            </w:pPr>
          </w:p>
          <w:p>
            <w:pPr>
              <w:pStyle w:val="4"/>
              <w:widowControl w:val="0"/>
              <w:numPr>
                <w:ilvl w:val="0"/>
                <w:numId w:val="0"/>
              </w:numPr>
              <w:spacing w:line="440" w:lineRule="exact"/>
              <w:jc w:val="both"/>
              <w:rPr>
                <w:rFonts w:hint="default" w:ascii="Times New Roman" w:hAnsi="Times New Roman" w:cs="Times New Roman"/>
                <w:b w:val="0"/>
                <w:bCs w:val="0"/>
                <w:color w:val="auto"/>
                <w:lang w:val="en-US" w:eastAsia="zh-CN"/>
              </w:rPr>
            </w:pPr>
          </w:p>
          <w:p>
            <w:pPr>
              <w:pStyle w:val="4"/>
              <w:widowControl w:val="0"/>
              <w:numPr>
                <w:ilvl w:val="0"/>
                <w:numId w:val="0"/>
              </w:numPr>
              <w:spacing w:line="440" w:lineRule="exact"/>
              <w:jc w:val="both"/>
              <w:rPr>
                <w:rFonts w:hint="default" w:ascii="Times New Roman" w:hAnsi="Times New Roman" w:cs="Times New Roman"/>
                <w:b w:val="0"/>
                <w:bCs w:val="0"/>
                <w:color w:val="auto"/>
                <w:lang w:val="en-US"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eastAsia="仿宋_GB2312" w:cs="Times New Roman"/>
                <w:b w:val="0"/>
                <w:bCs w:val="0"/>
                <w:color w:val="auto"/>
                <w:lang w:val="en-US" w:eastAsia="zh-CN"/>
              </w:rPr>
            </w:pPr>
            <w:r>
              <w:rPr>
                <w:rFonts w:hint="default" w:ascii="Times New Roman" w:hAnsi="Times New Roman" w:eastAsia="仿宋_GB2312" w:cs="Times New Roman"/>
                <w:b/>
                <w:bCs/>
                <w:color w:val="auto"/>
                <w:lang w:val="en-US" w:eastAsia="zh-CN"/>
              </w:rPr>
              <w:t>3.主要技术发明点</w:t>
            </w:r>
            <w:r>
              <w:rPr>
                <w:rFonts w:hint="default" w:ascii="Times New Roman" w:hAnsi="Times New Roman" w:eastAsia="仿宋_GB2312" w:cs="Times New Roman"/>
                <w:b w:val="0"/>
                <w:bCs w:val="0"/>
                <w:color w:val="auto"/>
                <w:lang w:val="en-US" w:eastAsia="zh-CN"/>
              </w:rPr>
              <w:t>（限2页）</w:t>
            </w: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pStyle w:val="4"/>
              <w:spacing w:line="440" w:lineRule="exact"/>
              <w:ind w:left="0" w:leftChars="0" w:firstLine="0" w:firstLineChars="0"/>
              <w:rPr>
                <w:rFonts w:hint="default" w:ascii="Times New Roman" w:hAnsi="Times New Roman" w:cs="Times New Roman"/>
                <w:b/>
                <w:bCs/>
                <w:color w:val="auto"/>
                <w:lang w:eastAsia="zh-CN"/>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b/>
                <w:bCs/>
                <w:color w:val="auto"/>
                <w:sz w:val="24"/>
                <w:szCs w:val="24"/>
                <w:lang w:val="en-US" w:eastAsia="zh-CN"/>
              </w:rPr>
            </w:pPr>
            <w:r>
              <w:rPr>
                <w:rFonts w:hint="default" w:ascii="Times New Roman" w:hAnsi="Times New Roman" w:eastAsia="仿宋_GB2312" w:cs="Times New Roman"/>
                <w:b/>
                <w:bCs/>
                <w:color w:val="auto"/>
                <w:sz w:val="24"/>
                <w:szCs w:val="24"/>
                <w:lang w:val="en-US" w:eastAsia="zh-CN"/>
              </w:rPr>
              <w:t>4.与当前国内外同类技术主要参数、效益、市场竞争力的比较</w:t>
            </w:r>
            <w:r>
              <w:rPr>
                <w:rFonts w:hint="default" w:ascii="Times New Roman" w:hAnsi="Times New Roman" w:eastAsia="仿宋_GB2312" w:cs="Times New Roman"/>
                <w:b w:val="0"/>
                <w:bCs w:val="0"/>
                <w:color w:val="auto"/>
                <w:sz w:val="24"/>
                <w:szCs w:val="24"/>
                <w:lang w:val="en-US" w:eastAsia="zh-CN"/>
              </w:rPr>
              <w:t>（限2页）</w:t>
            </w: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rPr>
                <w:rFonts w:hint="default" w:ascii="Times New Roman" w:hAnsi="Times New Roman" w:eastAsia="仿宋_GB2312" w:cs="Times New Roman"/>
                <w:color w:val="auto"/>
                <w:sz w:val="28"/>
                <w:szCs w:val="28"/>
              </w:rPr>
            </w:pPr>
          </w:p>
          <w:p>
            <w:pPr>
              <w:jc w:val="right"/>
              <w:rPr>
                <w:rFonts w:hint="default" w:ascii="Times New Roman" w:hAnsi="Times New Roman" w:eastAsia="仿宋_GB2312" w:cs="Times New Roman"/>
                <w:color w:val="auto"/>
                <w:sz w:val="28"/>
                <w:szCs w:val="28"/>
              </w:rPr>
            </w:pPr>
          </w:p>
          <w:p>
            <w:pPr>
              <w:jc w:val="right"/>
              <w:rPr>
                <w:rFonts w:hint="default" w:ascii="Times New Roman" w:hAnsi="Times New Roman" w:eastAsia="仿宋_GB2312" w:cs="Times New Roman"/>
                <w:color w:val="auto"/>
                <w:sz w:val="28"/>
                <w:szCs w:val="28"/>
              </w:rPr>
            </w:pPr>
          </w:p>
          <w:p>
            <w:pPr>
              <w:jc w:val="right"/>
              <w:rPr>
                <w:rFonts w:hint="default" w:ascii="Times New Roman" w:hAnsi="Times New Roman" w:eastAsia="仿宋_GB2312" w:cs="Times New Roman"/>
                <w:color w:val="auto"/>
                <w:sz w:val="28"/>
                <w:szCs w:val="28"/>
              </w:rPr>
            </w:pPr>
          </w:p>
          <w:p>
            <w:pPr>
              <w:jc w:val="right"/>
              <w:rPr>
                <w:rFonts w:hint="default" w:ascii="Times New Roman" w:hAnsi="Times New Roman" w:eastAsia="仿宋_GB2312" w:cs="Times New Roman"/>
                <w:color w:val="auto"/>
                <w:sz w:val="28"/>
                <w:szCs w:val="28"/>
              </w:rPr>
            </w:pPr>
          </w:p>
          <w:p>
            <w:pPr>
              <w:jc w:val="right"/>
              <w:rPr>
                <w:rFonts w:hint="default" w:ascii="Times New Roman" w:hAnsi="Times New Roman" w:eastAsia="仿宋_GB2312" w:cs="Times New Roman"/>
                <w:color w:val="auto"/>
                <w:sz w:val="28"/>
                <w:szCs w:val="28"/>
              </w:rPr>
            </w:pPr>
          </w:p>
          <w:p>
            <w:pPr>
              <w:jc w:val="right"/>
              <w:rPr>
                <w:rFonts w:hint="default" w:ascii="Times New Roman" w:hAnsi="Times New Roman" w:eastAsia="仿宋_GB2312" w:cs="Times New Roman"/>
                <w:color w:val="auto"/>
                <w:sz w:val="28"/>
                <w:szCs w:val="28"/>
              </w:rPr>
            </w:pPr>
          </w:p>
          <w:p>
            <w:pPr>
              <w:jc w:val="right"/>
              <w:rPr>
                <w:rFonts w:hint="default" w:ascii="Times New Roman" w:hAnsi="Times New Roman" w:eastAsia="仿宋_GB2312" w:cs="Times New Roman"/>
                <w:color w:val="auto"/>
                <w:sz w:val="28"/>
                <w:szCs w:val="28"/>
              </w:rPr>
            </w:pPr>
          </w:p>
          <w:p>
            <w:pPr>
              <w:jc w:val="right"/>
              <w:rPr>
                <w:rFonts w:hint="default" w:ascii="Times New Roman" w:hAnsi="Times New Roman" w:eastAsia="仿宋_GB2312" w:cs="Times New Roman"/>
                <w:color w:val="auto"/>
                <w:sz w:val="28"/>
                <w:szCs w:val="28"/>
              </w:rPr>
            </w:pPr>
          </w:p>
          <w:p>
            <w:pPr>
              <w:jc w:val="right"/>
              <w:rPr>
                <w:rFonts w:hint="default" w:ascii="Times New Roman" w:hAnsi="Times New Roman" w:eastAsia="仿宋_GB2312" w:cs="Times New Roman"/>
                <w:color w:val="auto"/>
                <w:sz w:val="28"/>
                <w:szCs w:val="28"/>
              </w:rPr>
            </w:pPr>
          </w:p>
          <w:p>
            <w:pPr>
              <w:jc w:val="right"/>
              <w:rPr>
                <w:rFonts w:hint="default" w:ascii="Times New Roman" w:hAnsi="Times New Roman" w:eastAsia="仿宋_GB2312" w:cs="Times New Roman"/>
                <w:color w:val="auto"/>
                <w:sz w:val="28"/>
                <w:szCs w:val="28"/>
              </w:rPr>
            </w:pPr>
          </w:p>
          <w:p>
            <w:pPr>
              <w:jc w:val="right"/>
              <w:rPr>
                <w:rFonts w:hint="default" w:ascii="Times New Roman" w:hAnsi="Times New Roman" w:eastAsia="仿宋_GB2312" w:cs="Times New Roman"/>
                <w:color w:val="auto"/>
                <w:sz w:val="28"/>
                <w:szCs w:val="28"/>
              </w:rPr>
            </w:pPr>
          </w:p>
          <w:p>
            <w:pPr>
              <w:jc w:val="right"/>
              <w:rPr>
                <w:rFonts w:hint="default" w:ascii="Times New Roman" w:hAnsi="Times New Roman" w:eastAsia="仿宋_GB2312" w:cs="Times New Roman"/>
                <w:color w:val="auto"/>
                <w:sz w:val="28"/>
                <w:szCs w:val="28"/>
              </w:rPr>
            </w:pPr>
          </w:p>
          <w:p>
            <w:pPr>
              <w:jc w:val="right"/>
              <w:rPr>
                <w:rFonts w:hint="default" w:ascii="Times New Roman" w:hAnsi="Times New Roman" w:eastAsia="仿宋_GB2312" w:cs="Times New Roman"/>
                <w:color w:val="auto"/>
                <w:sz w:val="28"/>
                <w:szCs w:val="28"/>
              </w:rPr>
            </w:pPr>
          </w:p>
          <w:p>
            <w:pPr>
              <w:jc w:val="right"/>
              <w:rPr>
                <w:rFonts w:hint="default" w:ascii="Times New Roman" w:hAnsi="Times New Roman" w:eastAsia="仿宋_GB2312" w:cs="Times New Roman"/>
                <w:color w:val="auto"/>
                <w:sz w:val="28"/>
                <w:szCs w:val="28"/>
              </w:rPr>
            </w:pPr>
          </w:p>
          <w:p>
            <w:pPr>
              <w:jc w:val="right"/>
              <w:rPr>
                <w:rFonts w:hint="default" w:ascii="Times New Roman" w:hAnsi="Times New Roman" w:eastAsia="仿宋_GB2312" w:cs="Times New Roman"/>
                <w:color w:val="auto"/>
                <w:sz w:val="28"/>
                <w:szCs w:val="28"/>
              </w:rPr>
            </w:pPr>
          </w:p>
          <w:p>
            <w:pPr>
              <w:jc w:val="right"/>
              <w:rPr>
                <w:rFonts w:hint="default" w:ascii="Times New Roman" w:hAnsi="Times New Roman" w:eastAsia="仿宋_GB2312" w:cs="Times New Roman"/>
                <w:color w:val="auto"/>
                <w:sz w:val="28"/>
                <w:szCs w:val="28"/>
              </w:rPr>
            </w:pPr>
          </w:p>
          <w:p>
            <w:pPr>
              <w:jc w:val="right"/>
              <w:rPr>
                <w:rFonts w:hint="default" w:ascii="Times New Roman" w:hAnsi="Times New Roman" w:eastAsia="仿宋_GB2312" w:cs="Times New Roman"/>
                <w:color w:val="auto"/>
                <w:sz w:val="28"/>
                <w:szCs w:val="28"/>
              </w:rPr>
            </w:pPr>
          </w:p>
          <w:p>
            <w:pPr>
              <w:jc w:val="right"/>
              <w:rPr>
                <w:rFonts w:hint="default" w:ascii="Times New Roman" w:hAnsi="Times New Roman" w:eastAsia="仿宋_GB2312" w:cs="Times New Roman"/>
                <w:color w:val="auto"/>
                <w:sz w:val="28"/>
                <w:szCs w:val="28"/>
              </w:rPr>
            </w:pPr>
          </w:p>
          <w:p>
            <w:pPr>
              <w:jc w:val="right"/>
              <w:rPr>
                <w:rFonts w:hint="default" w:ascii="Times New Roman" w:hAnsi="Times New Roman" w:eastAsia="仿宋_GB2312" w:cs="Times New Roman"/>
                <w:color w:val="auto"/>
                <w:sz w:val="28"/>
                <w:szCs w:val="28"/>
              </w:rPr>
            </w:pPr>
          </w:p>
          <w:p>
            <w:pPr>
              <w:jc w:val="right"/>
              <w:rPr>
                <w:rFonts w:hint="default" w:ascii="Times New Roman" w:hAnsi="Times New Roman" w:eastAsia="仿宋_GB2312" w:cs="Times New Roman"/>
                <w:color w:val="auto"/>
                <w:sz w:val="28"/>
                <w:szCs w:val="28"/>
              </w:rPr>
            </w:pPr>
          </w:p>
          <w:p>
            <w:pPr>
              <w:jc w:val="right"/>
              <w:rPr>
                <w:rFonts w:hint="default" w:ascii="Times New Roman" w:hAnsi="Times New Roman" w:eastAsia="仿宋_GB2312" w:cs="Times New Roman"/>
                <w:color w:val="auto"/>
                <w:sz w:val="28"/>
                <w:szCs w:val="28"/>
              </w:rPr>
            </w:pPr>
          </w:p>
          <w:p>
            <w:pPr>
              <w:pStyle w:val="4"/>
              <w:numPr>
                <w:ilvl w:val="0"/>
                <w:numId w:val="0"/>
              </w:numPr>
              <w:spacing w:line="440" w:lineRule="exact"/>
              <w:jc w:val="both"/>
              <w:rPr>
                <w:rFonts w:hint="default" w:ascii="Times New Roman" w:hAnsi="Times New Roman" w:eastAsia="仿宋_GB2312" w:cs="Times New Roman"/>
                <w:b w:val="0"/>
                <w:bCs w:val="0"/>
                <w:color w:val="auto"/>
                <w:sz w:val="24"/>
                <w:szCs w:val="24"/>
                <w:lang w:val="en-US" w:eastAsia="zh-CN"/>
              </w:rPr>
            </w:pPr>
            <w:r>
              <w:rPr>
                <w:rFonts w:hint="default" w:ascii="Times New Roman" w:hAnsi="Times New Roman" w:eastAsia="仿宋_GB2312" w:cs="Times New Roman"/>
                <w:b/>
                <w:bCs/>
                <w:color w:val="auto"/>
                <w:sz w:val="24"/>
                <w:szCs w:val="24"/>
                <w:lang w:val="en-US" w:eastAsia="zh-CN"/>
              </w:rPr>
              <w:t>5.应用情况</w:t>
            </w:r>
            <w:r>
              <w:rPr>
                <w:rFonts w:hint="default" w:ascii="Times New Roman" w:hAnsi="Times New Roman" w:eastAsia="仿宋_GB2312" w:cs="Times New Roman"/>
                <w:b w:val="0"/>
                <w:bCs w:val="0"/>
                <w:color w:val="auto"/>
                <w:sz w:val="24"/>
                <w:szCs w:val="24"/>
                <w:lang w:val="en-US" w:eastAsia="zh-CN"/>
              </w:rPr>
              <w:t>（限2页）</w:t>
            </w: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pStyle w:val="4"/>
              <w:widowControl w:val="0"/>
              <w:numPr>
                <w:ilvl w:val="0"/>
                <w:numId w:val="0"/>
              </w:numPr>
              <w:spacing w:line="440" w:lineRule="exact"/>
              <w:jc w:val="both"/>
              <w:rPr>
                <w:rFonts w:hint="default" w:ascii="Times New Roman" w:hAnsi="Times New Roman" w:eastAsia="黑体" w:cs="Times New Roman"/>
                <w:b/>
                <w:bCs/>
                <w:color w:val="auto"/>
                <w:sz w:val="24"/>
                <w:szCs w:val="24"/>
                <w:lang w:val="en-US" w:eastAsia="zh-CN"/>
              </w:rPr>
            </w:pPr>
          </w:p>
          <w:p>
            <w:pPr>
              <w:jc w:val="both"/>
              <w:rPr>
                <w:rFonts w:hint="default" w:ascii="Times New Roman" w:hAnsi="Times New Roman" w:eastAsia="仿宋_GB2312" w:cs="Times New Roman"/>
                <w:color w:val="auto"/>
                <w:sz w:val="28"/>
                <w:szCs w:val="28"/>
              </w:rPr>
            </w:pPr>
            <w:r>
              <w:rPr>
                <w:rFonts w:hint="default" w:ascii="Times New Roman" w:hAnsi="Times New Roman" w:eastAsia="黑体" w:cs="Times New Roman"/>
                <w:b/>
                <w:bCs/>
                <w:sz w:val="32"/>
                <w:szCs w:val="32"/>
              </w:rPr>
              <w:br w:type="page"/>
            </w:r>
          </w:p>
        </w:tc>
      </w:tr>
    </w:tbl>
    <w:p>
      <w:pPr>
        <w:rPr>
          <w:rFonts w:hint="default" w:ascii="Times New Roman" w:hAnsi="Times New Roman" w:eastAsia="宋体" w:cs="Times New Roman"/>
          <w:b/>
          <w:bCs w:val="0"/>
          <w:color w:val="auto"/>
          <w:sz w:val="32"/>
          <w:szCs w:val="32"/>
          <w:lang w:eastAsia="zh-CN"/>
        </w:rPr>
      </w:pPr>
      <w:r>
        <w:rPr>
          <w:rFonts w:hint="default" w:ascii="Times New Roman" w:hAnsi="Times New Roman" w:eastAsia="宋体" w:cs="Times New Roman"/>
          <w:b/>
          <w:bCs w:val="0"/>
          <w:color w:val="auto"/>
          <w:sz w:val="32"/>
          <w:szCs w:val="32"/>
          <w:lang w:eastAsia="zh-CN"/>
        </w:rPr>
        <w:br w:type="page"/>
      </w:r>
    </w:p>
    <w:tbl>
      <w:tblPr>
        <w:tblStyle w:val="12"/>
        <w:tblW w:w="92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1365"/>
        <w:gridCol w:w="1470"/>
        <w:gridCol w:w="2415"/>
        <w:gridCol w:w="2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9255" w:type="dxa"/>
            <w:gridSpan w:val="5"/>
            <w:vAlign w:val="center"/>
          </w:tcPr>
          <w:p>
            <w:pP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6</w:t>
            </w:r>
            <w:r>
              <w:rPr>
                <w:rFonts w:hint="default" w:ascii="Times New Roman" w:hAnsi="Times New Roman" w:eastAsia="仿宋_GB2312" w:cs="Times New Roman"/>
                <w:b/>
                <w:bCs/>
                <w:color w:val="auto"/>
                <w:sz w:val="24"/>
                <w:szCs w:val="24"/>
                <w:lang w:val="en-US" w:eastAsia="zh-CN"/>
              </w:rPr>
              <w:t>.</w:t>
            </w:r>
            <w:r>
              <w:rPr>
                <w:rFonts w:hint="default" w:ascii="Times New Roman" w:hAnsi="Times New Roman" w:eastAsia="仿宋_GB2312" w:cs="Times New Roman"/>
                <w:b/>
                <w:bCs/>
                <w:sz w:val="24"/>
                <w:szCs w:val="24"/>
              </w:rPr>
              <w:t xml:space="preserve">经济效益 </w:t>
            </w:r>
            <w:r>
              <w:rPr>
                <w:rFonts w:hint="default" w:ascii="Times New Roman" w:hAnsi="Times New Roman" w:eastAsia="仿宋_GB2312" w:cs="Times New Roman"/>
                <w:sz w:val="24"/>
                <w:szCs w:val="24"/>
              </w:rPr>
              <w:t xml:space="preserve">                                      </w:t>
            </w:r>
            <w:r>
              <w:rPr>
                <w:rFonts w:hint="eastAsia" w:eastAsia="仿宋_GB2312" w:cs="Times New Roman"/>
                <w:sz w:val="24"/>
                <w:szCs w:val="24"/>
                <w:lang w:val="en-US" w:eastAsia="zh-CN"/>
              </w:rPr>
              <w:t xml:space="preserve">   </w:t>
            </w:r>
            <w:r>
              <w:rPr>
                <w:rFonts w:hint="default" w:ascii="Times New Roman" w:hAnsi="Times New Roman" w:eastAsia="仿宋_GB2312" w:cs="Times New Roman"/>
                <w:sz w:val="24"/>
                <w:szCs w:val="24"/>
              </w:rPr>
              <w:t xml:space="preserve">   单位：万元（人民币）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1" w:hRule="atLeast"/>
          <w:jc w:val="center"/>
        </w:trPr>
        <w:tc>
          <w:tcPr>
            <w:tcW w:w="1998" w:type="dxa"/>
            <w:tcBorders>
              <w:left w:val="single" w:color="auto" w:sz="4"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项目总投资额</w:t>
            </w:r>
          </w:p>
        </w:tc>
        <w:tc>
          <w:tcPr>
            <w:tcW w:w="2835" w:type="dxa"/>
            <w:gridSpan w:val="2"/>
            <w:vAlign w:val="center"/>
          </w:tcPr>
          <w:p>
            <w:pPr>
              <w:jc w:val="center"/>
              <w:rPr>
                <w:rFonts w:hint="default" w:ascii="Times New Roman" w:hAnsi="Times New Roman" w:eastAsia="仿宋_GB2312" w:cs="Times New Roman"/>
                <w:sz w:val="24"/>
                <w:szCs w:val="24"/>
              </w:rPr>
            </w:pPr>
          </w:p>
        </w:tc>
        <w:tc>
          <w:tcPr>
            <w:tcW w:w="2415" w:type="dxa"/>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回收期（年）</w:t>
            </w:r>
          </w:p>
        </w:tc>
        <w:tc>
          <w:tcPr>
            <w:tcW w:w="2007" w:type="dxa"/>
            <w:vAlign w:val="center"/>
          </w:tcPr>
          <w:p>
            <w:pPr>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998" w:type="dxa"/>
            <w:tcBorders>
              <w:left w:val="single" w:color="auto" w:sz="4" w:space="0"/>
            </w:tcBorders>
          </w:tcPr>
          <w:p>
            <w:pPr>
              <w:keepNext w:val="0"/>
              <w:keepLines w:val="0"/>
              <w:pageBreakBefore w:val="0"/>
              <w:widowControl w:val="0"/>
              <w:kinsoku/>
              <w:wordWrap/>
              <w:overflowPunct/>
              <w:topLinePunct w:val="0"/>
              <w:autoSpaceDE/>
              <w:autoSpaceDN/>
              <w:bidi w:val="0"/>
              <w:adjustRightInd/>
              <w:snapToGrid/>
              <w:spacing w:line="10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mc:AlternateContent>
                <mc:Choice Requires="wps">
                  <w:drawing>
                    <wp:anchor distT="0" distB="0" distL="114300" distR="114300" simplePos="0" relativeHeight="251662336" behindDoc="0" locked="0" layoutInCell="1" allowOverlap="1">
                      <wp:simplePos x="0" y="0"/>
                      <wp:positionH relativeFrom="column">
                        <wp:posOffset>-70485</wp:posOffset>
                      </wp:positionH>
                      <wp:positionV relativeFrom="paragraph">
                        <wp:posOffset>-5080</wp:posOffset>
                      </wp:positionV>
                      <wp:extent cx="1257300" cy="485775"/>
                      <wp:effectExtent l="1905" t="4445" r="17145" b="5080"/>
                      <wp:wrapNone/>
                      <wp:docPr id="4" name="直接连接符 4"/>
                      <wp:cNvGraphicFramePr/>
                      <a:graphic xmlns:a="http://schemas.openxmlformats.org/drawingml/2006/main">
                        <a:graphicData uri="http://schemas.microsoft.com/office/word/2010/wordprocessingShape">
                          <wps:wsp>
                            <wps:cNvCnPr/>
                            <wps:spPr>
                              <a:xfrm>
                                <a:off x="820420" y="1976120"/>
                                <a:ext cx="1257300" cy="485775"/>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5.55pt;margin-top:-0.4pt;height:38.25pt;width:99pt;z-index:251662336;mso-width-relative:page;mso-height-relative:page;" filled="f" stroked="t" coordsize="21600,21600" o:gfxdata="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rYO2gtgAAAAIAQAADwAAAAAAAAABACAAAAA4AAAAZHJzL2Rvd25yZXYu&#10;eG1sUEsBAhQAFAAAAAgAh07iQPD3SRXlAQAAlQMAAA4AAAAAAAAAAQAgAAAAPQEAAGRycy9lMm9E&#10;b2MueG1sUEsFBgAAAAAGAAYAWQEAAJQFAAAAAA==&#10;">
                      <v:fill on="f" focussize="0,0"/>
                      <v:stroke weight="0.25pt" color="#000000 [3200]" joinstyle="round"/>
                      <v:imagedata o:title=""/>
                      <o:lock v:ext="edit" aspectratio="f"/>
                    </v:line>
                  </w:pict>
                </mc:Fallback>
              </mc:AlternateContent>
            </w:r>
            <w:r>
              <w:rPr>
                <w:rFonts w:hint="default" w:ascii="Times New Roman" w:hAnsi="Times New Roman" w:eastAsia="仿宋_GB2312" w:cs="Times New Roman"/>
                <w:sz w:val="24"/>
                <w:szCs w:val="24"/>
              </w:rPr>
              <w:t xml:space="preserve">       </w:t>
            </w:r>
          </w:p>
          <w:p>
            <w:pPr>
              <w:ind w:firstLine="960" w:firstLineChars="4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栏 目</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年 份</w:t>
            </w:r>
          </w:p>
        </w:tc>
        <w:tc>
          <w:tcPr>
            <w:tcW w:w="1365" w:type="dxa"/>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新增利润</w:t>
            </w:r>
          </w:p>
        </w:tc>
        <w:tc>
          <w:tcPr>
            <w:tcW w:w="1470" w:type="dxa"/>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新增税收</w:t>
            </w:r>
          </w:p>
        </w:tc>
        <w:tc>
          <w:tcPr>
            <w:tcW w:w="2415" w:type="dxa"/>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创收外汇（美元）</w:t>
            </w:r>
          </w:p>
        </w:tc>
        <w:tc>
          <w:tcPr>
            <w:tcW w:w="2007" w:type="dxa"/>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节支总额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998" w:type="dxa"/>
            <w:tcBorders>
              <w:left w:val="single" w:color="auto" w:sz="4" w:space="0"/>
            </w:tcBorders>
            <w:vAlign w:val="center"/>
          </w:tcPr>
          <w:p>
            <w:pPr>
              <w:jc w:val="center"/>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rPr>
              <w:t>201</w:t>
            </w:r>
            <w:r>
              <w:rPr>
                <w:rFonts w:hint="default" w:ascii="Times New Roman" w:hAnsi="Times New Roman" w:eastAsia="仿宋_GB2312" w:cs="Times New Roman"/>
                <w:sz w:val="24"/>
                <w:szCs w:val="24"/>
                <w:lang w:val="en-US" w:eastAsia="zh-CN"/>
              </w:rPr>
              <w:t>9</w:t>
            </w:r>
          </w:p>
        </w:tc>
        <w:tc>
          <w:tcPr>
            <w:tcW w:w="1365" w:type="dxa"/>
            <w:vAlign w:val="center"/>
          </w:tcPr>
          <w:p>
            <w:pPr>
              <w:jc w:val="center"/>
              <w:rPr>
                <w:rFonts w:hint="default" w:ascii="Times New Roman" w:hAnsi="Times New Roman" w:eastAsia="仿宋_GB2312" w:cs="Times New Roman"/>
                <w:sz w:val="24"/>
                <w:szCs w:val="24"/>
              </w:rPr>
            </w:pPr>
          </w:p>
        </w:tc>
        <w:tc>
          <w:tcPr>
            <w:tcW w:w="1470" w:type="dxa"/>
            <w:vAlign w:val="center"/>
          </w:tcPr>
          <w:p>
            <w:pPr>
              <w:jc w:val="center"/>
              <w:rPr>
                <w:rFonts w:hint="default" w:ascii="Times New Roman" w:hAnsi="Times New Roman" w:eastAsia="仿宋_GB2312" w:cs="Times New Roman"/>
                <w:sz w:val="24"/>
                <w:szCs w:val="24"/>
              </w:rPr>
            </w:pPr>
          </w:p>
        </w:tc>
        <w:tc>
          <w:tcPr>
            <w:tcW w:w="2415" w:type="dxa"/>
            <w:vAlign w:val="center"/>
          </w:tcPr>
          <w:p>
            <w:pPr>
              <w:jc w:val="center"/>
              <w:rPr>
                <w:rFonts w:hint="default" w:ascii="Times New Roman" w:hAnsi="Times New Roman" w:eastAsia="仿宋_GB2312" w:cs="Times New Roman"/>
                <w:sz w:val="24"/>
                <w:szCs w:val="24"/>
              </w:rPr>
            </w:pPr>
          </w:p>
        </w:tc>
        <w:tc>
          <w:tcPr>
            <w:tcW w:w="2007" w:type="dxa"/>
            <w:vAlign w:val="center"/>
          </w:tcPr>
          <w:p>
            <w:pPr>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998" w:type="dxa"/>
            <w:tcBorders>
              <w:left w:val="single" w:color="auto" w:sz="4" w:space="0"/>
            </w:tcBorders>
            <w:vAlign w:val="center"/>
          </w:tcPr>
          <w:p>
            <w:pPr>
              <w:jc w:val="center"/>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rPr>
              <w:t>20</w:t>
            </w:r>
            <w:r>
              <w:rPr>
                <w:rFonts w:hint="default" w:ascii="Times New Roman" w:hAnsi="Times New Roman" w:eastAsia="仿宋_GB2312" w:cs="Times New Roman"/>
                <w:sz w:val="24"/>
                <w:szCs w:val="24"/>
                <w:lang w:val="en-US" w:eastAsia="zh-CN"/>
              </w:rPr>
              <w:t>20</w:t>
            </w:r>
          </w:p>
        </w:tc>
        <w:tc>
          <w:tcPr>
            <w:tcW w:w="1365" w:type="dxa"/>
            <w:vAlign w:val="center"/>
          </w:tcPr>
          <w:p>
            <w:pPr>
              <w:jc w:val="center"/>
              <w:rPr>
                <w:rFonts w:hint="default" w:ascii="Times New Roman" w:hAnsi="Times New Roman" w:eastAsia="仿宋_GB2312" w:cs="Times New Roman"/>
                <w:sz w:val="24"/>
                <w:szCs w:val="24"/>
              </w:rPr>
            </w:pPr>
          </w:p>
        </w:tc>
        <w:tc>
          <w:tcPr>
            <w:tcW w:w="1470" w:type="dxa"/>
            <w:vAlign w:val="center"/>
          </w:tcPr>
          <w:p>
            <w:pPr>
              <w:jc w:val="center"/>
              <w:rPr>
                <w:rFonts w:hint="default" w:ascii="Times New Roman" w:hAnsi="Times New Roman" w:eastAsia="仿宋_GB2312" w:cs="Times New Roman"/>
                <w:sz w:val="24"/>
                <w:szCs w:val="24"/>
              </w:rPr>
            </w:pPr>
          </w:p>
        </w:tc>
        <w:tc>
          <w:tcPr>
            <w:tcW w:w="2415" w:type="dxa"/>
            <w:vAlign w:val="center"/>
          </w:tcPr>
          <w:p>
            <w:pPr>
              <w:jc w:val="center"/>
              <w:rPr>
                <w:rFonts w:hint="default" w:ascii="Times New Roman" w:hAnsi="Times New Roman" w:eastAsia="仿宋_GB2312" w:cs="Times New Roman"/>
                <w:sz w:val="24"/>
                <w:szCs w:val="24"/>
              </w:rPr>
            </w:pPr>
          </w:p>
        </w:tc>
        <w:tc>
          <w:tcPr>
            <w:tcW w:w="2007" w:type="dxa"/>
            <w:vAlign w:val="center"/>
          </w:tcPr>
          <w:p>
            <w:pPr>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98" w:type="dxa"/>
            <w:tcBorders>
              <w:left w:val="single" w:color="auto" w:sz="4" w:space="0"/>
            </w:tcBorders>
            <w:vAlign w:val="center"/>
          </w:tcPr>
          <w:p>
            <w:pPr>
              <w:jc w:val="center"/>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rPr>
              <w:t>202</w:t>
            </w:r>
            <w:r>
              <w:rPr>
                <w:rFonts w:hint="default" w:ascii="Times New Roman" w:hAnsi="Times New Roman" w:eastAsia="仿宋_GB2312" w:cs="Times New Roman"/>
                <w:sz w:val="24"/>
                <w:szCs w:val="24"/>
                <w:lang w:val="en-US" w:eastAsia="zh-CN"/>
              </w:rPr>
              <w:t>1</w:t>
            </w:r>
          </w:p>
        </w:tc>
        <w:tc>
          <w:tcPr>
            <w:tcW w:w="1365" w:type="dxa"/>
            <w:vAlign w:val="center"/>
          </w:tcPr>
          <w:p>
            <w:pPr>
              <w:jc w:val="center"/>
              <w:rPr>
                <w:rFonts w:hint="default" w:ascii="Times New Roman" w:hAnsi="Times New Roman" w:eastAsia="仿宋_GB2312" w:cs="Times New Roman"/>
                <w:sz w:val="24"/>
                <w:szCs w:val="24"/>
              </w:rPr>
            </w:pPr>
          </w:p>
        </w:tc>
        <w:tc>
          <w:tcPr>
            <w:tcW w:w="1470" w:type="dxa"/>
            <w:vAlign w:val="center"/>
          </w:tcPr>
          <w:p>
            <w:pPr>
              <w:jc w:val="center"/>
              <w:rPr>
                <w:rFonts w:hint="default" w:ascii="Times New Roman" w:hAnsi="Times New Roman" w:eastAsia="仿宋_GB2312" w:cs="Times New Roman"/>
                <w:sz w:val="24"/>
                <w:szCs w:val="24"/>
              </w:rPr>
            </w:pPr>
          </w:p>
        </w:tc>
        <w:tc>
          <w:tcPr>
            <w:tcW w:w="2415" w:type="dxa"/>
            <w:vAlign w:val="center"/>
          </w:tcPr>
          <w:p>
            <w:pPr>
              <w:jc w:val="center"/>
              <w:rPr>
                <w:rFonts w:hint="default" w:ascii="Times New Roman" w:hAnsi="Times New Roman" w:eastAsia="仿宋_GB2312" w:cs="Times New Roman"/>
                <w:sz w:val="24"/>
                <w:szCs w:val="24"/>
              </w:rPr>
            </w:pPr>
          </w:p>
        </w:tc>
        <w:tc>
          <w:tcPr>
            <w:tcW w:w="2007" w:type="dxa"/>
            <w:vAlign w:val="center"/>
          </w:tcPr>
          <w:p>
            <w:pPr>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998" w:type="dxa"/>
            <w:tcBorders>
              <w:left w:val="single" w:color="auto" w:sz="4"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上述三年累计</w:t>
            </w:r>
          </w:p>
        </w:tc>
        <w:tc>
          <w:tcPr>
            <w:tcW w:w="1365" w:type="dxa"/>
            <w:vAlign w:val="center"/>
          </w:tcPr>
          <w:p>
            <w:pPr>
              <w:jc w:val="center"/>
              <w:rPr>
                <w:rFonts w:hint="default" w:ascii="Times New Roman" w:hAnsi="Times New Roman" w:eastAsia="仿宋_GB2312" w:cs="Times New Roman"/>
                <w:sz w:val="24"/>
                <w:szCs w:val="24"/>
              </w:rPr>
            </w:pPr>
          </w:p>
        </w:tc>
        <w:tc>
          <w:tcPr>
            <w:tcW w:w="1470" w:type="dxa"/>
            <w:vAlign w:val="center"/>
          </w:tcPr>
          <w:p>
            <w:pPr>
              <w:jc w:val="center"/>
              <w:rPr>
                <w:rFonts w:hint="default" w:ascii="Times New Roman" w:hAnsi="Times New Roman" w:eastAsia="仿宋_GB2312" w:cs="Times New Roman"/>
                <w:sz w:val="24"/>
                <w:szCs w:val="24"/>
              </w:rPr>
            </w:pPr>
          </w:p>
        </w:tc>
        <w:tc>
          <w:tcPr>
            <w:tcW w:w="2415" w:type="dxa"/>
            <w:vAlign w:val="center"/>
          </w:tcPr>
          <w:p>
            <w:pPr>
              <w:jc w:val="center"/>
              <w:rPr>
                <w:rFonts w:hint="default" w:ascii="Times New Roman" w:hAnsi="Times New Roman" w:eastAsia="仿宋_GB2312" w:cs="Times New Roman"/>
                <w:sz w:val="24"/>
                <w:szCs w:val="24"/>
              </w:rPr>
            </w:pPr>
          </w:p>
        </w:tc>
        <w:tc>
          <w:tcPr>
            <w:tcW w:w="2007" w:type="dxa"/>
            <w:vAlign w:val="center"/>
          </w:tcPr>
          <w:p>
            <w:pPr>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4" w:hRule="atLeast"/>
          <w:jc w:val="center"/>
        </w:trPr>
        <w:tc>
          <w:tcPr>
            <w:tcW w:w="9255" w:type="dxa"/>
            <w:gridSpan w:val="5"/>
            <w:tcBorders>
              <w:left w:val="single" w:color="auto" w:sz="4" w:space="0"/>
            </w:tcBorders>
          </w:tcPr>
          <w:p>
            <w:pP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各栏目的计算依据：</w:t>
            </w:r>
            <w:r>
              <w:rPr>
                <w:rFonts w:hint="default" w:ascii="Times New Roman" w:hAnsi="Times New Roman" w:eastAsia="仿宋_GB2312" w:cs="Times New Roman"/>
                <w:sz w:val="24"/>
                <w:szCs w:val="24"/>
              </w:rPr>
              <w:t>（限200字）</w:t>
            </w:r>
          </w:p>
          <w:p>
            <w:pPr>
              <w:ind w:firstLine="540" w:firstLineChars="225"/>
              <w:rPr>
                <w:rFonts w:hint="default" w:ascii="Times New Roman" w:hAnsi="Times New Roman" w:eastAsia="仿宋_GB2312" w:cs="Times New Roman"/>
                <w:sz w:val="24"/>
                <w:szCs w:val="24"/>
              </w:rPr>
            </w:pPr>
          </w:p>
          <w:p>
            <w:pPr>
              <w:ind w:firstLine="540" w:firstLineChars="225"/>
              <w:rPr>
                <w:rFonts w:hint="default" w:ascii="Times New Roman" w:hAnsi="Times New Roman" w:eastAsia="仿宋_GB2312" w:cs="Times New Roman"/>
                <w:sz w:val="24"/>
                <w:szCs w:val="24"/>
              </w:rPr>
            </w:pPr>
          </w:p>
          <w:p>
            <w:pPr>
              <w:ind w:firstLine="540" w:firstLineChars="225"/>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82" w:hRule="atLeast"/>
          <w:jc w:val="center"/>
        </w:trPr>
        <w:tc>
          <w:tcPr>
            <w:tcW w:w="9255" w:type="dxa"/>
            <w:gridSpan w:val="5"/>
            <w:tcBorders>
              <w:left w:val="single" w:color="auto" w:sz="4" w:space="0"/>
            </w:tcBorders>
            <w:vAlign w:val="top"/>
          </w:tcPr>
          <w:p>
            <w:pP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7、社会效益</w:t>
            </w:r>
            <w:r>
              <w:rPr>
                <w:rFonts w:hint="default" w:ascii="Times New Roman" w:hAnsi="Times New Roman" w:eastAsia="仿宋_GB2312" w:cs="Times New Roman"/>
                <w:b/>
                <w:bCs/>
                <w:sz w:val="24"/>
                <w:szCs w:val="24"/>
                <w:lang w:eastAsia="zh-CN"/>
              </w:rPr>
              <w:t>、</w:t>
            </w:r>
            <w:r>
              <w:rPr>
                <w:rFonts w:hint="default" w:ascii="Times New Roman" w:hAnsi="Times New Roman" w:eastAsia="仿宋_GB2312" w:cs="Times New Roman"/>
                <w:b/>
                <w:bCs/>
                <w:color w:val="auto"/>
                <w:sz w:val="24"/>
                <w:szCs w:val="24"/>
                <w:u w:val="none"/>
                <w:lang w:eastAsia="zh-CN"/>
              </w:rPr>
              <w:t>生态环境效益</w:t>
            </w:r>
            <w:r>
              <w:rPr>
                <w:rFonts w:hint="default" w:ascii="Times New Roman" w:hAnsi="Times New Roman" w:eastAsia="仿宋_GB2312" w:cs="Times New Roman"/>
                <w:b/>
                <w:bCs/>
                <w:sz w:val="24"/>
                <w:szCs w:val="24"/>
                <w:u w:val="none"/>
              </w:rPr>
              <w:t>：</w:t>
            </w:r>
          </w:p>
          <w:p>
            <w:pPr>
              <w:rPr>
                <w:rFonts w:hint="default" w:ascii="Times New Roman" w:hAnsi="Times New Roman" w:eastAsia="仿宋_GB2312" w:cs="Times New Roman"/>
                <w:b/>
                <w:bCs/>
                <w:sz w:val="24"/>
                <w:szCs w:val="24"/>
              </w:rPr>
            </w:pPr>
          </w:p>
          <w:p>
            <w:pPr>
              <w:rPr>
                <w:rFonts w:hint="default" w:ascii="Times New Roman" w:hAnsi="Times New Roman" w:eastAsia="仿宋_GB2312" w:cs="Times New Roman"/>
                <w:b/>
                <w:bCs/>
                <w:sz w:val="24"/>
                <w:szCs w:val="24"/>
              </w:rPr>
            </w:pP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kern w:val="2"/>
                <w:sz w:val="24"/>
                <w:szCs w:val="24"/>
                <w:lang w:val="en-US" w:eastAsia="zh-CN" w:bidi="ar-SA"/>
              </w:rPr>
            </w:pPr>
          </w:p>
        </w:tc>
      </w:tr>
    </w:tbl>
    <w:p>
      <w:pPr>
        <w:rPr>
          <w:rFonts w:hint="default" w:ascii="Times New Roman" w:hAnsi="Times New Roman" w:eastAsia="宋体" w:cs="Times New Roman"/>
          <w:b/>
          <w:bCs w:val="0"/>
          <w:color w:val="auto"/>
          <w:sz w:val="32"/>
          <w:szCs w:val="32"/>
          <w:lang w:eastAsia="zh-CN"/>
        </w:rPr>
      </w:pPr>
      <w:r>
        <w:rPr>
          <w:rFonts w:hint="default" w:ascii="Times New Roman" w:hAnsi="Times New Roman" w:eastAsia="宋体" w:cs="Times New Roman"/>
          <w:b/>
          <w:bCs w:val="0"/>
          <w:color w:val="auto"/>
          <w:sz w:val="32"/>
          <w:szCs w:val="32"/>
          <w:lang w:eastAsia="zh-CN"/>
        </w:rPr>
        <w:br w:type="page"/>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t>五、主要证明目录</w:t>
      </w:r>
    </w:p>
    <w:tbl>
      <w:tblPr>
        <w:tblStyle w:val="12"/>
        <w:tblW w:w="9308" w:type="dxa"/>
        <w:jc w:val="center"/>
        <w:tblLayout w:type="fixed"/>
        <w:tblCellMar>
          <w:top w:w="0" w:type="dxa"/>
          <w:left w:w="108" w:type="dxa"/>
          <w:bottom w:w="0" w:type="dxa"/>
          <w:right w:w="108" w:type="dxa"/>
        </w:tblCellMar>
      </w:tblPr>
      <w:tblGrid>
        <w:gridCol w:w="844"/>
        <w:gridCol w:w="1102"/>
        <w:gridCol w:w="229"/>
        <w:gridCol w:w="957"/>
        <w:gridCol w:w="774"/>
        <w:gridCol w:w="1224"/>
        <w:gridCol w:w="470"/>
        <w:gridCol w:w="1105"/>
        <w:gridCol w:w="756"/>
        <w:gridCol w:w="1847"/>
      </w:tblGrid>
      <w:tr>
        <w:tblPrEx>
          <w:tblCellMar>
            <w:top w:w="0" w:type="dxa"/>
            <w:left w:w="108" w:type="dxa"/>
            <w:bottom w:w="0" w:type="dxa"/>
            <w:right w:w="108" w:type="dxa"/>
          </w:tblCellMar>
        </w:tblPrEx>
        <w:trPr>
          <w:trHeight w:val="559" w:hRule="atLeast"/>
          <w:jc w:val="center"/>
        </w:trPr>
        <w:tc>
          <w:tcPr>
            <w:tcW w:w="9308" w:type="dxa"/>
            <w:gridSpan w:val="10"/>
            <w:tcBorders>
              <w:top w:val="single" w:color="auto" w:sz="4" w:space="0"/>
              <w:left w:val="single" w:color="auto" w:sz="4" w:space="0"/>
              <w:bottom w:val="single" w:color="auto" w:sz="6" w:space="0"/>
              <w:right w:val="single" w:color="auto" w:sz="4" w:space="0"/>
            </w:tcBorders>
            <w:vAlign w:val="center"/>
          </w:tcPr>
          <w:p>
            <w:pP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1．主要知识产权证明目录</w:t>
            </w:r>
          </w:p>
        </w:tc>
      </w:tr>
      <w:tr>
        <w:tblPrEx>
          <w:tblCellMar>
            <w:top w:w="0" w:type="dxa"/>
            <w:left w:w="108" w:type="dxa"/>
            <w:bottom w:w="0" w:type="dxa"/>
            <w:right w:w="108" w:type="dxa"/>
          </w:tblCellMar>
        </w:tblPrEx>
        <w:trPr>
          <w:trHeight w:val="394" w:hRule="atLeast"/>
          <w:jc w:val="center"/>
        </w:trPr>
        <w:tc>
          <w:tcPr>
            <w:tcW w:w="844" w:type="dxa"/>
            <w:tcBorders>
              <w:top w:val="single" w:color="auto" w:sz="6" w:space="0"/>
              <w:left w:val="single" w:color="auto" w:sz="4" w:space="0"/>
              <w:bottom w:val="single" w:color="auto" w:sz="6" w:space="0"/>
              <w:right w:val="single" w:color="auto" w:sz="4" w:space="0"/>
            </w:tcBorders>
            <w:vAlign w:val="center"/>
          </w:tcPr>
          <w:p>
            <w:pPr>
              <w:spacing w:line="3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2288" w:type="dxa"/>
            <w:gridSpan w:val="3"/>
            <w:tcBorders>
              <w:top w:val="single" w:color="auto" w:sz="6"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授权项目名称</w:t>
            </w:r>
          </w:p>
        </w:tc>
        <w:tc>
          <w:tcPr>
            <w:tcW w:w="1998" w:type="dxa"/>
            <w:gridSpan w:val="2"/>
            <w:tcBorders>
              <w:top w:val="single" w:color="auto" w:sz="6" w:space="0"/>
              <w:left w:val="nil"/>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知识产权类别</w:t>
            </w:r>
          </w:p>
        </w:tc>
        <w:tc>
          <w:tcPr>
            <w:tcW w:w="1575" w:type="dxa"/>
            <w:gridSpan w:val="2"/>
            <w:tcBorders>
              <w:top w:val="single" w:color="auto" w:sz="6" w:space="0"/>
              <w:left w:val="nil"/>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国（区）别</w:t>
            </w:r>
          </w:p>
        </w:tc>
        <w:tc>
          <w:tcPr>
            <w:tcW w:w="2603" w:type="dxa"/>
            <w:gridSpan w:val="2"/>
            <w:tcBorders>
              <w:top w:val="single" w:color="auto" w:sz="6" w:space="0"/>
              <w:left w:val="single" w:color="auto" w:sz="4" w:space="0"/>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授权号</w:t>
            </w:r>
          </w:p>
        </w:tc>
      </w:tr>
      <w:tr>
        <w:tblPrEx>
          <w:tblCellMar>
            <w:top w:w="0" w:type="dxa"/>
            <w:left w:w="108" w:type="dxa"/>
            <w:bottom w:w="0" w:type="dxa"/>
            <w:right w:w="108" w:type="dxa"/>
          </w:tblCellMar>
        </w:tblPrEx>
        <w:trPr>
          <w:trHeight w:val="429" w:hRule="atLeast"/>
          <w:jc w:val="center"/>
        </w:trPr>
        <w:tc>
          <w:tcPr>
            <w:tcW w:w="844" w:type="dxa"/>
            <w:tcBorders>
              <w:top w:val="single" w:color="auto" w:sz="6" w:space="0"/>
              <w:left w:val="single" w:color="auto" w:sz="4" w:space="0"/>
              <w:bottom w:val="single" w:color="auto" w:sz="6" w:space="0"/>
              <w:right w:val="single" w:color="auto" w:sz="4" w:space="0"/>
            </w:tcBorders>
          </w:tcPr>
          <w:p>
            <w:pPr>
              <w:autoSpaceDE w:val="0"/>
              <w:autoSpaceDN w:val="0"/>
              <w:adjustRightInd w:val="0"/>
              <w:jc w:val="left"/>
              <w:rPr>
                <w:rFonts w:hint="default" w:ascii="Times New Roman" w:hAnsi="Times New Roman" w:eastAsia="仿宋_GB2312" w:cs="Times New Roman"/>
                <w:sz w:val="24"/>
                <w:szCs w:val="24"/>
              </w:rPr>
            </w:pPr>
          </w:p>
        </w:tc>
        <w:tc>
          <w:tcPr>
            <w:tcW w:w="2288" w:type="dxa"/>
            <w:gridSpan w:val="3"/>
            <w:tcBorders>
              <w:top w:val="single" w:color="auto" w:sz="6" w:space="0"/>
              <w:left w:val="single" w:color="auto" w:sz="4" w:space="0"/>
              <w:bottom w:val="single" w:color="auto" w:sz="6" w:space="0"/>
              <w:right w:val="single" w:color="auto" w:sz="6" w:space="0"/>
            </w:tcBorders>
          </w:tcPr>
          <w:p>
            <w:pPr>
              <w:autoSpaceDE w:val="0"/>
              <w:autoSpaceDN w:val="0"/>
              <w:adjustRightInd w:val="0"/>
              <w:jc w:val="left"/>
              <w:rPr>
                <w:rFonts w:hint="default" w:ascii="Times New Roman" w:hAnsi="Times New Roman" w:eastAsia="仿宋_GB2312" w:cs="Times New Roman"/>
                <w:sz w:val="24"/>
                <w:szCs w:val="24"/>
              </w:rPr>
            </w:pPr>
          </w:p>
        </w:tc>
        <w:tc>
          <w:tcPr>
            <w:tcW w:w="1998" w:type="dxa"/>
            <w:gridSpan w:val="2"/>
            <w:tcBorders>
              <w:top w:val="single" w:color="auto" w:sz="6" w:space="0"/>
              <w:left w:val="nil"/>
              <w:bottom w:val="single" w:color="auto" w:sz="6" w:space="0"/>
              <w:right w:val="single" w:color="auto" w:sz="6" w:space="0"/>
            </w:tcBorders>
          </w:tcPr>
          <w:p>
            <w:pPr>
              <w:autoSpaceDE w:val="0"/>
              <w:autoSpaceDN w:val="0"/>
              <w:adjustRightInd w:val="0"/>
              <w:jc w:val="left"/>
              <w:rPr>
                <w:rFonts w:hint="default" w:ascii="Times New Roman" w:hAnsi="Times New Roman" w:eastAsia="仿宋_GB2312" w:cs="Times New Roman"/>
                <w:sz w:val="24"/>
                <w:szCs w:val="24"/>
              </w:rPr>
            </w:pPr>
          </w:p>
        </w:tc>
        <w:tc>
          <w:tcPr>
            <w:tcW w:w="1575" w:type="dxa"/>
            <w:gridSpan w:val="2"/>
            <w:tcBorders>
              <w:top w:val="single" w:color="auto" w:sz="6" w:space="0"/>
              <w:left w:val="nil"/>
              <w:bottom w:val="single" w:color="auto" w:sz="6" w:space="0"/>
              <w:right w:val="single" w:color="auto" w:sz="6" w:space="0"/>
            </w:tcBorders>
          </w:tcPr>
          <w:p>
            <w:pPr>
              <w:autoSpaceDE w:val="0"/>
              <w:autoSpaceDN w:val="0"/>
              <w:adjustRightInd w:val="0"/>
              <w:jc w:val="left"/>
              <w:rPr>
                <w:rFonts w:hint="default" w:ascii="Times New Roman" w:hAnsi="Times New Roman" w:eastAsia="仿宋_GB2312" w:cs="Times New Roman"/>
                <w:sz w:val="24"/>
                <w:szCs w:val="24"/>
              </w:rPr>
            </w:pPr>
          </w:p>
        </w:tc>
        <w:tc>
          <w:tcPr>
            <w:tcW w:w="2603" w:type="dxa"/>
            <w:gridSpan w:val="2"/>
            <w:tcBorders>
              <w:top w:val="single" w:color="auto" w:sz="6" w:space="0"/>
              <w:left w:val="single" w:color="auto" w:sz="4" w:space="0"/>
              <w:bottom w:val="single" w:color="auto" w:sz="6" w:space="0"/>
              <w:right w:val="single" w:color="auto" w:sz="4" w:space="0"/>
            </w:tcBorders>
          </w:tcPr>
          <w:p>
            <w:pPr>
              <w:autoSpaceDE w:val="0"/>
              <w:autoSpaceDN w:val="0"/>
              <w:adjustRightInd w:val="0"/>
              <w:jc w:val="left"/>
              <w:rPr>
                <w:rFonts w:hint="default" w:ascii="Times New Roman" w:hAnsi="Times New Roman" w:eastAsia="仿宋_GB2312" w:cs="Times New Roman"/>
                <w:sz w:val="24"/>
                <w:szCs w:val="24"/>
              </w:rPr>
            </w:pPr>
          </w:p>
        </w:tc>
      </w:tr>
      <w:tr>
        <w:trPr>
          <w:trHeight w:val="429" w:hRule="atLeast"/>
          <w:jc w:val="center"/>
        </w:trPr>
        <w:tc>
          <w:tcPr>
            <w:tcW w:w="844" w:type="dxa"/>
            <w:tcBorders>
              <w:top w:val="single" w:color="auto" w:sz="6" w:space="0"/>
              <w:left w:val="single" w:color="auto" w:sz="4" w:space="0"/>
              <w:bottom w:val="single" w:color="auto" w:sz="6" w:space="0"/>
              <w:right w:val="single" w:color="auto" w:sz="4" w:space="0"/>
            </w:tcBorders>
          </w:tcPr>
          <w:p>
            <w:pPr>
              <w:autoSpaceDE w:val="0"/>
              <w:autoSpaceDN w:val="0"/>
              <w:adjustRightInd w:val="0"/>
              <w:jc w:val="left"/>
              <w:rPr>
                <w:rFonts w:hint="default" w:ascii="Times New Roman" w:hAnsi="Times New Roman" w:eastAsia="仿宋_GB2312" w:cs="Times New Roman"/>
                <w:sz w:val="24"/>
                <w:szCs w:val="24"/>
              </w:rPr>
            </w:pPr>
          </w:p>
        </w:tc>
        <w:tc>
          <w:tcPr>
            <w:tcW w:w="2288" w:type="dxa"/>
            <w:gridSpan w:val="3"/>
            <w:tcBorders>
              <w:top w:val="single" w:color="auto" w:sz="6" w:space="0"/>
              <w:left w:val="single" w:color="auto" w:sz="4" w:space="0"/>
              <w:bottom w:val="single" w:color="auto" w:sz="6" w:space="0"/>
              <w:right w:val="single" w:color="auto" w:sz="6" w:space="0"/>
            </w:tcBorders>
          </w:tcPr>
          <w:p>
            <w:pPr>
              <w:autoSpaceDE w:val="0"/>
              <w:autoSpaceDN w:val="0"/>
              <w:adjustRightInd w:val="0"/>
              <w:jc w:val="left"/>
              <w:rPr>
                <w:rFonts w:hint="default" w:ascii="Times New Roman" w:hAnsi="Times New Roman" w:eastAsia="仿宋_GB2312" w:cs="Times New Roman"/>
                <w:sz w:val="24"/>
                <w:szCs w:val="24"/>
              </w:rPr>
            </w:pPr>
          </w:p>
        </w:tc>
        <w:tc>
          <w:tcPr>
            <w:tcW w:w="1998" w:type="dxa"/>
            <w:gridSpan w:val="2"/>
            <w:tcBorders>
              <w:top w:val="single" w:color="auto" w:sz="6" w:space="0"/>
              <w:left w:val="nil"/>
              <w:bottom w:val="single" w:color="auto" w:sz="6" w:space="0"/>
              <w:right w:val="single" w:color="auto" w:sz="6" w:space="0"/>
            </w:tcBorders>
          </w:tcPr>
          <w:p>
            <w:pPr>
              <w:autoSpaceDE w:val="0"/>
              <w:autoSpaceDN w:val="0"/>
              <w:adjustRightInd w:val="0"/>
              <w:jc w:val="left"/>
              <w:rPr>
                <w:rFonts w:hint="default" w:ascii="Times New Roman" w:hAnsi="Times New Roman" w:eastAsia="仿宋_GB2312" w:cs="Times New Roman"/>
                <w:sz w:val="24"/>
                <w:szCs w:val="24"/>
              </w:rPr>
            </w:pPr>
          </w:p>
        </w:tc>
        <w:tc>
          <w:tcPr>
            <w:tcW w:w="1575" w:type="dxa"/>
            <w:gridSpan w:val="2"/>
            <w:tcBorders>
              <w:top w:val="single" w:color="auto" w:sz="6" w:space="0"/>
              <w:left w:val="nil"/>
              <w:bottom w:val="single" w:color="auto" w:sz="6" w:space="0"/>
              <w:right w:val="single" w:color="auto" w:sz="6" w:space="0"/>
            </w:tcBorders>
          </w:tcPr>
          <w:p>
            <w:pPr>
              <w:autoSpaceDE w:val="0"/>
              <w:autoSpaceDN w:val="0"/>
              <w:adjustRightInd w:val="0"/>
              <w:jc w:val="left"/>
              <w:rPr>
                <w:rFonts w:hint="default" w:ascii="Times New Roman" w:hAnsi="Times New Roman" w:eastAsia="仿宋_GB2312" w:cs="Times New Roman"/>
                <w:sz w:val="24"/>
                <w:szCs w:val="24"/>
              </w:rPr>
            </w:pPr>
          </w:p>
        </w:tc>
        <w:tc>
          <w:tcPr>
            <w:tcW w:w="2603" w:type="dxa"/>
            <w:gridSpan w:val="2"/>
            <w:tcBorders>
              <w:top w:val="single" w:color="auto" w:sz="6" w:space="0"/>
              <w:left w:val="single" w:color="auto" w:sz="4" w:space="0"/>
              <w:bottom w:val="single" w:color="auto" w:sz="6" w:space="0"/>
              <w:right w:val="single" w:color="auto" w:sz="4" w:space="0"/>
            </w:tcBorders>
          </w:tcPr>
          <w:p>
            <w:pPr>
              <w:autoSpaceDE w:val="0"/>
              <w:autoSpaceDN w:val="0"/>
              <w:adjustRightInd w:val="0"/>
              <w:jc w:val="left"/>
              <w:rPr>
                <w:rFonts w:hint="default" w:ascii="Times New Roman" w:hAnsi="Times New Roman" w:eastAsia="仿宋_GB2312" w:cs="Times New Roman"/>
                <w:sz w:val="24"/>
                <w:szCs w:val="24"/>
              </w:rPr>
            </w:pPr>
          </w:p>
        </w:tc>
      </w:tr>
      <w:tr>
        <w:tblPrEx>
          <w:tblCellMar>
            <w:top w:w="0" w:type="dxa"/>
            <w:left w:w="108" w:type="dxa"/>
            <w:bottom w:w="0" w:type="dxa"/>
            <w:right w:w="108" w:type="dxa"/>
          </w:tblCellMar>
        </w:tblPrEx>
        <w:trPr>
          <w:trHeight w:val="429" w:hRule="atLeast"/>
          <w:jc w:val="center"/>
        </w:trPr>
        <w:tc>
          <w:tcPr>
            <w:tcW w:w="844" w:type="dxa"/>
            <w:tcBorders>
              <w:top w:val="single" w:color="auto" w:sz="6" w:space="0"/>
              <w:left w:val="single" w:color="auto" w:sz="4" w:space="0"/>
              <w:bottom w:val="single" w:color="auto" w:sz="6" w:space="0"/>
              <w:right w:val="single" w:color="auto" w:sz="4" w:space="0"/>
            </w:tcBorders>
          </w:tcPr>
          <w:p>
            <w:pPr>
              <w:autoSpaceDE w:val="0"/>
              <w:autoSpaceDN w:val="0"/>
              <w:adjustRightInd w:val="0"/>
              <w:jc w:val="left"/>
              <w:rPr>
                <w:rFonts w:hint="default" w:ascii="Times New Roman" w:hAnsi="Times New Roman" w:eastAsia="仿宋_GB2312" w:cs="Times New Roman"/>
                <w:sz w:val="24"/>
                <w:szCs w:val="24"/>
              </w:rPr>
            </w:pPr>
          </w:p>
        </w:tc>
        <w:tc>
          <w:tcPr>
            <w:tcW w:w="2288" w:type="dxa"/>
            <w:gridSpan w:val="3"/>
            <w:tcBorders>
              <w:top w:val="single" w:color="auto" w:sz="6" w:space="0"/>
              <w:left w:val="single" w:color="auto" w:sz="4" w:space="0"/>
              <w:bottom w:val="single" w:color="auto" w:sz="6" w:space="0"/>
              <w:right w:val="single" w:color="auto" w:sz="6" w:space="0"/>
            </w:tcBorders>
          </w:tcPr>
          <w:p>
            <w:pPr>
              <w:autoSpaceDE w:val="0"/>
              <w:autoSpaceDN w:val="0"/>
              <w:adjustRightInd w:val="0"/>
              <w:jc w:val="left"/>
              <w:rPr>
                <w:rFonts w:hint="default" w:ascii="Times New Roman" w:hAnsi="Times New Roman" w:eastAsia="仿宋_GB2312" w:cs="Times New Roman"/>
                <w:sz w:val="24"/>
                <w:szCs w:val="24"/>
              </w:rPr>
            </w:pPr>
          </w:p>
        </w:tc>
        <w:tc>
          <w:tcPr>
            <w:tcW w:w="1998" w:type="dxa"/>
            <w:gridSpan w:val="2"/>
            <w:tcBorders>
              <w:top w:val="single" w:color="auto" w:sz="6" w:space="0"/>
              <w:left w:val="nil"/>
              <w:bottom w:val="single" w:color="auto" w:sz="6" w:space="0"/>
              <w:right w:val="single" w:color="auto" w:sz="6" w:space="0"/>
            </w:tcBorders>
          </w:tcPr>
          <w:p>
            <w:pPr>
              <w:autoSpaceDE w:val="0"/>
              <w:autoSpaceDN w:val="0"/>
              <w:adjustRightInd w:val="0"/>
              <w:jc w:val="left"/>
              <w:rPr>
                <w:rFonts w:hint="default" w:ascii="Times New Roman" w:hAnsi="Times New Roman" w:eastAsia="仿宋_GB2312" w:cs="Times New Roman"/>
                <w:sz w:val="24"/>
                <w:szCs w:val="24"/>
              </w:rPr>
            </w:pPr>
          </w:p>
        </w:tc>
        <w:tc>
          <w:tcPr>
            <w:tcW w:w="1575" w:type="dxa"/>
            <w:gridSpan w:val="2"/>
            <w:tcBorders>
              <w:top w:val="single" w:color="auto" w:sz="6" w:space="0"/>
              <w:left w:val="nil"/>
              <w:bottom w:val="single" w:color="auto" w:sz="6" w:space="0"/>
              <w:right w:val="single" w:color="auto" w:sz="6" w:space="0"/>
            </w:tcBorders>
          </w:tcPr>
          <w:p>
            <w:pPr>
              <w:autoSpaceDE w:val="0"/>
              <w:autoSpaceDN w:val="0"/>
              <w:adjustRightInd w:val="0"/>
              <w:jc w:val="left"/>
              <w:rPr>
                <w:rFonts w:hint="default" w:ascii="Times New Roman" w:hAnsi="Times New Roman" w:eastAsia="仿宋_GB2312" w:cs="Times New Roman"/>
                <w:sz w:val="24"/>
                <w:szCs w:val="24"/>
              </w:rPr>
            </w:pPr>
          </w:p>
        </w:tc>
        <w:tc>
          <w:tcPr>
            <w:tcW w:w="2603" w:type="dxa"/>
            <w:gridSpan w:val="2"/>
            <w:tcBorders>
              <w:top w:val="single" w:color="auto" w:sz="6" w:space="0"/>
              <w:left w:val="single" w:color="auto" w:sz="4" w:space="0"/>
              <w:bottom w:val="single" w:color="auto" w:sz="6" w:space="0"/>
              <w:right w:val="single" w:color="auto" w:sz="4" w:space="0"/>
            </w:tcBorders>
          </w:tcPr>
          <w:p>
            <w:pPr>
              <w:autoSpaceDE w:val="0"/>
              <w:autoSpaceDN w:val="0"/>
              <w:adjustRightInd w:val="0"/>
              <w:jc w:val="left"/>
              <w:rPr>
                <w:rFonts w:hint="default" w:ascii="Times New Roman" w:hAnsi="Times New Roman" w:eastAsia="仿宋_GB2312" w:cs="Times New Roman"/>
                <w:sz w:val="24"/>
                <w:szCs w:val="24"/>
              </w:rPr>
            </w:pPr>
          </w:p>
        </w:tc>
      </w:tr>
      <w:tr>
        <w:tblPrEx>
          <w:tblCellMar>
            <w:top w:w="0" w:type="dxa"/>
            <w:left w:w="108" w:type="dxa"/>
            <w:bottom w:w="0" w:type="dxa"/>
            <w:right w:w="108" w:type="dxa"/>
          </w:tblCellMar>
        </w:tblPrEx>
        <w:trPr>
          <w:trHeight w:val="429" w:hRule="atLeast"/>
          <w:jc w:val="center"/>
        </w:trPr>
        <w:tc>
          <w:tcPr>
            <w:tcW w:w="844" w:type="dxa"/>
            <w:tcBorders>
              <w:top w:val="single" w:color="auto" w:sz="6" w:space="0"/>
              <w:left w:val="single" w:color="auto" w:sz="4" w:space="0"/>
              <w:bottom w:val="single" w:color="auto" w:sz="6" w:space="0"/>
              <w:right w:val="single" w:color="auto" w:sz="4" w:space="0"/>
            </w:tcBorders>
          </w:tcPr>
          <w:p>
            <w:pPr>
              <w:autoSpaceDE w:val="0"/>
              <w:autoSpaceDN w:val="0"/>
              <w:adjustRightInd w:val="0"/>
              <w:jc w:val="left"/>
              <w:rPr>
                <w:rFonts w:hint="default" w:ascii="Times New Roman" w:hAnsi="Times New Roman" w:eastAsia="仿宋_GB2312" w:cs="Times New Roman"/>
                <w:sz w:val="24"/>
                <w:szCs w:val="24"/>
              </w:rPr>
            </w:pPr>
          </w:p>
        </w:tc>
        <w:tc>
          <w:tcPr>
            <w:tcW w:w="2288" w:type="dxa"/>
            <w:gridSpan w:val="3"/>
            <w:tcBorders>
              <w:top w:val="single" w:color="auto" w:sz="6" w:space="0"/>
              <w:left w:val="single" w:color="auto" w:sz="4" w:space="0"/>
              <w:bottom w:val="single" w:color="auto" w:sz="6" w:space="0"/>
              <w:right w:val="single" w:color="auto" w:sz="6" w:space="0"/>
            </w:tcBorders>
          </w:tcPr>
          <w:p>
            <w:pPr>
              <w:autoSpaceDE w:val="0"/>
              <w:autoSpaceDN w:val="0"/>
              <w:adjustRightInd w:val="0"/>
              <w:jc w:val="left"/>
              <w:rPr>
                <w:rFonts w:hint="default" w:ascii="Times New Roman" w:hAnsi="Times New Roman" w:eastAsia="仿宋_GB2312" w:cs="Times New Roman"/>
                <w:sz w:val="24"/>
                <w:szCs w:val="24"/>
              </w:rPr>
            </w:pPr>
          </w:p>
        </w:tc>
        <w:tc>
          <w:tcPr>
            <w:tcW w:w="1998" w:type="dxa"/>
            <w:gridSpan w:val="2"/>
            <w:tcBorders>
              <w:top w:val="single" w:color="auto" w:sz="6" w:space="0"/>
              <w:left w:val="nil"/>
              <w:bottom w:val="single" w:color="auto" w:sz="6" w:space="0"/>
              <w:right w:val="single" w:color="auto" w:sz="6" w:space="0"/>
            </w:tcBorders>
          </w:tcPr>
          <w:p>
            <w:pPr>
              <w:autoSpaceDE w:val="0"/>
              <w:autoSpaceDN w:val="0"/>
              <w:adjustRightInd w:val="0"/>
              <w:jc w:val="left"/>
              <w:rPr>
                <w:rFonts w:hint="default" w:ascii="Times New Roman" w:hAnsi="Times New Roman" w:eastAsia="仿宋_GB2312" w:cs="Times New Roman"/>
                <w:sz w:val="24"/>
                <w:szCs w:val="24"/>
              </w:rPr>
            </w:pPr>
          </w:p>
        </w:tc>
        <w:tc>
          <w:tcPr>
            <w:tcW w:w="1575" w:type="dxa"/>
            <w:gridSpan w:val="2"/>
            <w:tcBorders>
              <w:top w:val="single" w:color="auto" w:sz="6" w:space="0"/>
              <w:left w:val="nil"/>
              <w:bottom w:val="single" w:color="auto" w:sz="6" w:space="0"/>
              <w:right w:val="single" w:color="auto" w:sz="6" w:space="0"/>
            </w:tcBorders>
          </w:tcPr>
          <w:p>
            <w:pPr>
              <w:autoSpaceDE w:val="0"/>
              <w:autoSpaceDN w:val="0"/>
              <w:adjustRightInd w:val="0"/>
              <w:jc w:val="left"/>
              <w:rPr>
                <w:rFonts w:hint="default" w:ascii="Times New Roman" w:hAnsi="Times New Roman" w:eastAsia="仿宋_GB2312" w:cs="Times New Roman"/>
                <w:sz w:val="24"/>
                <w:szCs w:val="24"/>
              </w:rPr>
            </w:pPr>
          </w:p>
        </w:tc>
        <w:tc>
          <w:tcPr>
            <w:tcW w:w="2603" w:type="dxa"/>
            <w:gridSpan w:val="2"/>
            <w:tcBorders>
              <w:top w:val="single" w:color="auto" w:sz="6" w:space="0"/>
              <w:left w:val="single" w:color="auto" w:sz="4" w:space="0"/>
              <w:bottom w:val="single" w:color="auto" w:sz="6" w:space="0"/>
              <w:right w:val="single" w:color="auto" w:sz="4" w:space="0"/>
            </w:tcBorders>
          </w:tcPr>
          <w:p>
            <w:pPr>
              <w:autoSpaceDE w:val="0"/>
              <w:autoSpaceDN w:val="0"/>
              <w:adjustRightInd w:val="0"/>
              <w:jc w:val="left"/>
              <w:rPr>
                <w:rFonts w:hint="default" w:ascii="Times New Roman" w:hAnsi="Times New Roman" w:eastAsia="仿宋_GB2312" w:cs="Times New Roman"/>
                <w:sz w:val="24"/>
                <w:szCs w:val="24"/>
              </w:rPr>
            </w:pPr>
          </w:p>
        </w:tc>
      </w:tr>
      <w:tr>
        <w:tblPrEx>
          <w:tblCellMar>
            <w:top w:w="0" w:type="dxa"/>
            <w:left w:w="108" w:type="dxa"/>
            <w:bottom w:w="0" w:type="dxa"/>
            <w:right w:w="108" w:type="dxa"/>
          </w:tblCellMar>
        </w:tblPrEx>
        <w:trPr>
          <w:trHeight w:val="610" w:hRule="atLeast"/>
          <w:jc w:val="center"/>
        </w:trPr>
        <w:tc>
          <w:tcPr>
            <w:tcW w:w="9308" w:type="dxa"/>
            <w:gridSpan w:val="10"/>
            <w:tcBorders>
              <w:top w:val="single" w:color="auto" w:sz="6" w:space="0"/>
              <w:left w:val="single" w:color="auto" w:sz="4" w:space="0"/>
              <w:bottom w:val="single" w:color="auto" w:sz="4" w:space="0"/>
              <w:right w:val="single" w:color="auto" w:sz="4" w:space="0"/>
            </w:tcBorders>
            <w:vAlign w:val="center"/>
          </w:tcPr>
          <w:p>
            <w:pPr>
              <w:autoSpaceDE w:val="0"/>
              <w:autoSpaceDN w:val="0"/>
              <w:adjustRightInd w:val="0"/>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2．技术评价证明及法律法规规定必须取得的行业准入证明文件目录</w:t>
            </w:r>
          </w:p>
        </w:tc>
      </w:tr>
      <w:tr>
        <w:trPr>
          <w:trHeight w:val="410"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133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类 别</w:t>
            </w:r>
          </w:p>
        </w:tc>
        <w:tc>
          <w:tcPr>
            <w:tcW w:w="7133" w:type="dxa"/>
            <w:gridSpan w:val="7"/>
            <w:tcBorders>
              <w:top w:val="single" w:color="auto" w:sz="4" w:space="0"/>
              <w:left w:val="nil"/>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名  称</w:t>
            </w:r>
          </w:p>
        </w:tc>
      </w:tr>
      <w:tr>
        <w:tblPrEx>
          <w:tblCellMar>
            <w:top w:w="0" w:type="dxa"/>
            <w:left w:w="108" w:type="dxa"/>
            <w:bottom w:w="0" w:type="dxa"/>
            <w:right w:w="108" w:type="dxa"/>
          </w:tblCellMar>
        </w:tblPrEx>
        <w:trPr>
          <w:trHeight w:val="424" w:hRule="atLeast"/>
          <w:jc w:val="center"/>
        </w:trPr>
        <w:tc>
          <w:tcPr>
            <w:tcW w:w="844"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hint="default" w:ascii="Times New Roman" w:hAnsi="Times New Roman" w:eastAsia="仿宋_GB2312" w:cs="Times New Roman"/>
                <w:sz w:val="24"/>
                <w:szCs w:val="24"/>
              </w:rPr>
            </w:pPr>
          </w:p>
        </w:tc>
        <w:tc>
          <w:tcPr>
            <w:tcW w:w="1331"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hint="default" w:ascii="Times New Roman" w:hAnsi="Times New Roman" w:eastAsia="仿宋_GB2312" w:cs="Times New Roman"/>
                <w:sz w:val="24"/>
                <w:szCs w:val="24"/>
              </w:rPr>
            </w:pPr>
          </w:p>
        </w:tc>
        <w:tc>
          <w:tcPr>
            <w:tcW w:w="7133" w:type="dxa"/>
            <w:gridSpan w:val="7"/>
            <w:tcBorders>
              <w:top w:val="single" w:color="auto" w:sz="4" w:space="0"/>
              <w:left w:val="nil"/>
              <w:bottom w:val="single" w:color="auto" w:sz="4" w:space="0"/>
              <w:right w:val="single" w:color="auto" w:sz="4" w:space="0"/>
            </w:tcBorders>
          </w:tcPr>
          <w:p>
            <w:pPr>
              <w:autoSpaceDE w:val="0"/>
              <w:autoSpaceDN w:val="0"/>
              <w:adjustRightInd w:val="0"/>
              <w:jc w:val="left"/>
              <w:rPr>
                <w:rFonts w:hint="default" w:ascii="Times New Roman" w:hAnsi="Times New Roman" w:eastAsia="仿宋_GB2312" w:cs="Times New Roman"/>
                <w:sz w:val="24"/>
                <w:szCs w:val="24"/>
              </w:rPr>
            </w:pPr>
          </w:p>
        </w:tc>
      </w:tr>
      <w:tr>
        <w:tblPrEx>
          <w:tblCellMar>
            <w:top w:w="0" w:type="dxa"/>
            <w:left w:w="108" w:type="dxa"/>
            <w:bottom w:w="0" w:type="dxa"/>
            <w:right w:w="108" w:type="dxa"/>
          </w:tblCellMar>
        </w:tblPrEx>
        <w:trPr>
          <w:trHeight w:val="424" w:hRule="atLeast"/>
          <w:jc w:val="center"/>
        </w:trPr>
        <w:tc>
          <w:tcPr>
            <w:tcW w:w="844"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hint="default" w:ascii="Times New Roman" w:hAnsi="Times New Roman" w:eastAsia="仿宋_GB2312" w:cs="Times New Roman"/>
                <w:sz w:val="24"/>
                <w:szCs w:val="24"/>
              </w:rPr>
            </w:pPr>
          </w:p>
        </w:tc>
        <w:tc>
          <w:tcPr>
            <w:tcW w:w="1331"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hint="default" w:ascii="Times New Roman" w:hAnsi="Times New Roman" w:eastAsia="仿宋_GB2312" w:cs="Times New Roman"/>
                <w:sz w:val="24"/>
                <w:szCs w:val="24"/>
              </w:rPr>
            </w:pPr>
          </w:p>
        </w:tc>
        <w:tc>
          <w:tcPr>
            <w:tcW w:w="7133" w:type="dxa"/>
            <w:gridSpan w:val="7"/>
            <w:tcBorders>
              <w:top w:val="single" w:color="auto" w:sz="4" w:space="0"/>
              <w:left w:val="nil"/>
              <w:bottom w:val="single" w:color="auto" w:sz="4" w:space="0"/>
              <w:right w:val="single" w:color="auto" w:sz="4" w:space="0"/>
            </w:tcBorders>
          </w:tcPr>
          <w:p>
            <w:pPr>
              <w:autoSpaceDE w:val="0"/>
              <w:autoSpaceDN w:val="0"/>
              <w:adjustRightInd w:val="0"/>
              <w:jc w:val="left"/>
              <w:rPr>
                <w:rFonts w:hint="default" w:ascii="Times New Roman" w:hAnsi="Times New Roman" w:eastAsia="仿宋_GB2312" w:cs="Times New Roman"/>
                <w:sz w:val="24"/>
                <w:szCs w:val="24"/>
              </w:rPr>
            </w:pPr>
          </w:p>
        </w:tc>
      </w:tr>
      <w:tr>
        <w:tblPrEx>
          <w:tblCellMar>
            <w:top w:w="0" w:type="dxa"/>
            <w:left w:w="108" w:type="dxa"/>
            <w:bottom w:w="0" w:type="dxa"/>
            <w:right w:w="108" w:type="dxa"/>
          </w:tblCellMar>
        </w:tblPrEx>
        <w:trPr>
          <w:trHeight w:val="424" w:hRule="atLeast"/>
          <w:jc w:val="center"/>
        </w:trPr>
        <w:tc>
          <w:tcPr>
            <w:tcW w:w="844"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hint="default" w:ascii="Times New Roman" w:hAnsi="Times New Roman" w:eastAsia="仿宋_GB2312" w:cs="Times New Roman"/>
                <w:sz w:val="24"/>
                <w:szCs w:val="24"/>
              </w:rPr>
            </w:pPr>
          </w:p>
        </w:tc>
        <w:tc>
          <w:tcPr>
            <w:tcW w:w="1331"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hint="default" w:ascii="Times New Roman" w:hAnsi="Times New Roman" w:eastAsia="仿宋_GB2312" w:cs="Times New Roman"/>
                <w:sz w:val="24"/>
                <w:szCs w:val="24"/>
              </w:rPr>
            </w:pPr>
          </w:p>
        </w:tc>
        <w:tc>
          <w:tcPr>
            <w:tcW w:w="7133" w:type="dxa"/>
            <w:gridSpan w:val="7"/>
            <w:tcBorders>
              <w:top w:val="single" w:color="auto" w:sz="4" w:space="0"/>
              <w:left w:val="nil"/>
              <w:bottom w:val="single" w:color="auto" w:sz="4" w:space="0"/>
              <w:right w:val="single" w:color="auto" w:sz="4" w:space="0"/>
            </w:tcBorders>
          </w:tcPr>
          <w:p>
            <w:pPr>
              <w:autoSpaceDE w:val="0"/>
              <w:autoSpaceDN w:val="0"/>
              <w:adjustRightInd w:val="0"/>
              <w:jc w:val="left"/>
              <w:rPr>
                <w:rFonts w:hint="default" w:ascii="Times New Roman" w:hAnsi="Times New Roman" w:eastAsia="仿宋_GB2312" w:cs="Times New Roman"/>
                <w:sz w:val="24"/>
                <w:szCs w:val="24"/>
              </w:rPr>
            </w:pPr>
          </w:p>
        </w:tc>
      </w:tr>
      <w:tr>
        <w:trPr>
          <w:trHeight w:val="424" w:hRule="atLeast"/>
          <w:jc w:val="center"/>
        </w:trPr>
        <w:tc>
          <w:tcPr>
            <w:tcW w:w="844"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hint="default" w:ascii="Times New Roman" w:hAnsi="Times New Roman" w:eastAsia="仿宋_GB2312" w:cs="Times New Roman"/>
                <w:sz w:val="24"/>
                <w:szCs w:val="24"/>
              </w:rPr>
            </w:pPr>
          </w:p>
        </w:tc>
        <w:tc>
          <w:tcPr>
            <w:tcW w:w="1331"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jc w:val="left"/>
              <w:rPr>
                <w:rFonts w:hint="default" w:ascii="Times New Roman" w:hAnsi="Times New Roman" w:eastAsia="仿宋_GB2312" w:cs="Times New Roman"/>
                <w:sz w:val="24"/>
                <w:szCs w:val="24"/>
              </w:rPr>
            </w:pPr>
          </w:p>
        </w:tc>
        <w:tc>
          <w:tcPr>
            <w:tcW w:w="7133" w:type="dxa"/>
            <w:gridSpan w:val="7"/>
            <w:tcBorders>
              <w:top w:val="single" w:color="auto" w:sz="4" w:space="0"/>
              <w:left w:val="nil"/>
              <w:bottom w:val="single" w:color="auto" w:sz="4" w:space="0"/>
              <w:right w:val="single" w:color="auto" w:sz="4" w:space="0"/>
            </w:tcBorders>
          </w:tcPr>
          <w:p>
            <w:pPr>
              <w:autoSpaceDE w:val="0"/>
              <w:autoSpaceDN w:val="0"/>
              <w:adjustRightInd w:val="0"/>
              <w:jc w:val="left"/>
              <w:rPr>
                <w:rFonts w:hint="default" w:ascii="Times New Roman" w:hAnsi="Times New Roman" w:eastAsia="仿宋_GB2312" w:cs="Times New Roman"/>
                <w:sz w:val="24"/>
                <w:szCs w:val="24"/>
              </w:rPr>
            </w:pPr>
          </w:p>
        </w:tc>
      </w:tr>
      <w:tr>
        <w:tblPrEx>
          <w:tblCellMar>
            <w:top w:w="0" w:type="dxa"/>
            <w:left w:w="108" w:type="dxa"/>
            <w:bottom w:w="0" w:type="dxa"/>
            <w:right w:w="108" w:type="dxa"/>
          </w:tblCellMar>
        </w:tblPrEx>
        <w:trPr>
          <w:trHeight w:val="654" w:hRule="atLeast"/>
          <w:jc w:val="center"/>
        </w:trPr>
        <w:tc>
          <w:tcPr>
            <w:tcW w:w="9308" w:type="dxa"/>
            <w:gridSpan w:val="10"/>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类别按1. 项目技术鉴定、验收（评价）报告 2.检测报告 3.许可审批文件 4.其他证明顺序填写。</w:t>
            </w:r>
          </w:p>
        </w:tc>
      </w:tr>
      <w:tr>
        <w:tblPrEx>
          <w:tblCellMar>
            <w:top w:w="0" w:type="dxa"/>
            <w:left w:w="108" w:type="dxa"/>
            <w:bottom w:w="0" w:type="dxa"/>
            <w:right w:w="108" w:type="dxa"/>
          </w:tblCellMar>
        </w:tblPrEx>
        <w:trPr>
          <w:trHeight w:val="607" w:hRule="atLeast"/>
          <w:jc w:val="center"/>
        </w:trPr>
        <w:tc>
          <w:tcPr>
            <w:tcW w:w="9308" w:type="dxa"/>
            <w:gridSpan w:val="10"/>
            <w:tcBorders>
              <w:top w:val="single" w:color="auto" w:sz="4" w:space="0"/>
              <w:left w:val="single" w:color="auto" w:sz="4" w:space="0"/>
              <w:bottom w:val="nil"/>
              <w:right w:val="single" w:color="auto" w:sz="4" w:space="0"/>
            </w:tcBorders>
            <w:vAlign w:val="center"/>
          </w:tcPr>
          <w:p>
            <w:pPr>
              <w:autoSpaceDE w:val="0"/>
              <w:autoSpaceDN w:val="0"/>
              <w:adjustRightInd w:val="0"/>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3．应用单位目录</w:t>
            </w:r>
          </w:p>
        </w:tc>
      </w:tr>
      <w:tr>
        <w:tblPrEx>
          <w:tblCellMar>
            <w:top w:w="0" w:type="dxa"/>
            <w:left w:w="108" w:type="dxa"/>
            <w:bottom w:w="0" w:type="dxa"/>
            <w:right w:w="108" w:type="dxa"/>
          </w:tblCellMar>
        </w:tblPrEx>
        <w:trPr>
          <w:jc w:val="center"/>
        </w:trPr>
        <w:tc>
          <w:tcPr>
            <w:tcW w:w="844" w:type="dxa"/>
            <w:tcBorders>
              <w:top w:val="single" w:color="auto" w:sz="6" w:space="0"/>
              <w:left w:val="single" w:color="auto" w:sz="4" w:space="0"/>
              <w:bottom w:val="nil"/>
              <w:right w:val="single" w:color="auto" w:sz="4" w:space="0"/>
            </w:tcBorders>
            <w:vAlign w:val="center"/>
          </w:tcPr>
          <w:p>
            <w:pPr>
              <w:spacing w:line="3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1102" w:type="dxa"/>
            <w:tcBorders>
              <w:top w:val="single" w:color="auto" w:sz="6" w:space="0"/>
              <w:left w:val="single" w:color="auto" w:sz="4" w:space="0"/>
              <w:bottom w:val="nil"/>
              <w:right w:val="single" w:color="auto" w:sz="6" w:space="0"/>
            </w:tcBorders>
            <w:vAlign w:val="center"/>
          </w:tcPr>
          <w:p>
            <w:pPr>
              <w:spacing w:line="3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应用单位名称</w:t>
            </w:r>
          </w:p>
        </w:tc>
        <w:tc>
          <w:tcPr>
            <w:tcW w:w="1960" w:type="dxa"/>
            <w:gridSpan w:val="3"/>
            <w:tcBorders>
              <w:top w:val="single" w:color="auto" w:sz="6" w:space="0"/>
              <w:left w:val="nil"/>
              <w:bottom w:val="nil"/>
              <w:right w:val="single" w:color="auto" w:sz="6" w:space="0"/>
            </w:tcBorders>
            <w:vAlign w:val="center"/>
          </w:tcPr>
          <w:p>
            <w:pPr>
              <w:spacing w:line="3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应用起始时间</w:t>
            </w:r>
          </w:p>
        </w:tc>
        <w:tc>
          <w:tcPr>
            <w:tcW w:w="1694" w:type="dxa"/>
            <w:gridSpan w:val="2"/>
            <w:tcBorders>
              <w:top w:val="single" w:color="auto" w:sz="6" w:space="0"/>
              <w:left w:val="nil"/>
              <w:bottom w:val="nil"/>
              <w:right w:val="single" w:color="auto" w:sz="6" w:space="0"/>
            </w:tcBorders>
            <w:vAlign w:val="center"/>
          </w:tcPr>
          <w:p>
            <w:pPr>
              <w:spacing w:line="3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应用单位联系人及电话</w:t>
            </w:r>
          </w:p>
        </w:tc>
        <w:tc>
          <w:tcPr>
            <w:tcW w:w="1861" w:type="dxa"/>
            <w:gridSpan w:val="2"/>
            <w:tcBorders>
              <w:top w:val="single" w:color="auto" w:sz="6" w:space="0"/>
              <w:left w:val="nil"/>
              <w:bottom w:val="nil"/>
              <w:right w:val="single" w:color="auto" w:sz="6" w:space="0"/>
            </w:tcBorders>
            <w:vAlign w:val="center"/>
          </w:tcPr>
          <w:p>
            <w:pPr>
              <w:spacing w:line="3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应用本项目产生的经济效益（万元）</w:t>
            </w:r>
          </w:p>
        </w:tc>
        <w:tc>
          <w:tcPr>
            <w:tcW w:w="1847" w:type="dxa"/>
            <w:tcBorders>
              <w:top w:val="single" w:color="auto" w:sz="6" w:space="0"/>
              <w:left w:val="nil"/>
              <w:bottom w:val="nil"/>
              <w:right w:val="single" w:color="auto" w:sz="4" w:space="0"/>
            </w:tcBorders>
            <w:vAlign w:val="center"/>
          </w:tcPr>
          <w:p>
            <w:pPr>
              <w:spacing w:line="3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已提交应用证明（√）</w:t>
            </w:r>
          </w:p>
        </w:tc>
      </w:tr>
      <w:tr>
        <w:tblPrEx>
          <w:tblCellMar>
            <w:top w:w="0" w:type="dxa"/>
            <w:left w:w="108" w:type="dxa"/>
            <w:bottom w:w="0" w:type="dxa"/>
            <w:right w:w="108" w:type="dxa"/>
          </w:tblCellMar>
        </w:tblPrEx>
        <w:trPr>
          <w:trHeight w:val="1010" w:hRule="atLeast"/>
          <w:jc w:val="center"/>
        </w:trPr>
        <w:tc>
          <w:tcPr>
            <w:tcW w:w="844" w:type="dxa"/>
            <w:tcBorders>
              <w:top w:val="single" w:color="auto" w:sz="6" w:space="0"/>
              <w:left w:val="single" w:color="auto" w:sz="4" w:space="0"/>
              <w:bottom w:val="nil"/>
              <w:right w:val="single" w:color="auto" w:sz="4" w:space="0"/>
            </w:tcBorders>
          </w:tcPr>
          <w:p>
            <w:pPr>
              <w:autoSpaceDE w:val="0"/>
              <w:autoSpaceDN w:val="0"/>
              <w:adjustRightInd w:val="0"/>
              <w:jc w:val="left"/>
              <w:rPr>
                <w:rFonts w:hint="default" w:ascii="Times New Roman" w:hAnsi="Times New Roman" w:eastAsia="仿宋_GB2312" w:cs="Times New Roman"/>
                <w:sz w:val="24"/>
                <w:szCs w:val="24"/>
              </w:rPr>
            </w:pPr>
          </w:p>
        </w:tc>
        <w:tc>
          <w:tcPr>
            <w:tcW w:w="1102" w:type="dxa"/>
            <w:tcBorders>
              <w:top w:val="single" w:color="auto" w:sz="6" w:space="0"/>
              <w:left w:val="single" w:color="auto" w:sz="4" w:space="0"/>
              <w:bottom w:val="nil"/>
              <w:right w:val="single" w:color="auto" w:sz="6" w:space="0"/>
            </w:tcBorders>
          </w:tcPr>
          <w:p>
            <w:pPr>
              <w:autoSpaceDE w:val="0"/>
              <w:autoSpaceDN w:val="0"/>
              <w:adjustRightInd w:val="0"/>
              <w:jc w:val="left"/>
              <w:rPr>
                <w:rFonts w:hint="default" w:ascii="Times New Roman" w:hAnsi="Times New Roman" w:eastAsia="仿宋_GB2312" w:cs="Times New Roman"/>
                <w:sz w:val="24"/>
                <w:szCs w:val="24"/>
              </w:rPr>
            </w:pPr>
          </w:p>
        </w:tc>
        <w:tc>
          <w:tcPr>
            <w:tcW w:w="1960" w:type="dxa"/>
            <w:gridSpan w:val="3"/>
            <w:tcBorders>
              <w:top w:val="single" w:color="auto" w:sz="6" w:space="0"/>
              <w:left w:val="nil"/>
              <w:bottom w:val="nil"/>
              <w:right w:val="single" w:color="auto" w:sz="6" w:space="0"/>
            </w:tcBorders>
            <w:vAlign w:val="bottom"/>
          </w:tcPr>
          <w:p>
            <w:pPr>
              <w:autoSpaceDE w:val="0"/>
              <w:autoSpaceDN w:val="0"/>
              <w:adjustRightInd w:val="0"/>
              <w:jc w:val="right"/>
              <w:rPr>
                <w:rFonts w:hint="default" w:ascii="Times New Roman" w:hAnsi="Times New Roman" w:eastAsia="仿宋_GB2312" w:cs="Times New Roman"/>
                <w:sz w:val="24"/>
                <w:szCs w:val="24"/>
              </w:rPr>
            </w:pPr>
          </w:p>
        </w:tc>
        <w:tc>
          <w:tcPr>
            <w:tcW w:w="1694" w:type="dxa"/>
            <w:gridSpan w:val="2"/>
            <w:tcBorders>
              <w:top w:val="single" w:color="auto" w:sz="6" w:space="0"/>
              <w:left w:val="nil"/>
              <w:bottom w:val="nil"/>
              <w:right w:val="single" w:color="auto" w:sz="6" w:space="0"/>
            </w:tcBorders>
          </w:tcPr>
          <w:p>
            <w:pPr>
              <w:autoSpaceDE w:val="0"/>
              <w:autoSpaceDN w:val="0"/>
              <w:adjustRightInd w:val="0"/>
              <w:jc w:val="left"/>
              <w:rPr>
                <w:rFonts w:hint="default" w:ascii="Times New Roman" w:hAnsi="Times New Roman" w:eastAsia="仿宋_GB2312" w:cs="Times New Roman"/>
                <w:sz w:val="24"/>
                <w:szCs w:val="24"/>
              </w:rPr>
            </w:pPr>
          </w:p>
        </w:tc>
        <w:tc>
          <w:tcPr>
            <w:tcW w:w="1861" w:type="dxa"/>
            <w:gridSpan w:val="2"/>
            <w:tcBorders>
              <w:top w:val="single" w:color="auto" w:sz="6" w:space="0"/>
              <w:left w:val="nil"/>
              <w:bottom w:val="nil"/>
              <w:right w:val="single" w:color="auto" w:sz="6" w:space="0"/>
            </w:tcBorders>
          </w:tcPr>
          <w:p>
            <w:pPr>
              <w:autoSpaceDE w:val="0"/>
              <w:autoSpaceDN w:val="0"/>
              <w:adjustRightInd w:val="0"/>
              <w:jc w:val="left"/>
              <w:rPr>
                <w:rFonts w:hint="default" w:ascii="Times New Roman" w:hAnsi="Times New Roman" w:eastAsia="仿宋_GB2312" w:cs="Times New Roman"/>
                <w:sz w:val="24"/>
                <w:szCs w:val="24"/>
              </w:rPr>
            </w:pPr>
          </w:p>
        </w:tc>
        <w:tc>
          <w:tcPr>
            <w:tcW w:w="1847" w:type="dxa"/>
            <w:tcBorders>
              <w:top w:val="single" w:color="auto" w:sz="6" w:space="0"/>
              <w:left w:val="nil"/>
              <w:bottom w:val="nil"/>
              <w:right w:val="single" w:color="auto" w:sz="4" w:space="0"/>
            </w:tcBorders>
          </w:tcPr>
          <w:p>
            <w:pPr>
              <w:autoSpaceDE w:val="0"/>
              <w:autoSpaceDN w:val="0"/>
              <w:adjustRightInd w:val="0"/>
              <w:jc w:val="left"/>
              <w:rPr>
                <w:rFonts w:hint="default" w:ascii="Times New Roman" w:hAnsi="Times New Roman" w:eastAsia="仿宋_GB2312" w:cs="Times New Roman"/>
                <w:sz w:val="24"/>
                <w:szCs w:val="24"/>
              </w:rPr>
            </w:pPr>
          </w:p>
        </w:tc>
      </w:tr>
      <w:tr>
        <w:tblPrEx>
          <w:tblCellMar>
            <w:top w:w="0" w:type="dxa"/>
            <w:left w:w="108" w:type="dxa"/>
            <w:bottom w:w="0" w:type="dxa"/>
            <w:right w:w="108" w:type="dxa"/>
          </w:tblCellMar>
        </w:tblPrEx>
        <w:trPr>
          <w:trHeight w:val="1010" w:hRule="atLeast"/>
          <w:jc w:val="center"/>
        </w:trPr>
        <w:tc>
          <w:tcPr>
            <w:tcW w:w="844" w:type="dxa"/>
            <w:tcBorders>
              <w:top w:val="single" w:color="auto" w:sz="6" w:space="0"/>
              <w:left w:val="single" w:color="auto" w:sz="4" w:space="0"/>
              <w:bottom w:val="nil"/>
              <w:right w:val="single" w:color="auto" w:sz="4" w:space="0"/>
            </w:tcBorders>
          </w:tcPr>
          <w:p>
            <w:pPr>
              <w:autoSpaceDE w:val="0"/>
              <w:autoSpaceDN w:val="0"/>
              <w:adjustRightInd w:val="0"/>
              <w:ind w:left="357" w:leftChars="170"/>
              <w:jc w:val="left"/>
              <w:rPr>
                <w:rFonts w:hint="default" w:ascii="Times New Roman" w:hAnsi="Times New Roman" w:eastAsia="仿宋_GB2312" w:cs="Times New Roman"/>
                <w:sz w:val="24"/>
                <w:szCs w:val="24"/>
              </w:rPr>
            </w:pPr>
          </w:p>
        </w:tc>
        <w:tc>
          <w:tcPr>
            <w:tcW w:w="1102" w:type="dxa"/>
            <w:tcBorders>
              <w:top w:val="single" w:color="auto" w:sz="6" w:space="0"/>
              <w:left w:val="single" w:color="auto" w:sz="4" w:space="0"/>
              <w:bottom w:val="nil"/>
              <w:right w:val="single" w:color="auto" w:sz="6" w:space="0"/>
            </w:tcBorders>
          </w:tcPr>
          <w:p>
            <w:pPr>
              <w:autoSpaceDE w:val="0"/>
              <w:autoSpaceDN w:val="0"/>
              <w:adjustRightInd w:val="0"/>
              <w:ind w:left="357" w:leftChars="170"/>
              <w:jc w:val="left"/>
              <w:rPr>
                <w:rFonts w:hint="default" w:ascii="Times New Roman" w:hAnsi="Times New Roman" w:eastAsia="仿宋_GB2312" w:cs="Times New Roman"/>
                <w:sz w:val="24"/>
                <w:szCs w:val="24"/>
              </w:rPr>
            </w:pPr>
          </w:p>
        </w:tc>
        <w:tc>
          <w:tcPr>
            <w:tcW w:w="1960" w:type="dxa"/>
            <w:gridSpan w:val="3"/>
            <w:tcBorders>
              <w:top w:val="single" w:color="auto" w:sz="6" w:space="0"/>
              <w:left w:val="nil"/>
              <w:bottom w:val="nil"/>
              <w:right w:val="single" w:color="auto" w:sz="6"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c>
          <w:tcPr>
            <w:tcW w:w="1694" w:type="dxa"/>
            <w:gridSpan w:val="2"/>
            <w:tcBorders>
              <w:top w:val="single" w:color="auto" w:sz="6" w:space="0"/>
              <w:left w:val="nil"/>
              <w:bottom w:val="nil"/>
              <w:right w:val="single" w:color="auto" w:sz="6" w:space="0"/>
            </w:tcBorders>
          </w:tcPr>
          <w:p>
            <w:pPr>
              <w:rPr>
                <w:rFonts w:hint="default" w:ascii="Times New Roman" w:hAnsi="Times New Roman" w:eastAsia="仿宋_GB2312" w:cs="Times New Roman"/>
                <w:sz w:val="24"/>
                <w:szCs w:val="24"/>
              </w:rPr>
            </w:pPr>
          </w:p>
        </w:tc>
        <w:tc>
          <w:tcPr>
            <w:tcW w:w="1861" w:type="dxa"/>
            <w:gridSpan w:val="2"/>
            <w:tcBorders>
              <w:top w:val="single" w:color="auto" w:sz="6" w:space="0"/>
              <w:left w:val="nil"/>
              <w:bottom w:val="nil"/>
              <w:right w:val="single" w:color="auto" w:sz="6" w:space="0"/>
            </w:tcBorders>
          </w:tcPr>
          <w:p>
            <w:pPr>
              <w:rPr>
                <w:rFonts w:hint="default" w:ascii="Times New Roman" w:hAnsi="Times New Roman" w:eastAsia="仿宋_GB2312" w:cs="Times New Roman"/>
                <w:sz w:val="24"/>
                <w:szCs w:val="24"/>
              </w:rPr>
            </w:pPr>
          </w:p>
        </w:tc>
        <w:tc>
          <w:tcPr>
            <w:tcW w:w="1847" w:type="dxa"/>
            <w:tcBorders>
              <w:top w:val="single" w:color="auto" w:sz="6" w:space="0"/>
              <w:left w:val="nil"/>
              <w:bottom w:val="nil"/>
              <w:right w:val="single" w:color="auto" w:sz="4" w:space="0"/>
            </w:tcBorders>
          </w:tcPr>
          <w:p>
            <w:pPr>
              <w:rPr>
                <w:rFonts w:hint="default" w:ascii="Times New Roman" w:hAnsi="Times New Roman" w:eastAsia="仿宋_GB2312" w:cs="Times New Roman"/>
                <w:sz w:val="24"/>
                <w:szCs w:val="24"/>
              </w:rPr>
            </w:pPr>
          </w:p>
        </w:tc>
      </w:tr>
      <w:tr>
        <w:tblPrEx>
          <w:tblCellMar>
            <w:top w:w="0" w:type="dxa"/>
            <w:left w:w="108" w:type="dxa"/>
            <w:bottom w:w="0" w:type="dxa"/>
            <w:right w:w="108" w:type="dxa"/>
          </w:tblCellMar>
        </w:tblPrEx>
        <w:trPr>
          <w:trHeight w:val="1010" w:hRule="atLeast"/>
          <w:jc w:val="center"/>
        </w:trPr>
        <w:tc>
          <w:tcPr>
            <w:tcW w:w="844" w:type="dxa"/>
            <w:tcBorders>
              <w:top w:val="single" w:color="auto" w:sz="6" w:space="0"/>
              <w:left w:val="single" w:color="auto" w:sz="4" w:space="0"/>
              <w:bottom w:val="single" w:color="auto" w:sz="4" w:space="0"/>
              <w:right w:val="single" w:color="auto" w:sz="4" w:space="0"/>
            </w:tcBorders>
          </w:tcPr>
          <w:p>
            <w:pPr>
              <w:autoSpaceDE w:val="0"/>
              <w:autoSpaceDN w:val="0"/>
              <w:adjustRightInd w:val="0"/>
              <w:jc w:val="left"/>
              <w:rPr>
                <w:rFonts w:hint="default" w:ascii="Times New Roman" w:hAnsi="Times New Roman" w:eastAsia="仿宋_GB2312" w:cs="Times New Roman"/>
                <w:sz w:val="24"/>
                <w:szCs w:val="24"/>
              </w:rPr>
            </w:pPr>
          </w:p>
        </w:tc>
        <w:tc>
          <w:tcPr>
            <w:tcW w:w="1102" w:type="dxa"/>
            <w:tcBorders>
              <w:top w:val="single" w:color="auto" w:sz="6" w:space="0"/>
              <w:left w:val="single" w:color="auto" w:sz="4" w:space="0"/>
              <w:bottom w:val="single" w:color="auto" w:sz="4" w:space="0"/>
              <w:right w:val="single" w:color="auto" w:sz="6" w:space="0"/>
            </w:tcBorders>
          </w:tcPr>
          <w:p>
            <w:pPr>
              <w:autoSpaceDE w:val="0"/>
              <w:autoSpaceDN w:val="0"/>
              <w:adjustRightInd w:val="0"/>
              <w:jc w:val="left"/>
              <w:rPr>
                <w:rFonts w:hint="default" w:ascii="Times New Roman" w:hAnsi="Times New Roman" w:eastAsia="仿宋_GB2312" w:cs="Times New Roman"/>
                <w:sz w:val="24"/>
                <w:szCs w:val="24"/>
              </w:rPr>
            </w:pPr>
          </w:p>
        </w:tc>
        <w:tc>
          <w:tcPr>
            <w:tcW w:w="1960" w:type="dxa"/>
            <w:gridSpan w:val="3"/>
            <w:tcBorders>
              <w:top w:val="single" w:color="auto" w:sz="6" w:space="0"/>
              <w:left w:val="nil"/>
              <w:bottom w:val="single" w:color="auto" w:sz="4" w:space="0"/>
              <w:right w:val="single" w:color="auto" w:sz="6"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c>
          <w:tcPr>
            <w:tcW w:w="1694" w:type="dxa"/>
            <w:gridSpan w:val="2"/>
            <w:tcBorders>
              <w:top w:val="single" w:color="auto" w:sz="6" w:space="0"/>
              <w:left w:val="nil"/>
              <w:bottom w:val="single" w:color="auto" w:sz="4" w:space="0"/>
              <w:right w:val="single" w:color="auto" w:sz="6" w:space="0"/>
            </w:tcBorders>
          </w:tcPr>
          <w:p>
            <w:pPr>
              <w:rPr>
                <w:rFonts w:hint="default" w:ascii="Times New Roman" w:hAnsi="Times New Roman" w:eastAsia="仿宋_GB2312" w:cs="Times New Roman"/>
                <w:sz w:val="24"/>
                <w:szCs w:val="24"/>
              </w:rPr>
            </w:pPr>
          </w:p>
        </w:tc>
        <w:tc>
          <w:tcPr>
            <w:tcW w:w="1861" w:type="dxa"/>
            <w:gridSpan w:val="2"/>
            <w:tcBorders>
              <w:top w:val="single" w:color="auto" w:sz="6" w:space="0"/>
              <w:left w:val="nil"/>
              <w:bottom w:val="single" w:color="auto" w:sz="4" w:space="0"/>
              <w:right w:val="single" w:color="auto" w:sz="6" w:space="0"/>
            </w:tcBorders>
          </w:tcPr>
          <w:p>
            <w:pPr>
              <w:rPr>
                <w:rFonts w:hint="default" w:ascii="Times New Roman" w:hAnsi="Times New Roman" w:eastAsia="仿宋_GB2312" w:cs="Times New Roman"/>
                <w:sz w:val="24"/>
                <w:szCs w:val="24"/>
              </w:rPr>
            </w:pPr>
          </w:p>
        </w:tc>
        <w:tc>
          <w:tcPr>
            <w:tcW w:w="1847" w:type="dxa"/>
            <w:tcBorders>
              <w:top w:val="single" w:color="auto" w:sz="6" w:space="0"/>
              <w:left w:val="nil"/>
              <w:bottom w:val="single" w:color="auto" w:sz="4" w:space="0"/>
              <w:right w:val="single" w:color="auto" w:sz="4" w:space="0"/>
            </w:tcBorders>
          </w:tcPr>
          <w:p>
            <w:pPr>
              <w:rPr>
                <w:rFonts w:hint="default" w:ascii="Times New Roman" w:hAnsi="Times New Roman" w:eastAsia="仿宋_GB2312" w:cs="Times New Roman"/>
                <w:sz w:val="24"/>
                <w:szCs w:val="24"/>
              </w:rPr>
            </w:pPr>
          </w:p>
        </w:tc>
      </w:tr>
    </w:tbl>
    <w:p>
      <w:pPr>
        <w:pStyle w:val="4"/>
        <w:keepNext w:val="0"/>
        <w:keepLines w:val="0"/>
        <w:pageBreakBefore w:val="0"/>
        <w:widowControl w:val="0"/>
        <w:kinsoku/>
        <w:wordWrap/>
        <w:overflowPunct/>
        <w:topLinePunct w:val="0"/>
        <w:autoSpaceDE/>
        <w:autoSpaceDN/>
        <w:bidi w:val="0"/>
        <w:adjustRightInd w:val="0"/>
        <w:snapToGrid/>
        <w:spacing w:line="300" w:lineRule="exact"/>
        <w:ind w:firstLine="422"/>
        <w:textAlignment w:val="auto"/>
        <w:rPr>
          <w:rFonts w:hint="default" w:ascii="Times New Roman" w:hAnsi="Times New Roman" w:eastAsia="仿宋_GB2312" w:cs="Times New Roman"/>
          <w:b/>
          <w:bCs/>
          <w:color w:val="000000"/>
          <w:sz w:val="24"/>
          <w:szCs w:val="24"/>
          <w:u w:val="none"/>
        </w:rPr>
      </w:pPr>
      <w:r>
        <w:rPr>
          <w:rFonts w:hint="default" w:ascii="Times New Roman" w:hAnsi="Times New Roman" w:eastAsia="仿宋_GB2312" w:cs="Times New Roman"/>
          <w:b/>
          <w:bCs/>
          <w:color w:val="000000"/>
          <w:sz w:val="24"/>
          <w:szCs w:val="24"/>
          <w:u w:val="none"/>
        </w:rPr>
        <w:t>承诺：</w:t>
      </w:r>
      <w:r>
        <w:rPr>
          <w:rFonts w:hint="default" w:ascii="Times New Roman" w:hAnsi="Times New Roman" w:eastAsia="仿宋_GB2312" w:cs="Times New Roman"/>
          <w:bCs/>
          <w:color w:val="000000"/>
          <w:sz w:val="24"/>
          <w:szCs w:val="24"/>
          <w:u w:val="none"/>
        </w:rPr>
        <w:t>上述知识产权和标准规范等用于提名2022年度</w:t>
      </w:r>
      <w:r>
        <w:rPr>
          <w:rFonts w:hint="default" w:ascii="Times New Roman" w:hAnsi="Times New Roman" w:eastAsia="仿宋_GB2312" w:cs="Times New Roman"/>
          <w:bCs/>
          <w:color w:val="000000"/>
          <w:sz w:val="24"/>
          <w:szCs w:val="24"/>
          <w:u w:val="none"/>
          <w:lang w:eastAsia="zh-CN"/>
        </w:rPr>
        <w:t>江西</w:t>
      </w:r>
      <w:r>
        <w:rPr>
          <w:rFonts w:hint="default" w:ascii="Times New Roman" w:hAnsi="Times New Roman" w:eastAsia="仿宋_GB2312" w:cs="Times New Roman"/>
          <w:bCs/>
          <w:color w:val="000000"/>
          <w:sz w:val="24"/>
          <w:szCs w:val="24"/>
          <w:u w:val="none"/>
        </w:rPr>
        <w:t>省技术发明奖的情况，已征得</w:t>
      </w:r>
      <w:r>
        <w:rPr>
          <w:rFonts w:hint="default" w:ascii="Times New Roman" w:hAnsi="Times New Roman" w:eastAsia="仿宋_GB2312" w:cs="Times New Roman"/>
          <w:color w:val="000000"/>
          <w:sz w:val="24"/>
          <w:szCs w:val="24"/>
          <w:u w:val="none"/>
        </w:rPr>
        <w:t>未列入项目完成人</w:t>
      </w:r>
      <w:r>
        <w:rPr>
          <w:rFonts w:hint="default" w:ascii="Times New Roman" w:hAnsi="Times New Roman" w:eastAsia="仿宋_GB2312" w:cs="Times New Roman"/>
          <w:color w:val="000000"/>
          <w:spacing w:val="2"/>
          <w:sz w:val="24"/>
          <w:szCs w:val="24"/>
          <w:u w:val="none"/>
        </w:rPr>
        <w:t>的权利人（发明专利指发明人）的同意</w:t>
      </w:r>
      <w:r>
        <w:rPr>
          <w:rFonts w:hint="default" w:ascii="Times New Roman" w:hAnsi="Times New Roman" w:eastAsia="仿宋_GB2312" w:cs="Times New Roman"/>
          <w:color w:val="000000"/>
          <w:spacing w:val="2"/>
          <w:sz w:val="24"/>
          <w:szCs w:val="24"/>
          <w:u w:val="none"/>
          <w:lang w:eastAsia="zh-CN"/>
        </w:rPr>
        <w:t>（相关知情同意书已按规定上传），且</w:t>
      </w:r>
      <w:r>
        <w:rPr>
          <w:rFonts w:hint="default" w:ascii="Times New Roman" w:hAnsi="Times New Roman" w:eastAsia="仿宋_GB2312" w:cs="Times New Roman"/>
          <w:color w:val="000000"/>
          <w:spacing w:val="2"/>
          <w:sz w:val="24"/>
          <w:szCs w:val="24"/>
          <w:u w:val="none"/>
        </w:rPr>
        <w:t>未在</w:t>
      </w:r>
      <w:r>
        <w:rPr>
          <w:rFonts w:hint="default" w:ascii="Times New Roman" w:hAnsi="Times New Roman" w:eastAsia="仿宋_GB2312" w:cs="Times New Roman"/>
          <w:color w:val="000000"/>
          <w:spacing w:val="2"/>
          <w:sz w:val="24"/>
          <w:szCs w:val="24"/>
          <w:u w:val="none"/>
          <w:lang w:eastAsia="zh-CN"/>
        </w:rPr>
        <w:t>省级及以上政府</w:t>
      </w:r>
      <w:r>
        <w:rPr>
          <w:rFonts w:hint="default" w:ascii="Times New Roman" w:hAnsi="Times New Roman" w:eastAsia="仿宋_GB2312" w:cs="Times New Roman"/>
          <w:color w:val="000000"/>
          <w:spacing w:val="2"/>
          <w:sz w:val="24"/>
          <w:szCs w:val="24"/>
          <w:u w:val="none"/>
        </w:rPr>
        <w:t>科学技术奖获奖项目</w:t>
      </w:r>
      <w:r>
        <w:rPr>
          <w:rFonts w:hint="default" w:ascii="Times New Roman" w:hAnsi="Times New Roman" w:eastAsia="仿宋_GB2312" w:cs="Times New Roman"/>
          <w:color w:val="000000"/>
          <w:spacing w:val="2"/>
          <w:sz w:val="24"/>
          <w:szCs w:val="24"/>
          <w:u w:val="none"/>
          <w:lang w:eastAsia="zh-CN"/>
        </w:rPr>
        <w:t>和本年度提名项目</w:t>
      </w:r>
      <w:r>
        <w:rPr>
          <w:rFonts w:hint="default" w:ascii="Times New Roman" w:hAnsi="Times New Roman" w:eastAsia="仿宋_GB2312" w:cs="Times New Roman"/>
          <w:color w:val="000000"/>
          <w:spacing w:val="2"/>
          <w:sz w:val="24"/>
          <w:szCs w:val="24"/>
          <w:u w:val="none"/>
        </w:rPr>
        <w:t>中使用。</w:t>
      </w:r>
      <w:r>
        <w:rPr>
          <w:rFonts w:hint="default" w:ascii="Times New Roman" w:hAnsi="Times New Roman" w:eastAsia="仿宋_GB2312" w:cs="Times New Roman"/>
          <w:b/>
          <w:bCs/>
          <w:color w:val="000000"/>
          <w:sz w:val="24"/>
          <w:szCs w:val="24"/>
          <w:u w:val="none"/>
        </w:rPr>
        <w:t xml:space="preserve"> </w:t>
      </w:r>
    </w:p>
    <w:p>
      <w:pPr>
        <w:pStyle w:val="4"/>
        <w:keepNext w:val="0"/>
        <w:keepLines w:val="0"/>
        <w:pageBreakBefore w:val="0"/>
        <w:widowControl w:val="0"/>
        <w:kinsoku/>
        <w:wordWrap/>
        <w:overflowPunct/>
        <w:topLinePunct w:val="0"/>
        <w:autoSpaceDE/>
        <w:autoSpaceDN/>
        <w:bidi w:val="0"/>
        <w:adjustRightInd w:val="0"/>
        <w:snapToGrid/>
        <w:spacing w:line="300" w:lineRule="exact"/>
        <w:ind w:firstLine="422"/>
        <w:textAlignment w:val="auto"/>
        <w:rPr>
          <w:rFonts w:hint="default" w:ascii="Times New Roman" w:hAnsi="Times New Roman" w:eastAsia="仿宋_GB2312" w:cs="Times New Roman"/>
          <w:b/>
          <w:bCs/>
          <w:color w:val="000000"/>
          <w:sz w:val="24"/>
          <w:szCs w:val="24"/>
          <w:u w:val="none"/>
        </w:rPr>
      </w:pPr>
      <w:r>
        <w:rPr>
          <w:rFonts w:hint="default" w:ascii="Times New Roman" w:hAnsi="Times New Roman" w:eastAsia="仿宋_GB2312" w:cs="Times New Roman"/>
          <w:b/>
          <w:bCs/>
          <w:color w:val="000000"/>
          <w:sz w:val="24"/>
          <w:szCs w:val="24"/>
          <w:u w:val="none"/>
          <w:lang w:val="en-US" w:eastAsia="zh-CN"/>
        </w:rPr>
        <w:t xml:space="preserve">                                         </w:t>
      </w:r>
      <w:r>
        <w:rPr>
          <w:rFonts w:hint="default" w:ascii="Times New Roman" w:hAnsi="Times New Roman" w:eastAsia="仿宋_GB2312" w:cs="Times New Roman"/>
          <w:b/>
          <w:bCs/>
          <w:color w:val="000000"/>
          <w:sz w:val="24"/>
          <w:szCs w:val="24"/>
          <w:u w:val="none"/>
        </w:rPr>
        <w:t>第一完成人签名：</w:t>
      </w:r>
    </w:p>
    <w:p>
      <w:pPr>
        <w:pStyle w:val="4"/>
        <w:keepNext w:val="0"/>
        <w:keepLines w:val="0"/>
        <w:pageBreakBefore w:val="0"/>
        <w:widowControl w:val="0"/>
        <w:kinsoku/>
        <w:wordWrap/>
        <w:overflowPunct/>
        <w:topLinePunct w:val="0"/>
        <w:autoSpaceDE/>
        <w:autoSpaceDN/>
        <w:bidi w:val="0"/>
        <w:adjustRightInd w:val="0"/>
        <w:snapToGrid/>
        <w:spacing w:line="300" w:lineRule="exact"/>
        <w:ind w:firstLine="422"/>
        <w:textAlignment w:val="auto"/>
        <w:rPr>
          <w:rFonts w:hint="default" w:ascii="Times New Roman" w:hAnsi="Times New Roman" w:eastAsia="仿宋_GB2312" w:cs="Times New Roman"/>
          <w:b w:val="0"/>
          <w:bCs w:val="0"/>
          <w:color w:val="000000"/>
          <w:sz w:val="24"/>
          <w:szCs w:val="24"/>
          <w:u w:val="none"/>
          <w:lang w:val="en-US" w:eastAsia="zh-CN"/>
        </w:rPr>
      </w:pPr>
      <w:r>
        <w:rPr>
          <w:rFonts w:hint="eastAsia" w:ascii="Times New Roman" w:eastAsia="仿宋_GB2312" w:cs="Times New Roman"/>
          <w:b/>
          <w:bCs/>
          <w:color w:val="000000"/>
          <w:sz w:val="24"/>
          <w:szCs w:val="24"/>
          <w:u w:val="none"/>
          <w:lang w:val="en-US" w:eastAsia="zh-CN"/>
        </w:rPr>
        <w:t xml:space="preserve">                                              </w:t>
      </w:r>
      <w:r>
        <w:rPr>
          <w:rFonts w:hint="eastAsia" w:ascii="Times New Roman" w:eastAsia="仿宋_GB2312" w:cs="Times New Roman"/>
          <w:b w:val="0"/>
          <w:bCs w:val="0"/>
          <w:color w:val="000000"/>
          <w:sz w:val="24"/>
          <w:szCs w:val="24"/>
          <w:u w:val="none"/>
          <w:lang w:val="en-US" w:eastAsia="zh-CN"/>
        </w:rPr>
        <w:t xml:space="preserve"> 年    月     日</w:t>
      </w:r>
    </w:p>
    <w:p>
      <w:pPr>
        <w:jc w:val="center"/>
        <w:rPr>
          <w:rFonts w:hint="default" w:ascii="Times New Roman" w:hAnsi="Times New Roman" w:eastAsia="黑体" w:cs="Times New Roman"/>
          <w:b/>
          <w:bCs/>
          <w:sz w:val="32"/>
          <w:szCs w:val="32"/>
        </w:rPr>
      </w:pPr>
      <w:r>
        <w:rPr>
          <w:rFonts w:hint="default" w:ascii="Times New Roman" w:hAnsi="Times New Roman" w:eastAsia="黑体" w:cs="Times New Roman"/>
          <w:b/>
          <w:bCs/>
          <w:sz w:val="32"/>
          <w:szCs w:val="32"/>
        </w:rPr>
        <w:br w:type="page"/>
      </w:r>
      <w:r>
        <w:rPr>
          <w:rFonts w:hint="default" w:ascii="Times New Roman" w:hAnsi="Times New Roman" w:eastAsia="黑体" w:cs="Times New Roman"/>
          <w:b w:val="0"/>
          <w:bCs/>
          <w:sz w:val="32"/>
          <w:szCs w:val="32"/>
          <w:lang w:eastAsia="zh-CN"/>
        </w:rPr>
        <w:t>六、本项目曾获科技奖励情况</w:t>
      </w:r>
    </w:p>
    <w:tbl>
      <w:tblPr>
        <w:tblStyle w:val="12"/>
        <w:tblW w:w="912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009"/>
        <w:gridCol w:w="1706"/>
        <w:gridCol w:w="1367"/>
        <w:gridCol w:w="1382"/>
        <w:gridCol w:w="16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5" w:hRule="atLeast"/>
          <w:jc w:val="center"/>
        </w:trPr>
        <w:tc>
          <w:tcPr>
            <w:tcW w:w="3009" w:type="dxa"/>
            <w:tcBorders>
              <w:top w:val="single" w:color="auto" w:sz="4" w:space="0"/>
              <w:left w:val="single" w:color="auto" w:sz="4" w:space="0"/>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获奖项目名称</w:t>
            </w:r>
          </w:p>
        </w:tc>
        <w:tc>
          <w:tcPr>
            <w:tcW w:w="1706" w:type="dxa"/>
            <w:tcBorders>
              <w:top w:val="single" w:color="auto" w:sz="4" w:space="0"/>
              <w:left w:val="nil"/>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奖项名称</w:t>
            </w:r>
          </w:p>
        </w:tc>
        <w:tc>
          <w:tcPr>
            <w:tcW w:w="1367" w:type="dxa"/>
            <w:tcBorders>
              <w:top w:val="single" w:color="auto" w:sz="4"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获奖时间</w:t>
            </w:r>
          </w:p>
        </w:tc>
        <w:tc>
          <w:tcPr>
            <w:tcW w:w="1382" w:type="dxa"/>
            <w:tcBorders>
              <w:top w:val="single" w:color="auto" w:sz="4"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奖励等级</w:t>
            </w:r>
          </w:p>
        </w:tc>
        <w:tc>
          <w:tcPr>
            <w:tcW w:w="1662" w:type="dxa"/>
            <w:tcBorders>
              <w:top w:val="single" w:color="auto" w:sz="4" w:space="0"/>
              <w:left w:val="single" w:color="auto" w:sz="6" w:space="0"/>
              <w:bottom w:val="single" w:color="auto" w:sz="6" w:space="0"/>
              <w:right w:val="single" w:color="auto" w:sz="4" w:space="0"/>
            </w:tcBorders>
            <w:vAlign w:val="center"/>
          </w:tcPr>
          <w:p>
            <w:pPr>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授奖部门</w:t>
            </w:r>
          </w:p>
          <w:p>
            <w:pPr>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3009" w:type="dxa"/>
            <w:tcBorders>
              <w:top w:val="single" w:color="auto" w:sz="6" w:space="0"/>
              <w:left w:val="single" w:color="auto" w:sz="4" w:space="0"/>
              <w:bottom w:val="single" w:color="auto" w:sz="6" w:space="0"/>
              <w:right w:val="single" w:color="auto" w:sz="4" w:space="0"/>
            </w:tcBorders>
          </w:tcPr>
          <w:p>
            <w:pPr>
              <w:spacing w:line="400" w:lineRule="exact"/>
              <w:rPr>
                <w:rFonts w:hint="default" w:ascii="Times New Roman" w:hAnsi="Times New Roman" w:eastAsia="仿宋_GB2312" w:cs="Times New Roman"/>
                <w:sz w:val="24"/>
                <w:szCs w:val="24"/>
              </w:rPr>
            </w:pPr>
          </w:p>
        </w:tc>
        <w:tc>
          <w:tcPr>
            <w:tcW w:w="1706" w:type="dxa"/>
            <w:tcBorders>
              <w:top w:val="single" w:color="auto" w:sz="6" w:space="0"/>
              <w:left w:val="nil"/>
              <w:bottom w:val="single" w:color="auto" w:sz="6" w:space="0"/>
              <w:right w:val="single" w:color="auto" w:sz="6" w:space="0"/>
            </w:tcBorders>
          </w:tcPr>
          <w:p>
            <w:pPr>
              <w:spacing w:line="400" w:lineRule="exact"/>
              <w:rPr>
                <w:rFonts w:hint="default" w:ascii="Times New Roman" w:hAnsi="Times New Roman" w:eastAsia="仿宋_GB2312" w:cs="Times New Roman"/>
                <w:sz w:val="24"/>
                <w:szCs w:val="24"/>
              </w:rPr>
            </w:pPr>
          </w:p>
        </w:tc>
        <w:tc>
          <w:tcPr>
            <w:tcW w:w="1367" w:type="dxa"/>
            <w:tcBorders>
              <w:top w:val="single" w:color="auto" w:sz="6" w:space="0"/>
              <w:left w:val="single" w:color="auto" w:sz="6" w:space="0"/>
              <w:bottom w:val="single" w:color="auto" w:sz="6" w:space="0"/>
              <w:right w:val="single" w:color="auto" w:sz="6" w:space="0"/>
            </w:tcBorders>
          </w:tcPr>
          <w:p>
            <w:pPr>
              <w:spacing w:line="400" w:lineRule="exact"/>
              <w:rPr>
                <w:rFonts w:hint="default" w:ascii="Times New Roman" w:hAnsi="Times New Roman" w:eastAsia="仿宋_GB2312" w:cs="Times New Roman"/>
                <w:sz w:val="24"/>
                <w:szCs w:val="24"/>
              </w:rPr>
            </w:pPr>
          </w:p>
        </w:tc>
        <w:tc>
          <w:tcPr>
            <w:tcW w:w="1382" w:type="dxa"/>
            <w:tcBorders>
              <w:top w:val="single" w:color="auto" w:sz="6" w:space="0"/>
              <w:left w:val="single" w:color="auto" w:sz="6" w:space="0"/>
              <w:bottom w:val="single" w:color="auto" w:sz="6" w:space="0"/>
              <w:right w:val="single" w:color="auto" w:sz="6" w:space="0"/>
            </w:tcBorders>
          </w:tcPr>
          <w:p>
            <w:pPr>
              <w:spacing w:line="400" w:lineRule="exact"/>
              <w:rPr>
                <w:rFonts w:hint="default" w:ascii="Times New Roman" w:hAnsi="Times New Roman" w:eastAsia="仿宋_GB2312" w:cs="Times New Roman"/>
                <w:sz w:val="24"/>
                <w:szCs w:val="24"/>
              </w:rPr>
            </w:pPr>
          </w:p>
        </w:tc>
        <w:tc>
          <w:tcPr>
            <w:tcW w:w="1662" w:type="dxa"/>
            <w:tcBorders>
              <w:top w:val="single" w:color="auto" w:sz="6" w:space="0"/>
              <w:left w:val="single" w:color="auto" w:sz="6" w:space="0"/>
              <w:bottom w:val="single" w:color="auto" w:sz="6" w:space="0"/>
              <w:right w:val="single" w:color="auto" w:sz="4" w:space="0"/>
            </w:tcBorders>
          </w:tcPr>
          <w:p>
            <w:pPr>
              <w:spacing w:line="400" w:lineRule="exact"/>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3009" w:type="dxa"/>
            <w:tcBorders>
              <w:top w:val="single" w:color="auto" w:sz="6" w:space="0"/>
              <w:left w:val="single" w:color="auto" w:sz="4" w:space="0"/>
              <w:bottom w:val="single" w:color="auto" w:sz="6" w:space="0"/>
              <w:right w:val="single" w:color="auto" w:sz="4" w:space="0"/>
            </w:tcBorders>
          </w:tcPr>
          <w:p>
            <w:pPr>
              <w:spacing w:line="400" w:lineRule="exact"/>
              <w:rPr>
                <w:rFonts w:hint="default" w:ascii="Times New Roman" w:hAnsi="Times New Roman" w:eastAsia="仿宋_GB2312" w:cs="Times New Roman"/>
                <w:sz w:val="24"/>
                <w:szCs w:val="24"/>
              </w:rPr>
            </w:pPr>
          </w:p>
        </w:tc>
        <w:tc>
          <w:tcPr>
            <w:tcW w:w="1706" w:type="dxa"/>
            <w:tcBorders>
              <w:top w:val="single" w:color="auto" w:sz="6" w:space="0"/>
              <w:left w:val="nil"/>
              <w:bottom w:val="single" w:color="auto" w:sz="6" w:space="0"/>
              <w:right w:val="single" w:color="auto" w:sz="6" w:space="0"/>
            </w:tcBorders>
          </w:tcPr>
          <w:p>
            <w:pPr>
              <w:spacing w:line="400" w:lineRule="exact"/>
              <w:rPr>
                <w:rFonts w:hint="default" w:ascii="Times New Roman" w:hAnsi="Times New Roman" w:eastAsia="仿宋_GB2312" w:cs="Times New Roman"/>
                <w:sz w:val="24"/>
                <w:szCs w:val="24"/>
              </w:rPr>
            </w:pPr>
          </w:p>
        </w:tc>
        <w:tc>
          <w:tcPr>
            <w:tcW w:w="1367" w:type="dxa"/>
            <w:tcBorders>
              <w:top w:val="single" w:color="auto" w:sz="6" w:space="0"/>
              <w:left w:val="single" w:color="auto" w:sz="6" w:space="0"/>
              <w:bottom w:val="single" w:color="auto" w:sz="6" w:space="0"/>
              <w:right w:val="single" w:color="auto" w:sz="6" w:space="0"/>
            </w:tcBorders>
          </w:tcPr>
          <w:p>
            <w:pPr>
              <w:spacing w:line="400" w:lineRule="exact"/>
              <w:rPr>
                <w:rFonts w:hint="default" w:ascii="Times New Roman" w:hAnsi="Times New Roman" w:eastAsia="仿宋_GB2312" w:cs="Times New Roman"/>
                <w:sz w:val="24"/>
                <w:szCs w:val="24"/>
              </w:rPr>
            </w:pPr>
          </w:p>
        </w:tc>
        <w:tc>
          <w:tcPr>
            <w:tcW w:w="1382" w:type="dxa"/>
            <w:tcBorders>
              <w:top w:val="single" w:color="auto" w:sz="6" w:space="0"/>
              <w:left w:val="single" w:color="auto" w:sz="6" w:space="0"/>
              <w:bottom w:val="single" w:color="auto" w:sz="6" w:space="0"/>
              <w:right w:val="single" w:color="auto" w:sz="6" w:space="0"/>
            </w:tcBorders>
          </w:tcPr>
          <w:p>
            <w:pPr>
              <w:spacing w:line="400" w:lineRule="exact"/>
              <w:rPr>
                <w:rFonts w:hint="default" w:ascii="Times New Roman" w:hAnsi="Times New Roman" w:eastAsia="仿宋_GB2312" w:cs="Times New Roman"/>
                <w:sz w:val="24"/>
                <w:szCs w:val="24"/>
              </w:rPr>
            </w:pPr>
          </w:p>
        </w:tc>
        <w:tc>
          <w:tcPr>
            <w:tcW w:w="1662" w:type="dxa"/>
            <w:tcBorders>
              <w:top w:val="single" w:color="auto" w:sz="6" w:space="0"/>
              <w:left w:val="single" w:color="auto" w:sz="6" w:space="0"/>
              <w:bottom w:val="single" w:color="auto" w:sz="6" w:space="0"/>
              <w:right w:val="single" w:color="auto" w:sz="4" w:space="0"/>
            </w:tcBorders>
          </w:tcPr>
          <w:p>
            <w:pPr>
              <w:spacing w:line="400" w:lineRule="exact"/>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3009" w:type="dxa"/>
            <w:tcBorders>
              <w:top w:val="single" w:color="auto" w:sz="6" w:space="0"/>
              <w:left w:val="single" w:color="auto" w:sz="4" w:space="0"/>
              <w:bottom w:val="single" w:color="auto" w:sz="6" w:space="0"/>
              <w:right w:val="single" w:color="auto" w:sz="4" w:space="0"/>
            </w:tcBorders>
          </w:tcPr>
          <w:p>
            <w:pPr>
              <w:spacing w:line="400" w:lineRule="exact"/>
              <w:rPr>
                <w:rFonts w:hint="default" w:ascii="Times New Roman" w:hAnsi="Times New Roman" w:eastAsia="仿宋_GB2312" w:cs="Times New Roman"/>
                <w:sz w:val="24"/>
                <w:szCs w:val="24"/>
              </w:rPr>
            </w:pPr>
          </w:p>
        </w:tc>
        <w:tc>
          <w:tcPr>
            <w:tcW w:w="1706" w:type="dxa"/>
            <w:tcBorders>
              <w:top w:val="single" w:color="auto" w:sz="6" w:space="0"/>
              <w:left w:val="nil"/>
              <w:bottom w:val="single" w:color="auto" w:sz="6" w:space="0"/>
              <w:right w:val="single" w:color="auto" w:sz="6" w:space="0"/>
            </w:tcBorders>
          </w:tcPr>
          <w:p>
            <w:pPr>
              <w:spacing w:line="400" w:lineRule="exact"/>
              <w:rPr>
                <w:rFonts w:hint="default" w:ascii="Times New Roman" w:hAnsi="Times New Roman" w:eastAsia="仿宋_GB2312" w:cs="Times New Roman"/>
                <w:sz w:val="24"/>
                <w:szCs w:val="24"/>
              </w:rPr>
            </w:pPr>
          </w:p>
        </w:tc>
        <w:tc>
          <w:tcPr>
            <w:tcW w:w="1367" w:type="dxa"/>
            <w:tcBorders>
              <w:top w:val="single" w:color="auto" w:sz="6" w:space="0"/>
              <w:left w:val="single" w:color="auto" w:sz="6" w:space="0"/>
              <w:bottom w:val="single" w:color="auto" w:sz="6" w:space="0"/>
              <w:right w:val="single" w:color="auto" w:sz="6" w:space="0"/>
            </w:tcBorders>
          </w:tcPr>
          <w:p>
            <w:pPr>
              <w:spacing w:line="400" w:lineRule="exact"/>
              <w:rPr>
                <w:rFonts w:hint="default" w:ascii="Times New Roman" w:hAnsi="Times New Roman" w:eastAsia="仿宋_GB2312" w:cs="Times New Roman"/>
                <w:sz w:val="24"/>
                <w:szCs w:val="24"/>
              </w:rPr>
            </w:pPr>
          </w:p>
        </w:tc>
        <w:tc>
          <w:tcPr>
            <w:tcW w:w="1382" w:type="dxa"/>
            <w:tcBorders>
              <w:top w:val="single" w:color="auto" w:sz="6" w:space="0"/>
              <w:left w:val="single" w:color="auto" w:sz="6" w:space="0"/>
              <w:bottom w:val="single" w:color="auto" w:sz="6" w:space="0"/>
              <w:right w:val="single" w:color="auto" w:sz="6" w:space="0"/>
            </w:tcBorders>
          </w:tcPr>
          <w:p>
            <w:pPr>
              <w:spacing w:line="400" w:lineRule="exact"/>
              <w:rPr>
                <w:rFonts w:hint="default" w:ascii="Times New Roman" w:hAnsi="Times New Roman" w:eastAsia="仿宋_GB2312" w:cs="Times New Roman"/>
                <w:sz w:val="24"/>
                <w:szCs w:val="24"/>
              </w:rPr>
            </w:pPr>
          </w:p>
        </w:tc>
        <w:tc>
          <w:tcPr>
            <w:tcW w:w="1662" w:type="dxa"/>
            <w:tcBorders>
              <w:top w:val="single" w:color="auto" w:sz="6" w:space="0"/>
              <w:left w:val="single" w:color="auto" w:sz="6" w:space="0"/>
              <w:bottom w:val="single" w:color="auto" w:sz="6" w:space="0"/>
              <w:right w:val="single" w:color="auto" w:sz="4" w:space="0"/>
            </w:tcBorders>
          </w:tcPr>
          <w:p>
            <w:pPr>
              <w:spacing w:line="400" w:lineRule="exact"/>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774" w:hRule="atLeast"/>
          <w:jc w:val="center"/>
        </w:trPr>
        <w:tc>
          <w:tcPr>
            <w:tcW w:w="9126" w:type="dxa"/>
            <w:gridSpan w:val="5"/>
            <w:tcBorders>
              <w:top w:val="single" w:color="auto" w:sz="6"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本表所填科技奖励是指：</w:t>
            </w:r>
          </w:p>
          <w:p>
            <w:pPr>
              <w:spacing w:line="360" w:lineRule="exact"/>
              <w:ind w:firstLine="56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1．国务院和省、自治区、直辖市政府设立的科技奖励及国务院有关部门设立的科技奖励。</w:t>
            </w:r>
          </w:p>
          <w:p>
            <w:pPr>
              <w:spacing w:line="360" w:lineRule="exact"/>
              <w:ind w:firstLine="56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2．经省级以上科技行政部门登记的社会力量设立的科技奖励。</w:t>
            </w:r>
          </w:p>
          <w:p>
            <w:pPr>
              <w:spacing w:line="360" w:lineRule="exact"/>
              <w:ind w:firstLine="56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3．国际组织和外国政府授予的科技奖励。</w:t>
            </w:r>
          </w:p>
        </w:tc>
      </w:tr>
    </w:tbl>
    <w:p>
      <w:pPr>
        <w:jc w:val="center"/>
        <w:rPr>
          <w:rFonts w:hint="default" w:ascii="Times New Roman" w:hAnsi="Times New Roman" w:eastAsia="黑体" w:cs="Times New Roman"/>
          <w:b/>
          <w:bCs/>
          <w:color w:val="C00000"/>
          <w:sz w:val="32"/>
          <w:szCs w:val="32"/>
          <w:lang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t>七、候选人情况表</w:t>
      </w:r>
    </w:p>
    <w:tbl>
      <w:tblPr>
        <w:tblStyle w:val="12"/>
        <w:tblW w:w="915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57"/>
        <w:gridCol w:w="1665"/>
        <w:gridCol w:w="1718"/>
        <w:gridCol w:w="1396"/>
        <w:gridCol w:w="331"/>
        <w:gridCol w:w="986"/>
        <w:gridCol w:w="1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4"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    名</w:t>
            </w:r>
          </w:p>
        </w:tc>
        <w:tc>
          <w:tcPr>
            <w:tcW w:w="1665" w:type="dxa"/>
            <w:tcBorders>
              <w:top w:val="single" w:color="auto" w:sz="4"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p>
        </w:tc>
        <w:tc>
          <w:tcPr>
            <w:tcW w:w="1718" w:type="dxa"/>
            <w:tcBorders>
              <w:top w:val="single" w:color="auto" w:sz="4"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性  别</w:t>
            </w:r>
          </w:p>
        </w:tc>
        <w:tc>
          <w:tcPr>
            <w:tcW w:w="1396" w:type="dxa"/>
            <w:tcBorders>
              <w:top w:val="single" w:color="auto" w:sz="4"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p>
        </w:tc>
        <w:tc>
          <w:tcPr>
            <w:tcW w:w="1317" w:type="dxa"/>
            <w:gridSpan w:val="2"/>
            <w:tcBorders>
              <w:top w:val="single" w:color="auto" w:sz="4"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排  名</w:t>
            </w:r>
          </w:p>
        </w:tc>
        <w:tc>
          <w:tcPr>
            <w:tcW w:w="1400" w:type="dxa"/>
            <w:tcBorders>
              <w:top w:val="single" w:color="auto" w:sz="4"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6"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出生年月</w:t>
            </w:r>
          </w:p>
        </w:tc>
        <w:tc>
          <w:tcPr>
            <w:tcW w:w="1665"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p>
        </w:tc>
        <w:tc>
          <w:tcPr>
            <w:tcW w:w="1718"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出生地</w:t>
            </w:r>
          </w:p>
        </w:tc>
        <w:tc>
          <w:tcPr>
            <w:tcW w:w="1396"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p>
        </w:tc>
        <w:tc>
          <w:tcPr>
            <w:tcW w:w="1317" w:type="dxa"/>
            <w:gridSpan w:val="2"/>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民  族</w:t>
            </w:r>
          </w:p>
        </w:tc>
        <w:tc>
          <w:tcPr>
            <w:tcW w:w="1400" w:type="dxa"/>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6"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身份证号</w:t>
            </w:r>
          </w:p>
        </w:tc>
        <w:tc>
          <w:tcPr>
            <w:tcW w:w="1665"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p>
        </w:tc>
        <w:tc>
          <w:tcPr>
            <w:tcW w:w="1718"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党  派</w:t>
            </w:r>
          </w:p>
        </w:tc>
        <w:tc>
          <w:tcPr>
            <w:tcW w:w="1396"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p>
        </w:tc>
        <w:tc>
          <w:tcPr>
            <w:tcW w:w="1317" w:type="dxa"/>
            <w:gridSpan w:val="2"/>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国 籍</w:t>
            </w:r>
          </w:p>
        </w:tc>
        <w:tc>
          <w:tcPr>
            <w:tcW w:w="1400" w:type="dxa"/>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6"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行政职务</w:t>
            </w:r>
          </w:p>
        </w:tc>
        <w:tc>
          <w:tcPr>
            <w:tcW w:w="1665" w:type="dxa"/>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c>
          <w:tcPr>
            <w:tcW w:w="1718" w:type="dxa"/>
            <w:tcBorders>
              <w:top w:val="single" w:color="auto" w:sz="6" w:space="0"/>
              <w:left w:val="nil"/>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归国人员</w:t>
            </w:r>
          </w:p>
        </w:tc>
        <w:tc>
          <w:tcPr>
            <w:tcW w:w="1396"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p>
        </w:tc>
        <w:tc>
          <w:tcPr>
            <w:tcW w:w="1317" w:type="dxa"/>
            <w:gridSpan w:val="2"/>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归国时间</w:t>
            </w:r>
          </w:p>
        </w:tc>
        <w:tc>
          <w:tcPr>
            <w:tcW w:w="1400" w:type="dxa"/>
            <w:tcBorders>
              <w:top w:val="single" w:color="auto" w:sz="6" w:space="0"/>
              <w:left w:val="nil"/>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6"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工作单位</w:t>
            </w:r>
          </w:p>
        </w:tc>
        <w:tc>
          <w:tcPr>
            <w:tcW w:w="1665" w:type="dxa"/>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c>
          <w:tcPr>
            <w:tcW w:w="1718" w:type="dxa"/>
            <w:tcBorders>
              <w:top w:val="single" w:color="auto" w:sz="6" w:space="0"/>
              <w:left w:val="nil"/>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所在地</w:t>
            </w:r>
          </w:p>
        </w:tc>
        <w:tc>
          <w:tcPr>
            <w:tcW w:w="1396"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p>
        </w:tc>
        <w:tc>
          <w:tcPr>
            <w:tcW w:w="1317" w:type="dxa"/>
            <w:gridSpan w:val="2"/>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办公电话</w:t>
            </w:r>
          </w:p>
        </w:tc>
        <w:tc>
          <w:tcPr>
            <w:tcW w:w="1400" w:type="dxa"/>
            <w:tcBorders>
              <w:top w:val="single" w:color="auto" w:sz="6" w:space="0"/>
              <w:left w:val="nil"/>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6"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通讯地址</w:t>
            </w:r>
          </w:p>
        </w:tc>
        <w:tc>
          <w:tcPr>
            <w:tcW w:w="4779" w:type="dxa"/>
            <w:gridSpan w:val="3"/>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c>
          <w:tcPr>
            <w:tcW w:w="1317" w:type="dxa"/>
            <w:gridSpan w:val="2"/>
            <w:tcBorders>
              <w:top w:val="single" w:color="auto" w:sz="6" w:space="0"/>
              <w:left w:val="nil"/>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邮政编码</w:t>
            </w:r>
          </w:p>
        </w:tc>
        <w:tc>
          <w:tcPr>
            <w:tcW w:w="1400" w:type="dxa"/>
            <w:tcBorders>
              <w:top w:val="single" w:color="auto" w:sz="6" w:space="0"/>
              <w:left w:val="nil"/>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6"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电子信箱</w:t>
            </w:r>
          </w:p>
        </w:tc>
        <w:tc>
          <w:tcPr>
            <w:tcW w:w="4779" w:type="dxa"/>
            <w:gridSpan w:val="3"/>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c>
          <w:tcPr>
            <w:tcW w:w="1317" w:type="dxa"/>
            <w:gridSpan w:val="2"/>
            <w:tcBorders>
              <w:top w:val="single" w:color="auto" w:sz="6" w:space="0"/>
              <w:left w:val="nil"/>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移动电话</w:t>
            </w:r>
          </w:p>
        </w:tc>
        <w:tc>
          <w:tcPr>
            <w:tcW w:w="1400" w:type="dxa"/>
            <w:tcBorders>
              <w:top w:val="single" w:color="auto" w:sz="6" w:space="0"/>
              <w:left w:val="nil"/>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6"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毕业学校</w:t>
            </w:r>
          </w:p>
        </w:tc>
        <w:tc>
          <w:tcPr>
            <w:tcW w:w="1665"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p>
        </w:tc>
        <w:tc>
          <w:tcPr>
            <w:tcW w:w="1718"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毕业时间</w:t>
            </w:r>
          </w:p>
        </w:tc>
        <w:tc>
          <w:tcPr>
            <w:tcW w:w="1396"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p>
        </w:tc>
        <w:tc>
          <w:tcPr>
            <w:tcW w:w="1317" w:type="dxa"/>
            <w:gridSpan w:val="2"/>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文化程度</w:t>
            </w:r>
          </w:p>
        </w:tc>
        <w:tc>
          <w:tcPr>
            <w:tcW w:w="1400" w:type="dxa"/>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6"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pacing w:val="-20"/>
                <w:sz w:val="24"/>
                <w:szCs w:val="24"/>
              </w:rPr>
              <w:t>专业技术职务</w:t>
            </w:r>
          </w:p>
        </w:tc>
        <w:tc>
          <w:tcPr>
            <w:tcW w:w="1665"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p>
        </w:tc>
        <w:tc>
          <w:tcPr>
            <w:tcW w:w="1718"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专业、专长</w:t>
            </w:r>
          </w:p>
        </w:tc>
        <w:tc>
          <w:tcPr>
            <w:tcW w:w="1396"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p>
        </w:tc>
        <w:tc>
          <w:tcPr>
            <w:tcW w:w="1317" w:type="dxa"/>
            <w:gridSpan w:val="2"/>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最高学位</w:t>
            </w:r>
          </w:p>
        </w:tc>
        <w:tc>
          <w:tcPr>
            <w:tcW w:w="1400" w:type="dxa"/>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1" w:hRule="atLeast"/>
          <w:jc w:val="center"/>
        </w:trPr>
        <w:tc>
          <w:tcPr>
            <w:tcW w:w="1657" w:type="dxa"/>
            <w:tcBorders>
              <w:top w:val="single" w:color="auto" w:sz="6" w:space="0"/>
              <w:left w:val="single" w:color="auto" w:sz="4" w:space="0"/>
              <w:bottom w:val="single" w:color="auto" w:sz="6" w:space="0"/>
              <w:right w:val="single" w:color="auto" w:sz="4" w:space="0"/>
            </w:tcBorders>
            <w:vAlign w:val="center"/>
          </w:tcPr>
          <w:p>
            <w:pPr>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曾获科技</w:t>
            </w:r>
          </w:p>
          <w:p>
            <w:pPr>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奖励情况</w:t>
            </w:r>
          </w:p>
        </w:tc>
        <w:tc>
          <w:tcPr>
            <w:tcW w:w="7496" w:type="dxa"/>
            <w:gridSpan w:val="6"/>
            <w:tcBorders>
              <w:top w:val="single" w:color="auto" w:sz="6" w:space="0"/>
              <w:left w:val="nil"/>
              <w:bottom w:val="single" w:color="auto" w:sz="6" w:space="0"/>
              <w:right w:val="single" w:color="auto" w:sz="4" w:space="0"/>
            </w:tcBorders>
            <w:vAlign w:val="center"/>
          </w:tcPr>
          <w:p>
            <w:pP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8" w:hRule="atLeast"/>
          <w:jc w:val="center"/>
        </w:trPr>
        <w:tc>
          <w:tcPr>
            <w:tcW w:w="1657" w:type="dxa"/>
            <w:tcBorders>
              <w:top w:val="single" w:color="auto" w:sz="6" w:space="0"/>
              <w:left w:val="single" w:color="auto" w:sz="4" w:space="0"/>
              <w:bottom w:val="single" w:color="auto" w:sz="6" w:space="0"/>
              <w:right w:val="single" w:color="auto" w:sz="4" w:space="0"/>
            </w:tcBorders>
            <w:vAlign w:val="center"/>
          </w:tcPr>
          <w:p>
            <w:pPr>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参加本项目的</w:t>
            </w:r>
          </w:p>
          <w:p>
            <w:pPr>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起 止 时 间</w:t>
            </w:r>
          </w:p>
        </w:tc>
        <w:tc>
          <w:tcPr>
            <w:tcW w:w="7496" w:type="dxa"/>
            <w:gridSpan w:val="6"/>
            <w:tcBorders>
              <w:top w:val="single" w:color="auto" w:sz="6" w:space="0"/>
              <w:left w:val="nil"/>
              <w:bottom w:val="single" w:color="auto" w:sz="6" w:space="0"/>
              <w:right w:val="single" w:color="auto" w:sz="4" w:space="0"/>
            </w:tcBorders>
            <w:vAlign w:val="center"/>
          </w:tcPr>
          <w:p>
            <w:pPr>
              <w:widowControl/>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自                 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39" w:hRule="atLeast"/>
          <w:jc w:val="center"/>
        </w:trPr>
        <w:tc>
          <w:tcPr>
            <w:tcW w:w="9153" w:type="dxa"/>
            <w:gridSpan w:val="7"/>
            <w:tcBorders>
              <w:top w:val="single" w:color="auto" w:sz="6" w:space="0"/>
              <w:left w:val="single" w:color="auto" w:sz="4" w:space="0"/>
              <w:bottom w:val="single" w:color="auto" w:sz="6" w:space="0"/>
              <w:right w:val="single" w:color="auto" w:sz="4" w:space="0"/>
            </w:tcBorders>
          </w:tcPr>
          <w:p>
            <w:pP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对本项目主要学术贡献</w:t>
            </w:r>
            <w:r>
              <w:rPr>
                <w:rFonts w:hint="default" w:ascii="Times New Roman" w:hAnsi="Times New Roman" w:eastAsia="仿宋_GB2312" w:cs="Times New Roman"/>
                <w:sz w:val="24"/>
                <w:szCs w:val="24"/>
              </w:rPr>
              <w:t>：（限300字</w:t>
            </w:r>
            <w:r>
              <w:rPr>
                <w:rFonts w:hint="default" w:ascii="Times New Roman" w:hAnsi="Times New Roman" w:eastAsia="仿宋_GB2312" w:cs="Times New Roman"/>
                <w:sz w:val="24"/>
                <w:szCs w:val="24"/>
                <w:lang w:eastAsia="zh-CN"/>
              </w:rPr>
              <w:t>内</w:t>
            </w:r>
            <w:r>
              <w:rPr>
                <w:rFonts w:hint="default" w:ascii="Times New Roman" w:hAnsi="Times New Roman" w:eastAsia="仿宋_GB2312" w:cs="Times New Roman"/>
                <w:sz w:val="24"/>
                <w:szCs w:val="24"/>
              </w:rPr>
              <w:t>）</w:t>
            </w: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63" w:hRule="atLeast"/>
          <w:jc w:val="center"/>
        </w:trPr>
        <w:tc>
          <w:tcPr>
            <w:tcW w:w="6767" w:type="dxa"/>
            <w:gridSpan w:val="5"/>
            <w:tcBorders>
              <w:top w:val="single" w:color="auto" w:sz="6"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sz w:val="24"/>
                <w:szCs w:val="24"/>
                <w:lang w:val="en-US" w:eastAsia="zh-CN"/>
              </w:rPr>
              <w:t xml:space="preserve">    </w:t>
            </w:r>
            <w:r>
              <w:rPr>
                <w:rFonts w:hint="default" w:ascii="Times New Roman" w:hAnsi="Times New Roman" w:eastAsia="仿宋_GB2312" w:cs="Times New Roman"/>
                <w:b/>
                <w:bCs/>
                <w:sz w:val="24"/>
                <w:szCs w:val="24"/>
                <w:lang w:eastAsia="zh-CN"/>
              </w:rPr>
              <w:t>声明：</w:t>
            </w:r>
            <w:r>
              <w:rPr>
                <w:rFonts w:hint="default" w:ascii="Times New Roman" w:hAnsi="Times New Roman" w:eastAsia="仿宋_GB2312" w:cs="Times New Roman"/>
                <w:sz w:val="24"/>
                <w:szCs w:val="24"/>
              </w:rPr>
              <w:t>本人同意完成人排名</w:t>
            </w:r>
            <w:r>
              <w:rPr>
                <w:rFonts w:hint="default" w:ascii="Times New Roman" w:hAnsi="Times New Roman" w:eastAsia="仿宋_GB2312" w:cs="Times New Roman"/>
                <w:sz w:val="24"/>
                <w:szCs w:val="24"/>
                <w:lang w:eastAsia="zh-CN"/>
              </w:rPr>
              <w:t>，自觉遵守《江西省科学技术奖励办法》及其实施细则的有关规定和</w:t>
            </w:r>
            <w:r>
              <w:rPr>
                <w:rFonts w:hint="default" w:ascii="Times New Roman" w:hAnsi="Times New Roman" w:eastAsia="仿宋_GB2312" w:cs="Times New Roman"/>
                <w:sz w:val="24"/>
                <w:szCs w:val="24"/>
              </w:rPr>
              <w:t>省</w:t>
            </w:r>
            <w:r>
              <w:rPr>
                <w:rFonts w:hint="default" w:ascii="Times New Roman" w:hAnsi="Times New Roman" w:eastAsia="仿宋_GB2312" w:cs="Times New Roman"/>
                <w:sz w:val="24"/>
                <w:szCs w:val="24"/>
                <w:lang w:eastAsia="zh-CN"/>
              </w:rPr>
              <w:t>科学技术奖励委员会</w:t>
            </w:r>
            <w:r>
              <w:rPr>
                <w:rFonts w:hint="default" w:ascii="Times New Roman" w:hAnsi="Times New Roman" w:eastAsia="仿宋_GB2312" w:cs="Times New Roman"/>
                <w:sz w:val="24"/>
                <w:szCs w:val="24"/>
              </w:rPr>
              <w:t>办公室对提名工作的要求，</w:t>
            </w:r>
            <w:r>
              <w:rPr>
                <w:rFonts w:hint="default" w:ascii="Times New Roman" w:hAnsi="Times New Roman" w:eastAsia="仿宋_GB2312" w:cs="Times New Roman"/>
                <w:sz w:val="24"/>
                <w:szCs w:val="24"/>
                <w:lang w:eastAsia="zh-CN"/>
              </w:rPr>
              <w:t>承诺遵守评审工作纪律，保证所提供的材料真实有效，且不存在任何违反</w:t>
            </w:r>
            <w:r>
              <w:rPr>
                <w:rFonts w:hint="default" w:ascii="Times New Roman" w:hAnsi="Times New Roman" w:eastAsia="仿宋_GB2312" w:cs="Times New Roman"/>
                <w:sz w:val="24"/>
                <w:szCs w:val="24"/>
              </w:rPr>
              <w:t>《</w:t>
            </w:r>
            <w:r>
              <w:rPr>
                <w:rFonts w:hint="default" w:ascii="Times New Roman" w:hAnsi="Times New Roman" w:eastAsia="仿宋_GB2312" w:cs="Times New Roman"/>
                <w:sz w:val="24"/>
                <w:szCs w:val="24"/>
                <w:lang w:eastAsia="zh-CN"/>
              </w:rPr>
              <w:t>中华人民共和国</w:t>
            </w:r>
            <w:r>
              <w:rPr>
                <w:rFonts w:hint="default" w:ascii="Times New Roman" w:hAnsi="Times New Roman" w:eastAsia="仿宋_GB2312" w:cs="Times New Roman"/>
                <w:sz w:val="24"/>
                <w:szCs w:val="24"/>
              </w:rPr>
              <w:t>保守国家秘密法》和《科学技术保密规定》等相关法律法规及侵犯他人知识产权的情形。</w:t>
            </w:r>
            <w:r>
              <w:rPr>
                <w:rFonts w:hint="default" w:ascii="Times New Roman" w:hAnsi="Times New Roman" w:eastAsia="仿宋_GB2312" w:cs="Times New Roman"/>
                <w:sz w:val="24"/>
                <w:szCs w:val="24"/>
                <w:lang w:eastAsia="zh-CN"/>
              </w:rPr>
              <w:t>如有材料虚假或违纪行为，愿意承担相应责任并接受相应处理。如发生争议，保证积极配合调查处理工作。</w:t>
            </w:r>
          </w:p>
          <w:p>
            <w:pPr>
              <w:spacing w:line="360" w:lineRule="exact"/>
              <w:ind w:firstLine="480" w:firstLineChars="20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该项目是本人本年度被提名的唯一项目。</w:t>
            </w:r>
          </w:p>
          <w:p>
            <w:pPr>
              <w:spacing w:line="360" w:lineRule="exact"/>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本人签名：          </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年   月   日</w:t>
            </w:r>
          </w:p>
        </w:tc>
        <w:tc>
          <w:tcPr>
            <w:tcW w:w="2386" w:type="dxa"/>
            <w:gridSpan w:val="2"/>
            <w:tcBorders>
              <w:top w:val="single" w:color="auto" w:sz="6" w:space="0"/>
              <w:left w:val="single" w:color="auto" w:sz="4" w:space="0"/>
              <w:bottom w:val="single" w:color="auto" w:sz="4" w:space="0"/>
              <w:right w:val="single" w:color="auto" w:sz="4" w:space="0"/>
            </w:tcBorders>
            <w:vAlign w:val="center"/>
          </w:tcPr>
          <w:p>
            <w:pPr>
              <w:jc w:val="both"/>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color w:val="FF0000"/>
                <w:sz w:val="24"/>
                <w:szCs w:val="24"/>
                <w:lang w:val="en-US" w:eastAsia="zh-CN"/>
              </w:rPr>
              <w:t xml:space="preserve">   </w:t>
            </w:r>
            <w:r>
              <w:rPr>
                <w:rFonts w:hint="default" w:ascii="Times New Roman" w:hAnsi="Times New Roman" w:eastAsia="仿宋_GB2312" w:cs="Times New Roman"/>
                <w:b/>
                <w:bCs/>
                <w:color w:val="auto"/>
                <w:sz w:val="24"/>
                <w:szCs w:val="24"/>
                <w:lang w:val="en-US" w:eastAsia="zh-CN"/>
              </w:rPr>
              <w:t xml:space="preserve"> </w:t>
            </w:r>
            <w:r>
              <w:rPr>
                <w:rFonts w:hint="default" w:ascii="Times New Roman" w:hAnsi="Times New Roman" w:eastAsia="仿宋_GB2312" w:cs="Times New Roman"/>
                <w:b/>
                <w:bCs/>
                <w:color w:val="auto"/>
                <w:sz w:val="24"/>
                <w:szCs w:val="24"/>
                <w:lang w:eastAsia="zh-CN"/>
              </w:rPr>
              <w:t>工作单位声明：</w:t>
            </w:r>
            <w:r>
              <w:rPr>
                <w:rFonts w:hint="default" w:ascii="Times New Roman" w:hAnsi="Times New Roman" w:eastAsia="仿宋_GB2312" w:cs="Times New Roman"/>
                <w:sz w:val="24"/>
                <w:szCs w:val="24"/>
                <w:lang w:eastAsia="zh-CN"/>
              </w:rPr>
              <w:t>本单位</w:t>
            </w:r>
            <w:r>
              <w:rPr>
                <w:rFonts w:hint="eastAsia" w:eastAsia="仿宋_GB2312" w:cs="Times New Roman"/>
                <w:sz w:val="24"/>
                <w:u w:val="none"/>
                <w:lang w:eastAsia="zh-CN"/>
              </w:rPr>
              <w:t>已进行公示，</w:t>
            </w:r>
            <w:r>
              <w:rPr>
                <w:rFonts w:hint="default" w:ascii="Times New Roman" w:hAnsi="Times New Roman" w:eastAsia="仿宋_GB2312" w:cs="Times New Roman"/>
                <w:sz w:val="24"/>
                <w:szCs w:val="24"/>
                <w:lang w:eastAsia="zh-CN"/>
              </w:rPr>
              <w:t>对该完成人被提名</w:t>
            </w:r>
            <w:r>
              <w:rPr>
                <w:rFonts w:hint="eastAsia" w:eastAsia="仿宋_GB2312" w:cs="Times New Roman"/>
                <w:sz w:val="24"/>
                <w:szCs w:val="24"/>
                <w:lang w:eastAsia="zh-CN"/>
              </w:rPr>
              <w:t>及排名</w:t>
            </w:r>
            <w:r>
              <w:rPr>
                <w:rFonts w:hint="default" w:ascii="Times New Roman" w:hAnsi="Times New Roman" w:eastAsia="仿宋_GB2312" w:cs="Times New Roman"/>
                <w:sz w:val="24"/>
                <w:szCs w:val="24"/>
                <w:lang w:eastAsia="zh-CN"/>
              </w:rPr>
              <w:t>无异议。</w:t>
            </w:r>
          </w:p>
          <w:p>
            <w:pPr>
              <w:jc w:val="left"/>
              <w:rPr>
                <w:rFonts w:hint="default" w:ascii="Times New Roman" w:hAnsi="Times New Roman" w:eastAsia="仿宋_GB2312" w:cs="Times New Roman"/>
                <w:sz w:val="24"/>
                <w:szCs w:val="24"/>
                <w:lang w:eastAsia="zh-CN"/>
              </w:rPr>
            </w:pPr>
          </w:p>
          <w:p>
            <w:pPr>
              <w:jc w:val="left"/>
              <w:rPr>
                <w:rFonts w:hint="default" w:ascii="Times New Roman" w:hAnsi="Times New Roman" w:eastAsia="仿宋_GB2312" w:cs="Times New Roman"/>
                <w:sz w:val="24"/>
                <w:szCs w:val="24"/>
                <w:lang w:eastAsia="zh-CN"/>
              </w:rPr>
            </w:pPr>
          </w:p>
          <w:p>
            <w:pPr>
              <w:jc w:val="lef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 xml:space="preserve">  单位（盖章）</w:t>
            </w:r>
          </w:p>
          <w:p>
            <w:pPr>
              <w:jc w:val="left"/>
              <w:rPr>
                <w:rFonts w:hint="default" w:ascii="Times New Roman" w:hAnsi="Times New Roman" w:eastAsia="仿宋_GB2312" w:cs="Times New Roman"/>
                <w:sz w:val="24"/>
                <w:szCs w:val="24"/>
                <w:lang w:val="en-US" w:eastAsia="zh-CN"/>
              </w:rPr>
            </w:pPr>
          </w:p>
          <w:p>
            <w:pPr>
              <w:jc w:val="lef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 xml:space="preserve">     年  月  日</w:t>
            </w:r>
          </w:p>
        </w:tc>
      </w:tr>
    </w:tbl>
    <w:p>
      <w:pPr>
        <w:rPr>
          <w:rFonts w:hint="default" w:ascii="Times New Roman" w:hAnsi="Times New Roman" w:eastAsia="宋体" w:cs="Times New Roman"/>
          <w:sz w:val="28"/>
          <w:szCs w:val="28"/>
        </w:rPr>
      </w:pPr>
      <w:r>
        <w:rPr>
          <w:rFonts w:hint="default" w:ascii="Times New Roman" w:hAnsi="Times New Roman" w:eastAsia="宋体" w:cs="Times New Roman"/>
        </w:rPr>
        <w:t>注：每位候选人1页，可以复制</w:t>
      </w:r>
      <w:r>
        <w:rPr>
          <w:rFonts w:hint="default" w:ascii="Times New Roman" w:hAnsi="Times New Roman" w:eastAsia="宋体" w:cs="Times New Roman"/>
          <w:sz w:val="28"/>
          <w:szCs w:val="28"/>
        </w:rPr>
        <w:t>。</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t>八、候选人合作关系</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2" w:hRule="atLeast"/>
        </w:trPr>
        <w:tc>
          <w:tcPr>
            <w:tcW w:w="9003"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候选人合作关系说明：</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3" w:hRule="atLeast"/>
        </w:trPr>
        <w:tc>
          <w:tcPr>
            <w:tcW w:w="9003" w:type="dxa"/>
          </w:tcPr>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Times New Roman" w:hAnsi="Times New Roman" w:eastAsia="仿宋_GB2312" w:cs="Times New Roman"/>
                <w:b/>
                <w:bCs/>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Times New Roman" w:hAnsi="Times New Roman" w:eastAsia="仿宋_GB2312" w:cs="Times New Roman"/>
                <w:b/>
                <w:bCs/>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b/>
                <w:bCs/>
                <w:sz w:val="24"/>
                <w:szCs w:val="24"/>
                <w:vertAlign w:val="baseline"/>
                <w:lang w:val="en-US" w:eastAsia="zh-CN"/>
              </w:rPr>
              <w:t>承诺</w:t>
            </w:r>
            <w:r>
              <w:rPr>
                <w:rFonts w:hint="default" w:ascii="Times New Roman" w:hAnsi="Times New Roman" w:eastAsia="仿宋_GB2312" w:cs="Times New Roman"/>
                <w:sz w:val="24"/>
                <w:szCs w:val="24"/>
                <w:vertAlign w:val="baseline"/>
                <w:lang w:val="en-US" w:eastAsia="zh-CN"/>
              </w:rPr>
              <w:t>：本人作为项目第一完成人，对本项目完成人合作关系及上述内容的真实性负责，特此声明。</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 xml:space="preserve">                                      </w:t>
            </w:r>
            <w:r>
              <w:rPr>
                <w:rFonts w:hint="default" w:ascii="Times New Roman" w:hAnsi="Times New Roman" w:eastAsia="仿宋_GB2312" w:cs="Times New Roman"/>
                <w:b/>
                <w:bCs/>
                <w:sz w:val="24"/>
                <w:szCs w:val="24"/>
                <w:vertAlign w:val="baseline"/>
                <w:lang w:val="en-US" w:eastAsia="zh-CN"/>
              </w:rPr>
              <w:t xml:space="preserve">    第一候选人签名</w:t>
            </w:r>
            <w:r>
              <w:rPr>
                <w:rFonts w:hint="default" w:ascii="Times New Roman" w:hAnsi="Times New Roman" w:eastAsia="仿宋_GB2312" w:cs="Times New Roman"/>
                <w:sz w:val="24"/>
                <w:szCs w:val="24"/>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Times New Roman" w:hAnsi="Times New Roman" w:eastAsia="仿宋_GB2312" w:cs="Times New Roman"/>
                <w:sz w:val="24"/>
                <w:szCs w:val="24"/>
                <w:vertAlign w:val="baseline"/>
                <w:lang w:val="en-US" w:eastAsia="zh-CN"/>
              </w:rPr>
            </w:pPr>
            <w:r>
              <w:rPr>
                <w:rFonts w:hint="eastAsia" w:eastAsia="仿宋_GB2312" w:cs="Times New Roman"/>
                <w:sz w:val="24"/>
                <w:szCs w:val="24"/>
                <w:vertAlign w:val="baseline"/>
                <w:lang w:val="en-US" w:eastAsia="zh-CN"/>
              </w:rPr>
              <w:t xml:space="preserve">                                                年    月    日</w:t>
            </w:r>
          </w:p>
        </w:tc>
      </w:tr>
    </w:tbl>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t>八、候选人合作关系</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3"/>
        <w:gridCol w:w="1609"/>
        <w:gridCol w:w="1286"/>
        <w:gridCol w:w="1286"/>
        <w:gridCol w:w="1286"/>
        <w:gridCol w:w="1433"/>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3" w:type="dxa"/>
            <w:gridSpan w:val="7"/>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eastAsia="仿宋_GB2312" w:cs="Times New Roman"/>
                <w:b/>
                <w:bCs/>
                <w:sz w:val="24"/>
                <w:szCs w:val="24"/>
                <w:vertAlign w:val="baseline"/>
                <w:lang w:eastAsia="zh-CN"/>
              </w:rPr>
              <w:t>候选人合作关系情况汇总表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963" w:type="dxa"/>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eastAsia="仿宋_GB2312" w:cs="Times New Roman"/>
                <w:sz w:val="24"/>
                <w:szCs w:val="24"/>
                <w:vertAlign w:val="baseline"/>
                <w:lang w:eastAsia="zh-CN"/>
              </w:rPr>
              <w:t>序号</w:t>
            </w:r>
          </w:p>
        </w:tc>
        <w:tc>
          <w:tcPr>
            <w:tcW w:w="1609" w:type="dxa"/>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eastAsia="仿宋_GB2312" w:cs="Times New Roman"/>
                <w:sz w:val="24"/>
                <w:szCs w:val="24"/>
                <w:vertAlign w:val="baseline"/>
                <w:lang w:eastAsia="zh-CN"/>
              </w:rPr>
              <w:t>合作方式</w:t>
            </w: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eastAsia="仿宋_GB2312" w:cs="Times New Roman"/>
                <w:sz w:val="24"/>
                <w:szCs w:val="24"/>
                <w:vertAlign w:val="baseline"/>
                <w:lang w:eastAsia="zh-CN"/>
              </w:rPr>
              <w:t>合作者</w:t>
            </w: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eastAsia="仿宋_GB2312" w:cs="Times New Roman"/>
                <w:sz w:val="24"/>
                <w:szCs w:val="24"/>
                <w:vertAlign w:val="baseline"/>
                <w:lang w:eastAsia="zh-CN"/>
              </w:rPr>
              <w:t>合作时间</w:t>
            </w: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eastAsia="仿宋_GB2312" w:cs="Times New Roman"/>
                <w:sz w:val="24"/>
                <w:szCs w:val="24"/>
                <w:vertAlign w:val="baseline"/>
                <w:lang w:eastAsia="zh-CN"/>
              </w:rPr>
              <w:t>合作成果</w:t>
            </w:r>
          </w:p>
        </w:tc>
        <w:tc>
          <w:tcPr>
            <w:tcW w:w="1433" w:type="dxa"/>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eastAsia="仿宋_GB2312" w:cs="Times New Roman"/>
                <w:sz w:val="24"/>
                <w:szCs w:val="24"/>
                <w:vertAlign w:val="baseline"/>
                <w:lang w:eastAsia="zh-CN"/>
              </w:rPr>
              <w:t>证明材料</w:t>
            </w:r>
          </w:p>
        </w:tc>
        <w:tc>
          <w:tcPr>
            <w:tcW w:w="1140" w:type="dxa"/>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eastAsia="仿宋_GB2312" w:cs="Times New Roman"/>
                <w:sz w:val="24"/>
                <w:szCs w:val="24"/>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0" w:hRule="atLeast"/>
        </w:trPr>
        <w:tc>
          <w:tcPr>
            <w:tcW w:w="9003" w:type="dxa"/>
            <w:gridSpan w:val="7"/>
          </w:tcPr>
          <w:p>
            <w:pPr>
              <w:keepNext w:val="0"/>
              <w:keepLines w:val="0"/>
              <w:pageBreakBefore w:val="0"/>
              <w:widowControl w:val="0"/>
              <w:kinsoku/>
              <w:wordWrap/>
              <w:overflowPunct/>
              <w:topLinePunct w:val="0"/>
              <w:autoSpaceDE/>
              <w:autoSpaceDN/>
              <w:bidi w:val="0"/>
              <w:adjustRightInd/>
              <w:snapToGrid/>
              <w:spacing w:line="500" w:lineRule="exact"/>
              <w:ind w:firstLine="420"/>
              <w:textAlignment w:val="auto"/>
              <w:rPr>
                <w:rFonts w:hint="default" w:ascii="Times New Roman" w:hAnsi="Times New Roman" w:eastAsia="仿宋_GB2312" w:cs="Times New Roman"/>
                <w:b/>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420"/>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sz w:val="24"/>
                <w:szCs w:val="24"/>
                <w:lang w:eastAsia="zh-CN"/>
              </w:rPr>
              <w:t>承诺</w:t>
            </w:r>
            <w:r>
              <w:rPr>
                <w:rFonts w:hint="default" w:ascii="Times New Roman" w:hAnsi="Times New Roman" w:eastAsia="仿宋_GB2312" w:cs="Times New Roman"/>
                <w:sz w:val="24"/>
                <w:szCs w:val="24"/>
                <w:lang w:eastAsia="zh-CN"/>
              </w:rPr>
              <w:t>：本人作为项目第一完成人，对本项目完成人合作关系及上述内容的真实性负责，特此声明。</w:t>
            </w:r>
          </w:p>
          <w:p>
            <w:pPr>
              <w:keepNext w:val="0"/>
              <w:keepLines w:val="0"/>
              <w:pageBreakBefore w:val="0"/>
              <w:widowControl w:val="0"/>
              <w:kinsoku/>
              <w:wordWrap/>
              <w:overflowPunct/>
              <w:topLinePunct w:val="0"/>
              <w:autoSpaceDE/>
              <w:autoSpaceDN/>
              <w:bidi w:val="0"/>
              <w:adjustRightInd/>
              <w:snapToGrid/>
              <w:spacing w:line="500" w:lineRule="exact"/>
              <w:ind w:firstLine="42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b/>
                <w:bCs/>
                <w:sz w:val="24"/>
                <w:szCs w:val="24"/>
                <w:lang w:val="en-US" w:eastAsia="zh-CN"/>
              </w:rPr>
              <w:t>第一候选人签名</w:t>
            </w:r>
            <w:r>
              <w:rPr>
                <w:rFonts w:hint="default" w:ascii="Times New Roman" w:hAnsi="Times New Roman" w:eastAsia="仿宋_GB2312"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20"/>
              <w:textAlignment w:val="auto"/>
              <w:rPr>
                <w:rFonts w:hint="default" w:ascii="Times New Roman" w:hAnsi="Times New Roman" w:eastAsia="仿宋_GB2312" w:cs="Times New Roman"/>
                <w:sz w:val="24"/>
                <w:szCs w:val="24"/>
                <w:lang w:val="en-US" w:eastAsia="zh-CN"/>
              </w:rPr>
            </w:pPr>
            <w:r>
              <w:rPr>
                <w:rFonts w:hint="eastAsia" w:eastAsia="仿宋_GB2312" w:cs="Times New Roman"/>
                <w:sz w:val="24"/>
                <w:szCs w:val="24"/>
                <w:lang w:val="en-US" w:eastAsia="zh-CN"/>
              </w:rPr>
              <w:t xml:space="preserve">                                             年    月    日</w:t>
            </w:r>
          </w:p>
        </w:tc>
      </w:tr>
    </w:tbl>
    <w:p>
      <w:pPr>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br w:type="page"/>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t>九、附 件</w:t>
      </w:r>
    </w:p>
    <w:p>
      <w:pPr>
        <w:keepNext w:val="0"/>
        <w:keepLines w:val="0"/>
        <w:pageBreakBefore w:val="0"/>
        <w:widowControl w:val="0"/>
        <w:kinsoku/>
        <w:wordWrap/>
        <w:overflowPunct/>
        <w:topLinePunct w:val="0"/>
        <w:autoSpaceDE w:val="0"/>
        <w:autoSpaceDN w:val="0"/>
        <w:bidi w:val="0"/>
        <w:adjustRightInd w:val="0"/>
        <w:snapToGrid/>
        <w:spacing w:line="500" w:lineRule="exact"/>
        <w:ind w:firstLine="642" w:firstLineChars="200"/>
        <w:jc w:val="both"/>
        <w:textAlignment w:val="auto"/>
        <w:rPr>
          <w:rFonts w:hint="default" w:ascii="Times New Roman" w:hAnsi="Times New Roman" w:eastAsia="黑体" w:cs="Times New Roman"/>
          <w:b/>
          <w:bCs/>
          <w:sz w:val="32"/>
          <w:szCs w:val="32"/>
        </w:rPr>
      </w:pPr>
      <w:r>
        <w:rPr>
          <w:rFonts w:hint="default" w:ascii="Times New Roman" w:hAnsi="Times New Roman" w:eastAsia="黑体" w:cs="Times New Roman"/>
          <w:b/>
          <w:bCs/>
          <w:sz w:val="32"/>
          <w:szCs w:val="32"/>
        </w:rPr>
        <w:t xml:space="preserve"> </w:t>
      </w:r>
    </w:p>
    <w:p>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both"/>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核心技术发明内容（PDF文档1个）</w:t>
      </w:r>
    </w:p>
    <w:p>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both"/>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知识产权证明</w:t>
      </w:r>
    </w:p>
    <w:p>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both"/>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评价证明及法律法规规定必须取得的行业准入证明文件</w:t>
      </w:r>
    </w:p>
    <w:p>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both"/>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应用证明</w:t>
      </w:r>
    </w:p>
    <w:p>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both"/>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其它证明</w:t>
      </w:r>
    </w:p>
    <w:p>
      <w:pPr>
        <w:pStyle w:val="4"/>
        <w:spacing w:line="390" w:lineRule="exact"/>
        <w:ind w:firstLine="320" w:firstLineChars="100"/>
        <w:rPr>
          <w:rFonts w:hint="default" w:ascii="Times New Roman" w:hAnsi="Times New Roman" w:eastAsia="宋体" w:cs="Times New Roman"/>
          <w:color w:val="000000"/>
          <w:sz w:val="32"/>
          <w:szCs w:val="32"/>
          <w:lang w:eastAsia="zh-CN"/>
        </w:rPr>
      </w:pPr>
    </w:p>
    <w:p>
      <w:pPr>
        <w:rPr>
          <w:rFonts w:hint="default" w:ascii="Times New Roman" w:hAnsi="Times New Roman" w:cs="Times New Roman"/>
          <w:szCs w:val="21"/>
        </w:rPr>
      </w:pPr>
      <w:r>
        <w:rPr>
          <w:rFonts w:hint="default" w:ascii="Times New Roman" w:hAnsi="Times New Roman" w:cs="Times New Roman"/>
        </w:rPr>
        <w:br w:type="page"/>
      </w:r>
    </w:p>
    <w:p>
      <w:pPr>
        <w:keepNext w:val="0"/>
        <w:keepLines w:val="0"/>
        <w:pageBreakBefore w:val="0"/>
        <w:widowControl w:val="0"/>
        <w:kinsoku/>
        <w:wordWrap/>
        <w:overflowPunct/>
        <w:topLinePunct w:val="0"/>
        <w:bidi w:val="0"/>
        <w:snapToGrid/>
        <w:spacing w:line="520" w:lineRule="exact"/>
        <w:jc w:val="center"/>
        <w:textAlignment w:val="auto"/>
        <w:rPr>
          <w:rFonts w:hint="default" w:ascii="Times New Roman" w:hAnsi="Times New Roman" w:eastAsia="宋体" w:cs="Times New Roman"/>
          <w:b/>
          <w:bCs/>
          <w:sz w:val="36"/>
          <w:szCs w:val="36"/>
          <w:lang w:eastAsia="zh-CN"/>
        </w:rPr>
      </w:pPr>
    </w:p>
    <w:p>
      <w:pPr>
        <w:keepNext w:val="0"/>
        <w:keepLines w:val="0"/>
        <w:pageBreakBefore w:val="0"/>
        <w:widowControl w:val="0"/>
        <w:kinsoku/>
        <w:wordWrap/>
        <w:overflowPunct/>
        <w:topLinePunct w:val="0"/>
        <w:bidi w:val="0"/>
        <w:snapToGrid/>
        <w:spacing w:line="520" w:lineRule="exact"/>
        <w:jc w:val="center"/>
        <w:textAlignment w:val="auto"/>
        <w:rPr>
          <w:rFonts w:hint="default" w:ascii="Times New Roman" w:hAnsi="Times New Roman" w:eastAsia="宋体" w:cs="Times New Roman"/>
          <w:b/>
          <w:bCs/>
          <w:sz w:val="36"/>
          <w:szCs w:val="36"/>
          <w:lang w:eastAsia="zh-CN"/>
        </w:rPr>
      </w:pPr>
      <w:r>
        <w:rPr>
          <w:rFonts w:hint="default" w:ascii="Times New Roman" w:hAnsi="Times New Roman" w:eastAsia="宋体" w:cs="Times New Roman"/>
          <w:b/>
          <w:bCs/>
          <w:sz w:val="36"/>
          <w:szCs w:val="36"/>
          <w:lang w:eastAsia="zh-CN"/>
        </w:rPr>
        <w:t>《江西省技术发明奖提名书》填写要求</w:t>
      </w:r>
    </w:p>
    <w:p>
      <w:pPr>
        <w:keepNext w:val="0"/>
        <w:keepLines w:val="0"/>
        <w:pageBreakBefore w:val="0"/>
        <w:widowControl w:val="0"/>
        <w:kinsoku/>
        <w:wordWrap/>
        <w:overflowPunct/>
        <w:topLinePunct w:val="0"/>
        <w:autoSpaceDE w:val="0"/>
        <w:autoSpaceDN w:val="0"/>
        <w:bidi w:val="0"/>
        <w:adjustRightInd w:val="0"/>
        <w:snapToGrid/>
        <w:spacing w:line="520" w:lineRule="exact"/>
        <w:jc w:val="center"/>
        <w:textAlignment w:val="auto"/>
        <w:rPr>
          <w:rFonts w:hint="default" w:ascii="Times New Roman" w:hAnsi="Times New Roman" w:eastAsia="长城小标宋体" w:cs="Times New Roman"/>
          <w:b/>
          <w:bCs/>
          <w:sz w:val="28"/>
          <w:szCs w:val="28"/>
        </w:rPr>
      </w:pPr>
      <w:r>
        <w:rPr>
          <w:rFonts w:hint="default" w:ascii="Times New Roman" w:hAnsi="Times New Roman" w:eastAsia="长城小标宋体" w:cs="Times New Roman"/>
          <w:b/>
          <w:bCs/>
          <w:sz w:val="28"/>
          <w:szCs w:val="28"/>
        </w:rPr>
        <w:t xml:space="preserve"> </w:t>
      </w:r>
    </w:p>
    <w:p>
      <w:pPr>
        <w:pStyle w:val="4"/>
        <w:keepNext w:val="0"/>
        <w:keepLines w:val="0"/>
        <w:pageBreakBefore w:val="0"/>
        <w:widowControl w:val="0"/>
        <w:kinsoku/>
        <w:wordWrap/>
        <w:overflowPunct/>
        <w:topLinePunct w:val="0"/>
        <w:autoSpaceDE/>
        <w:autoSpaceDN/>
        <w:bidi w:val="0"/>
        <w:adjustRightInd/>
        <w:snapToGrid/>
        <w:spacing w:line="520" w:lineRule="exact"/>
        <w:ind w:left="0" w:firstLine="0" w:firstLineChars="0"/>
        <w:jc w:val="center"/>
        <w:textAlignment w:val="auto"/>
        <w:rPr>
          <w:rFonts w:hint="default" w:ascii="Times New Roman" w:hAnsi="Times New Roman" w:eastAsia="黑体" w:cs="Times New Roman"/>
          <w:b/>
          <w:bCs/>
          <w:color w:val="000000" w:themeColor="text1"/>
          <w:sz w:val="30"/>
          <w:szCs w:val="30"/>
          <w14:textFill>
            <w14:solidFill>
              <w14:schemeClr w14:val="tx1"/>
            </w14:solidFill>
          </w14:textFill>
        </w:rPr>
      </w:pPr>
      <w:r>
        <w:rPr>
          <w:rFonts w:hint="default" w:ascii="Times New Roman" w:hAnsi="Times New Roman" w:eastAsia="黑体" w:cs="Times New Roman"/>
          <w:b/>
          <w:bCs/>
          <w:color w:val="000000" w:themeColor="text1"/>
          <w:sz w:val="30"/>
          <w:szCs w:val="30"/>
          <w14:textFill>
            <w14:solidFill>
              <w14:schemeClr w14:val="tx1"/>
            </w14:solidFill>
          </w14:textFill>
        </w:rPr>
        <w:t>第一部分 总体要求</w:t>
      </w:r>
    </w:p>
    <w:p>
      <w:pPr>
        <w:pStyle w:val="4"/>
        <w:keepNext w:val="0"/>
        <w:keepLines w:val="0"/>
        <w:pageBreakBefore w:val="0"/>
        <w:widowControl w:val="0"/>
        <w:kinsoku/>
        <w:wordWrap/>
        <w:overflowPunct/>
        <w:topLinePunct w:val="0"/>
        <w:autoSpaceDE/>
        <w:autoSpaceDN/>
        <w:bidi w:val="0"/>
        <w:adjustRightInd/>
        <w:snapToGrid/>
        <w:spacing w:line="520" w:lineRule="exact"/>
        <w:ind w:left="0"/>
        <w:textAlignment w:val="auto"/>
        <w:rPr>
          <w:rFonts w:hint="default" w:ascii="Times New Roman" w:hAnsi="Times New Roman" w:eastAsia="仿宋_GB2312" w:cs="Times New Roman"/>
          <w:color w:val="000000" w:themeColor="text1"/>
          <w:sz w:val="30"/>
          <w:szCs w:val="30"/>
          <w14:textFill>
            <w14:solidFill>
              <w14:schemeClr w14:val="tx1"/>
            </w14:solidFill>
          </w14:textFill>
        </w:rPr>
      </w:pPr>
      <w:r>
        <w:rPr>
          <w:rFonts w:hint="default" w:ascii="Times New Roman" w:hAnsi="Times New Roman" w:eastAsia="仿宋_GB2312" w:cs="Times New Roman"/>
          <w:color w:val="000000" w:themeColor="text1"/>
          <w:sz w:val="30"/>
          <w:szCs w:val="30"/>
          <w14:textFill>
            <w14:solidFill>
              <w14:schemeClr w14:val="tx1"/>
            </w14:solidFill>
          </w14:textFill>
        </w:rPr>
        <w:t>《</w:t>
      </w:r>
      <w:r>
        <w:rPr>
          <w:rFonts w:hint="default" w:ascii="Times New Roman" w:hAnsi="Times New Roman" w:eastAsia="仿宋_GB2312" w:cs="Times New Roman"/>
          <w:color w:val="000000"/>
          <w:sz w:val="30"/>
          <w:szCs w:val="30"/>
          <w:lang w:eastAsia="zh-CN"/>
        </w:rPr>
        <w:t>江西省技术发明奖提名书</w:t>
      </w:r>
      <w:r>
        <w:rPr>
          <w:rFonts w:hint="default" w:ascii="Times New Roman" w:hAnsi="Times New Roman" w:eastAsia="仿宋_GB2312" w:cs="Times New Roman"/>
          <w:color w:val="000000" w:themeColor="text1"/>
          <w:sz w:val="30"/>
          <w:szCs w:val="30"/>
          <w14:textFill>
            <w14:solidFill>
              <w14:schemeClr w14:val="tx1"/>
            </w14:solidFill>
          </w14:textFill>
        </w:rPr>
        <w:t>》是</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江西省</w:t>
      </w:r>
      <w:r>
        <w:rPr>
          <w:rFonts w:hint="default" w:ascii="Times New Roman" w:hAnsi="Times New Roman" w:eastAsia="仿宋_GB2312" w:cs="Times New Roman"/>
          <w:color w:val="000000" w:themeColor="text1"/>
          <w:sz w:val="30"/>
          <w:szCs w:val="30"/>
          <w14:textFill>
            <w14:solidFill>
              <w14:schemeClr w14:val="tx1"/>
            </w14:solidFill>
          </w14:textFill>
        </w:rPr>
        <w:t>科学技术奖评审的基础文件和主要评审依据，原则上应由提名者提供，以第三人称表述。请根据本文要求认真据实填写，并按照《</w:t>
      </w:r>
      <w:r>
        <w:rPr>
          <w:rFonts w:hint="default" w:ascii="Times New Roman" w:hAnsi="Times New Roman" w:eastAsia="仿宋_GB2312" w:cs="Times New Roman"/>
          <w:color w:val="000000"/>
          <w:sz w:val="30"/>
          <w:szCs w:val="30"/>
          <w:lang w:eastAsia="zh-CN"/>
        </w:rPr>
        <w:t>江西省技术发明奖</w:t>
      </w:r>
      <w:r>
        <w:rPr>
          <w:rFonts w:hint="default" w:ascii="Times New Roman" w:hAnsi="Times New Roman" w:eastAsia="仿宋_GB2312" w:cs="Times New Roman"/>
          <w:color w:val="000000" w:themeColor="text1"/>
          <w:sz w:val="30"/>
          <w:szCs w:val="30"/>
          <w14:textFill>
            <w14:solidFill>
              <w14:schemeClr w14:val="tx1"/>
            </w14:solidFill>
          </w14:textFill>
        </w:rPr>
        <w:t>形式审查</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要点</w:t>
      </w:r>
      <w:r>
        <w:rPr>
          <w:rFonts w:hint="default" w:ascii="Times New Roman" w:hAnsi="Times New Roman" w:eastAsia="仿宋_GB2312" w:cs="Times New Roman"/>
          <w:color w:val="000000" w:themeColor="text1"/>
          <w:sz w:val="30"/>
          <w:szCs w:val="30"/>
          <w14:textFill>
            <w14:solidFill>
              <w14:schemeClr w14:val="tx1"/>
            </w14:solidFill>
          </w14:textFill>
        </w:rPr>
        <w:t>》对照检查。形式审查不合格的项目不予提交评审。</w:t>
      </w:r>
    </w:p>
    <w:p>
      <w:pPr>
        <w:pStyle w:val="4"/>
        <w:keepNext w:val="0"/>
        <w:keepLines w:val="0"/>
        <w:pageBreakBefore w:val="0"/>
        <w:widowControl w:val="0"/>
        <w:kinsoku/>
        <w:wordWrap/>
        <w:overflowPunct/>
        <w:topLinePunct w:val="0"/>
        <w:autoSpaceDE/>
        <w:autoSpaceDN/>
        <w:bidi w:val="0"/>
        <w:adjustRightInd/>
        <w:snapToGrid/>
        <w:spacing w:line="520" w:lineRule="exact"/>
        <w:ind w:left="0" w:firstLine="0" w:firstLineChars="0"/>
        <w:jc w:val="center"/>
        <w:textAlignment w:val="auto"/>
        <w:rPr>
          <w:rFonts w:hint="default" w:ascii="Times New Roman" w:hAnsi="Times New Roman" w:eastAsia="黑体" w:cs="Times New Roman"/>
          <w:b/>
          <w:bCs/>
          <w:color w:val="000000" w:themeColor="text1"/>
          <w:sz w:val="30"/>
          <w:szCs w:val="30"/>
          <w14:textFill>
            <w14:solidFill>
              <w14:schemeClr w14:val="tx1"/>
            </w14:solidFill>
          </w14:textFill>
        </w:rPr>
      </w:pPr>
      <w:r>
        <w:rPr>
          <w:rFonts w:hint="default" w:ascii="Times New Roman" w:hAnsi="Times New Roman" w:eastAsia="黑体" w:cs="Times New Roman"/>
          <w:b/>
          <w:bCs/>
          <w:color w:val="000000" w:themeColor="text1"/>
          <w:sz w:val="30"/>
          <w:szCs w:val="30"/>
          <w14:textFill>
            <w14:solidFill>
              <w14:schemeClr w14:val="tx1"/>
            </w14:solidFill>
          </w14:textFill>
        </w:rPr>
        <w:t>第二部分 具体要求</w:t>
      </w:r>
    </w:p>
    <w:p>
      <w:pPr>
        <w:pStyle w:val="21"/>
        <w:keepNext w:val="0"/>
        <w:keepLines w:val="0"/>
        <w:pageBreakBefore w:val="0"/>
        <w:widowControl w:val="0"/>
        <w:kinsoku/>
        <w:wordWrap/>
        <w:overflowPunct/>
        <w:topLinePunct w:val="0"/>
        <w:autoSpaceDE/>
        <w:autoSpaceDN/>
        <w:bidi w:val="0"/>
        <w:adjustRightInd w:val="0"/>
        <w:snapToGrid w:val="0"/>
        <w:spacing w:line="520" w:lineRule="exact"/>
        <w:ind w:left="0"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color w:val="000000" w:themeColor="text1"/>
          <w:sz w:val="30"/>
          <w:szCs w:val="30"/>
          <w14:textFill>
            <w14:solidFill>
              <w14:schemeClr w14:val="tx1"/>
            </w14:solidFill>
          </w14:textFill>
        </w:rPr>
        <w:t>《</w:t>
      </w:r>
      <w:r>
        <w:rPr>
          <w:rFonts w:hint="default" w:ascii="Times New Roman" w:hAnsi="Times New Roman" w:eastAsia="仿宋_GB2312" w:cs="Times New Roman"/>
          <w:color w:val="000000"/>
          <w:sz w:val="30"/>
          <w:szCs w:val="30"/>
          <w:lang w:eastAsia="zh-CN"/>
        </w:rPr>
        <w:t>江西省技术发明奖提名书</w:t>
      </w:r>
      <w:r>
        <w:rPr>
          <w:rFonts w:hint="default" w:ascii="Times New Roman" w:hAnsi="Times New Roman" w:eastAsia="仿宋_GB2312" w:cs="Times New Roman"/>
          <w:color w:val="000000" w:themeColor="text1"/>
          <w:sz w:val="30"/>
          <w:szCs w:val="30"/>
          <w14:textFill>
            <w14:solidFill>
              <w14:schemeClr w14:val="tx1"/>
            </w14:solidFill>
          </w14:textFill>
        </w:rPr>
        <w:t>》按结构分为主件和附件，按提交方式分为电子版和纸质版。</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提名书</w:t>
      </w:r>
      <w:r>
        <w:rPr>
          <w:rFonts w:hint="default" w:ascii="Times New Roman" w:hAnsi="Times New Roman" w:eastAsia="仿宋_GB2312" w:cs="Times New Roman"/>
          <w:sz w:val="30"/>
          <w:szCs w:val="30"/>
        </w:rPr>
        <w:t>必须严格按规定的格式、栏目及所列标题如实、全面填写</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按标准A4纸打印</w:t>
      </w:r>
      <w:r>
        <w:rPr>
          <w:rFonts w:hint="default" w:ascii="Times New Roman" w:hAnsi="Times New Roman" w:eastAsia="仿宋_GB2312" w:cs="Times New Roman"/>
          <w:sz w:val="30"/>
          <w:szCs w:val="30"/>
          <w:lang w:eastAsia="zh-CN"/>
        </w:rPr>
        <w:t>。提名书</w:t>
      </w:r>
      <w:r>
        <w:rPr>
          <w:rFonts w:hint="default" w:ascii="Times New Roman" w:hAnsi="Times New Roman" w:eastAsia="仿宋_GB2312" w:cs="Times New Roman"/>
          <w:sz w:val="30"/>
          <w:szCs w:val="30"/>
        </w:rPr>
        <w:t>左边为装订边，宽度不小于25毫米，正文内容所用字型为</w:t>
      </w:r>
      <w:r>
        <w:rPr>
          <w:rFonts w:hint="default" w:ascii="Times New Roman" w:hAnsi="Times New Roman" w:eastAsia="仿宋_GB2312" w:cs="Times New Roman"/>
          <w:sz w:val="30"/>
          <w:szCs w:val="30"/>
          <w:lang w:eastAsia="zh-CN"/>
        </w:rPr>
        <w:t>宋体</w:t>
      </w:r>
      <w:r>
        <w:rPr>
          <w:rFonts w:hint="default" w:ascii="Times New Roman" w:hAnsi="Times New Roman" w:eastAsia="仿宋_GB2312" w:cs="Times New Roman"/>
          <w:sz w:val="30"/>
          <w:szCs w:val="30"/>
        </w:rPr>
        <w:t>，不小于</w:t>
      </w:r>
      <w:r>
        <w:rPr>
          <w:rFonts w:hint="default" w:ascii="Times New Roman" w:hAnsi="Times New Roman" w:eastAsia="仿宋_GB2312" w:cs="Times New Roman"/>
          <w:sz w:val="30"/>
          <w:szCs w:val="30"/>
          <w:lang w:eastAsia="zh-CN"/>
        </w:rPr>
        <w:t>五</w:t>
      </w:r>
      <w:r>
        <w:rPr>
          <w:rFonts w:hint="default" w:ascii="Times New Roman" w:hAnsi="Times New Roman" w:eastAsia="仿宋_GB2312" w:cs="Times New Roman"/>
          <w:sz w:val="30"/>
          <w:szCs w:val="30"/>
        </w:rPr>
        <w:t>号字</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提名书及其指定附件备齐后应合装成册，</w:t>
      </w:r>
      <w:r>
        <w:rPr>
          <w:rFonts w:hint="default" w:ascii="Times New Roman" w:hAnsi="Times New Roman" w:eastAsia="仿宋_GB2312" w:cs="Times New Roman"/>
          <w:color w:val="000000" w:themeColor="text1"/>
          <w:sz w:val="30"/>
          <w:szCs w:val="30"/>
          <w14:textFill>
            <w14:solidFill>
              <w14:schemeClr w14:val="tx1"/>
            </w14:solidFill>
          </w14:textFill>
        </w:rPr>
        <w:t>以“一、候选人基本情况”作为首页</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w:t>
      </w:r>
      <w:r>
        <w:rPr>
          <w:rFonts w:hint="default" w:ascii="Times New Roman" w:hAnsi="Times New Roman" w:eastAsia="仿宋_GB2312" w:cs="Times New Roman"/>
          <w:sz w:val="30"/>
          <w:szCs w:val="30"/>
        </w:rPr>
        <w:t>勿另附加封面</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大小规格应与提名书一致。</w:t>
      </w:r>
    </w:p>
    <w:p>
      <w:pPr>
        <w:keepNext w:val="0"/>
        <w:keepLines w:val="0"/>
        <w:pageBreakBefore w:val="0"/>
        <w:widowControl w:val="0"/>
        <w:kinsoku/>
        <w:wordWrap/>
        <w:overflowPunct/>
        <w:topLinePunct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b/>
          <w:bCs/>
          <w:color w:val="auto"/>
          <w:sz w:val="30"/>
          <w:szCs w:val="30"/>
          <w:lang w:eastAsia="zh-CN"/>
        </w:rPr>
      </w:pPr>
      <w:r>
        <w:rPr>
          <w:rFonts w:hint="default" w:ascii="Times New Roman" w:hAnsi="Times New Roman" w:eastAsia="仿宋_GB2312" w:cs="Times New Roman"/>
          <w:b/>
          <w:bCs/>
          <w:color w:val="auto"/>
          <w:sz w:val="30"/>
          <w:szCs w:val="30"/>
          <w:lang w:eastAsia="zh-CN"/>
        </w:rPr>
        <w:t>不得填写涉及国家秘密的内容，不得提供标注密级的附件材料。</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黑体" w:cs="Times New Roman"/>
          <w:b/>
          <w:bCs/>
          <w:sz w:val="30"/>
          <w:szCs w:val="30"/>
        </w:rPr>
      </w:pPr>
      <w:r>
        <w:rPr>
          <w:rFonts w:hint="default" w:ascii="Times New Roman" w:hAnsi="Times New Roman" w:eastAsia="黑体" w:cs="Times New Roman"/>
          <w:b/>
          <w:bCs/>
          <w:sz w:val="30"/>
          <w:szCs w:val="30"/>
        </w:rPr>
        <w:t>一、项目基本情况</w:t>
      </w:r>
    </w:p>
    <w:p>
      <w:pPr>
        <w:keepNext w:val="0"/>
        <w:keepLines w:val="0"/>
        <w:pageBreakBefore w:val="0"/>
        <w:widowControl w:val="0"/>
        <w:kinsoku/>
        <w:wordWrap/>
        <w:overflowPunct/>
        <w:topLinePunct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专业评审组：</w:t>
      </w:r>
      <w:r>
        <w:rPr>
          <w:rFonts w:hint="default" w:ascii="Times New Roman" w:hAnsi="Times New Roman" w:eastAsia="仿宋_GB2312" w:cs="Times New Roman"/>
          <w:sz w:val="30"/>
          <w:szCs w:val="30"/>
        </w:rPr>
        <w:t>指提名项目所发明的关键技术内容应属哪一个专业评审组评审。</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b/>
          <w:bCs/>
          <w:sz w:val="30"/>
          <w:szCs w:val="30"/>
        </w:rPr>
      </w:pPr>
      <w:r>
        <w:rPr>
          <w:rFonts w:hint="default" w:ascii="Times New Roman" w:hAnsi="Times New Roman" w:eastAsia="仿宋_GB2312" w:cs="Times New Roman"/>
          <w:b/>
          <w:bCs/>
          <w:sz w:val="30"/>
          <w:szCs w:val="30"/>
        </w:rPr>
        <w:t>代码：</w:t>
      </w:r>
      <w:r>
        <w:rPr>
          <w:rFonts w:hint="default" w:ascii="Times New Roman" w:hAnsi="Times New Roman" w:eastAsia="仿宋_GB2312" w:cs="Times New Roman"/>
          <w:sz w:val="30"/>
          <w:szCs w:val="30"/>
        </w:rPr>
        <w:t>为专业评审组代码，由系统自动生成。</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提名号：</w:t>
      </w:r>
      <w:r>
        <w:rPr>
          <w:rFonts w:hint="default" w:ascii="Times New Roman" w:hAnsi="Times New Roman" w:eastAsia="仿宋_GB2312" w:cs="Times New Roman"/>
          <w:sz w:val="30"/>
          <w:szCs w:val="30"/>
        </w:rPr>
        <w:t>系统生成后，由提名单位（专家）分配。</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项目名称（中文）：</w:t>
      </w:r>
      <w:r>
        <w:rPr>
          <w:rFonts w:hint="default" w:ascii="Times New Roman" w:hAnsi="Times New Roman" w:eastAsia="仿宋_GB2312" w:cs="Times New Roman"/>
          <w:sz w:val="30"/>
          <w:szCs w:val="30"/>
        </w:rPr>
        <w:t>字数（含符号）不超过30个汉字。应当简明、准确地反映项目的技术发明内容和特征，</w:t>
      </w:r>
      <w:r>
        <w:rPr>
          <w:rFonts w:hint="default" w:ascii="Times New Roman" w:hAnsi="Times New Roman" w:eastAsia="仿宋_GB2312" w:cs="Times New Roman"/>
          <w:b/>
          <w:bCs/>
          <w:sz w:val="30"/>
          <w:szCs w:val="30"/>
        </w:rPr>
        <w:t>一般不使用xx研究，不得使用企业、产品名称等字样，不得过于宽泛。</w:t>
      </w:r>
      <w:r>
        <w:rPr>
          <w:rFonts w:hint="default" w:ascii="Times New Roman" w:hAnsi="Times New Roman" w:eastAsia="仿宋_GB2312" w:cs="Times New Roman"/>
          <w:sz w:val="30"/>
          <w:szCs w:val="30"/>
        </w:rPr>
        <w:t xml:space="preserve"> </w:t>
      </w:r>
    </w:p>
    <w:p>
      <w:pPr>
        <w:keepNext w:val="0"/>
        <w:keepLines w:val="0"/>
        <w:pageBreakBefore w:val="0"/>
        <w:widowControl w:val="0"/>
        <w:kinsoku/>
        <w:wordWrap/>
        <w:overflowPunct/>
        <w:topLinePunct w:val="0"/>
        <w:bidi w:val="0"/>
        <w:adjustRightInd w:val="0"/>
        <w:snapToGrid w:val="0"/>
        <w:spacing w:line="520" w:lineRule="exact"/>
        <w:ind w:left="0"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val="0"/>
          <w:bCs w:val="0"/>
          <w:sz w:val="30"/>
          <w:szCs w:val="30"/>
        </w:rPr>
        <w:t>项目名称（英文）：</w:t>
      </w:r>
      <w:r>
        <w:rPr>
          <w:rFonts w:hint="default" w:ascii="Times New Roman" w:hAnsi="Times New Roman" w:eastAsia="仿宋_GB2312" w:cs="Times New Roman"/>
          <w:sz w:val="30"/>
          <w:szCs w:val="30"/>
        </w:rPr>
        <w:t>项目的英文名称应准确，不超过200个字符。</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color w:val="auto"/>
          <w:sz w:val="30"/>
          <w:szCs w:val="30"/>
          <w:u w:val="none"/>
          <w:lang w:val="en-US" w:eastAsia="zh-CN"/>
        </w:rPr>
      </w:pPr>
      <w:r>
        <w:rPr>
          <w:rFonts w:hint="default" w:ascii="Times New Roman" w:hAnsi="Times New Roman" w:eastAsia="仿宋_GB2312" w:cs="Times New Roman"/>
          <w:b/>
          <w:bCs/>
          <w:color w:val="auto"/>
          <w:sz w:val="30"/>
          <w:szCs w:val="30"/>
          <w:lang w:eastAsia="zh-CN"/>
        </w:rPr>
        <w:t>候选</w:t>
      </w:r>
      <w:r>
        <w:rPr>
          <w:rFonts w:hint="default" w:ascii="Times New Roman" w:hAnsi="Times New Roman" w:eastAsia="仿宋_GB2312" w:cs="Times New Roman"/>
          <w:b/>
          <w:bCs/>
          <w:sz w:val="30"/>
          <w:szCs w:val="30"/>
        </w:rPr>
        <w:t>人：</w:t>
      </w:r>
      <w:r>
        <w:rPr>
          <w:rFonts w:hint="default" w:ascii="Times New Roman" w:hAnsi="Times New Roman" w:eastAsia="仿宋_GB2312" w:cs="Times New Roman"/>
          <w:sz w:val="30"/>
          <w:szCs w:val="30"/>
        </w:rPr>
        <w:t>按照贡献大小排序。</w:t>
      </w:r>
      <w:r>
        <w:rPr>
          <w:rFonts w:hint="default" w:ascii="Times New Roman" w:hAnsi="Times New Roman" w:eastAsia="仿宋_GB2312" w:cs="Times New Roman"/>
          <w:b w:val="0"/>
          <w:bCs w:val="0"/>
          <w:color w:val="auto"/>
          <w:sz w:val="30"/>
          <w:szCs w:val="30"/>
          <w:u w:val="none"/>
        </w:rPr>
        <w:t>排名前4位的</w:t>
      </w:r>
      <w:r>
        <w:rPr>
          <w:rFonts w:hint="default" w:ascii="Times New Roman" w:hAnsi="Times New Roman" w:eastAsia="仿宋_GB2312" w:cs="Times New Roman"/>
          <w:b w:val="0"/>
          <w:bCs w:val="0"/>
          <w:color w:val="auto"/>
          <w:sz w:val="30"/>
          <w:szCs w:val="30"/>
          <w:u w:val="none"/>
          <w:lang w:eastAsia="zh-CN"/>
        </w:rPr>
        <w:t>候选</w:t>
      </w:r>
      <w:r>
        <w:rPr>
          <w:rFonts w:hint="default" w:ascii="Times New Roman" w:hAnsi="Times New Roman" w:eastAsia="仿宋_GB2312" w:cs="Times New Roman"/>
          <w:b w:val="0"/>
          <w:bCs w:val="0"/>
          <w:color w:val="auto"/>
          <w:sz w:val="30"/>
          <w:szCs w:val="30"/>
          <w:u w:val="none"/>
        </w:rPr>
        <w:t>人</w:t>
      </w:r>
      <w:r>
        <w:rPr>
          <w:rFonts w:hint="default" w:ascii="Times New Roman" w:hAnsi="Times New Roman" w:eastAsia="仿宋_GB2312" w:cs="Times New Roman"/>
          <w:b w:val="0"/>
          <w:bCs w:val="0"/>
          <w:color w:val="auto"/>
          <w:sz w:val="30"/>
          <w:szCs w:val="30"/>
          <w:u w:val="none"/>
          <w:lang w:eastAsia="zh-CN"/>
        </w:rPr>
        <w:t>必须</w:t>
      </w:r>
      <w:r>
        <w:rPr>
          <w:rFonts w:hint="default" w:ascii="Times New Roman" w:hAnsi="Times New Roman" w:eastAsia="仿宋_GB2312" w:cs="Times New Roman"/>
          <w:b w:val="0"/>
          <w:bCs w:val="0"/>
          <w:color w:val="auto"/>
          <w:sz w:val="30"/>
          <w:szCs w:val="30"/>
          <w:u w:val="none"/>
        </w:rPr>
        <w:t>是发明专利的发明人</w:t>
      </w:r>
      <w:r>
        <w:rPr>
          <w:rFonts w:hint="default" w:ascii="Times New Roman" w:hAnsi="Times New Roman" w:eastAsia="仿宋_GB2312" w:cs="Times New Roman"/>
          <w:b w:val="0"/>
          <w:bCs w:val="0"/>
          <w:color w:val="auto"/>
          <w:sz w:val="30"/>
          <w:szCs w:val="30"/>
          <w:u w:val="none"/>
          <w:lang w:eastAsia="zh-CN"/>
        </w:rPr>
        <w:t>，</w:t>
      </w:r>
      <w:r>
        <w:rPr>
          <w:rFonts w:hint="default" w:ascii="Times New Roman" w:hAnsi="Times New Roman" w:eastAsia="仿宋_GB2312" w:cs="Times New Roman"/>
          <w:b w:val="0"/>
          <w:bCs w:val="0"/>
          <w:color w:val="auto"/>
          <w:kern w:val="0"/>
          <w:sz w:val="30"/>
          <w:szCs w:val="30"/>
          <w:u w:val="none"/>
          <w:lang w:eastAsia="zh-CN"/>
        </w:rPr>
        <w:t>第一完成人必须是在赣工作的个人。</w:t>
      </w:r>
      <w:r>
        <w:rPr>
          <w:rFonts w:hint="default" w:ascii="Times New Roman" w:hAnsi="Times New Roman" w:eastAsia="仿宋_GB2312" w:cs="Times New Roman"/>
          <w:sz w:val="30"/>
          <w:szCs w:val="30"/>
        </w:rPr>
        <w:t>主课题的验收、鉴定委员不能作为候选人。</w:t>
      </w:r>
      <w:r>
        <w:rPr>
          <w:rFonts w:hint="default" w:ascii="Times New Roman" w:hAnsi="Times New Roman" w:eastAsia="仿宋_GB2312" w:cs="Times New Roman"/>
          <w:color w:val="auto"/>
          <w:sz w:val="30"/>
          <w:szCs w:val="30"/>
          <w:u w:val="none"/>
          <w:lang w:eastAsia="zh-CN"/>
        </w:rPr>
        <w:t>提名特等奖的，每个项目人数不超过</w:t>
      </w:r>
      <w:r>
        <w:rPr>
          <w:rFonts w:hint="default" w:ascii="Times New Roman" w:hAnsi="Times New Roman" w:eastAsia="仿宋_GB2312" w:cs="Times New Roman"/>
          <w:color w:val="auto"/>
          <w:sz w:val="30"/>
          <w:szCs w:val="30"/>
          <w:u w:val="none"/>
          <w:lang w:val="en-US" w:eastAsia="zh-CN"/>
        </w:rPr>
        <w:t>10人；提名一、二等奖的，每个项目人数不超过6人。</w:t>
      </w:r>
    </w:p>
    <w:p>
      <w:pPr>
        <w:keepNext w:val="0"/>
        <w:keepLines w:val="0"/>
        <w:pageBreakBefore w:val="0"/>
        <w:widowControl w:val="0"/>
        <w:kinsoku/>
        <w:wordWrap/>
        <w:overflowPunct/>
        <w:topLinePunct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b/>
          <w:bCs/>
          <w:sz w:val="30"/>
          <w:szCs w:val="30"/>
        </w:rPr>
        <w:t>候选人单位：</w:t>
      </w:r>
      <w:r>
        <w:rPr>
          <w:rFonts w:hint="default" w:ascii="Times New Roman" w:hAnsi="Times New Roman" w:eastAsia="仿宋_GB2312" w:cs="Times New Roman"/>
          <w:sz w:val="30"/>
          <w:szCs w:val="30"/>
        </w:rPr>
        <w:t>指项目候选人所在的具有法人资格的单位</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color w:val="auto"/>
          <w:sz w:val="30"/>
          <w:szCs w:val="30"/>
          <w:u w:val="none"/>
          <w:lang w:eastAsia="zh-CN"/>
        </w:rPr>
        <w:t>单位名称需与单位公章一致，</w:t>
      </w:r>
      <w:r>
        <w:rPr>
          <w:rFonts w:hint="default" w:ascii="Times New Roman" w:hAnsi="Times New Roman" w:eastAsia="仿宋_GB2312" w:cs="Times New Roman"/>
          <w:color w:val="auto"/>
          <w:sz w:val="30"/>
          <w:szCs w:val="30"/>
          <w:u w:val="none"/>
        </w:rPr>
        <w:t>不得使用</w:t>
      </w:r>
      <w:r>
        <w:rPr>
          <w:rFonts w:hint="default" w:ascii="Times New Roman" w:hAnsi="Times New Roman" w:eastAsia="仿宋_GB2312" w:cs="Times New Roman"/>
          <w:color w:val="auto"/>
          <w:sz w:val="30"/>
          <w:szCs w:val="30"/>
          <w:u w:val="none"/>
          <w:lang w:eastAsia="zh-CN"/>
        </w:rPr>
        <w:t>单位简称或</w:t>
      </w:r>
      <w:r>
        <w:rPr>
          <w:rFonts w:hint="default" w:ascii="Times New Roman" w:hAnsi="Times New Roman" w:eastAsia="仿宋_GB2312" w:cs="Times New Roman"/>
          <w:color w:val="auto"/>
          <w:sz w:val="30"/>
          <w:szCs w:val="30"/>
          <w:u w:val="none"/>
        </w:rPr>
        <w:t>非法人单位名称。</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学科分类名称与代码：</w:t>
      </w:r>
      <w:r>
        <w:rPr>
          <w:rFonts w:hint="default" w:ascii="Times New Roman" w:hAnsi="Times New Roman" w:eastAsia="仿宋_GB2312" w:cs="Times New Roman"/>
          <w:sz w:val="30"/>
          <w:szCs w:val="30"/>
        </w:rPr>
        <w:t>是评审过程中确定评审组、选择评审专家的主要依据，应按项目主要发明所属学科（专业）的重要程度顺序填写，最多可填写3个学科（专业）名称及代码，尽可能写到三级学科。</w:t>
      </w:r>
    </w:p>
    <w:p>
      <w:pPr>
        <w:keepNext w:val="0"/>
        <w:keepLines w:val="0"/>
        <w:pageBreakBefore w:val="0"/>
        <w:widowControl w:val="0"/>
        <w:kinsoku/>
        <w:wordWrap/>
        <w:overflowPunct/>
        <w:topLinePunct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所属国民经济行业：</w:t>
      </w:r>
      <w:r>
        <w:rPr>
          <w:rFonts w:hint="default" w:ascii="Times New Roman" w:hAnsi="Times New Roman" w:eastAsia="仿宋_GB2312" w:cs="Times New Roman"/>
          <w:sz w:val="30"/>
          <w:szCs w:val="30"/>
        </w:rPr>
        <w:t>按提名项目所属国民经济行业填写相应的门类。国民经济行业分类按国家标准《国民经济行业分类》（GB/T4754-2011）填写。其中：A农、林、牧、渔业；B采矿业；C制造业；D电力、热力、燃气及水生产和供应业；E建筑业；F批发和零售业；G交通运输、仓储和邮政业；H住宿和餐饮业；I信息传输、软件和信息技术服务业；J金融业；K房地产业；L租赁和商务服务业；M科学研究和技术服务业；N水利、环境和公共设施管理业；O居民服务、修理和其他服务业；P教育；Q卫生和社会工作；R文化、体育和娱乐业；S公共管理、社会保障和社会组织；T国际组织。</w:t>
      </w:r>
    </w:p>
    <w:p>
      <w:pPr>
        <w:keepNext w:val="0"/>
        <w:keepLines w:val="0"/>
        <w:pageBreakBefore w:val="0"/>
        <w:widowControl w:val="0"/>
        <w:kinsoku/>
        <w:wordWrap/>
        <w:overflowPunct/>
        <w:topLinePunct w:val="0"/>
        <w:bidi w:val="0"/>
        <w:snapToGrid/>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科技成果名称：</w:t>
      </w:r>
      <w:r>
        <w:rPr>
          <w:rFonts w:hint="default" w:ascii="Times New Roman" w:hAnsi="Times New Roman" w:eastAsia="仿宋_GB2312" w:cs="Times New Roman"/>
          <w:sz w:val="30"/>
          <w:szCs w:val="30"/>
        </w:rPr>
        <w:t>按国家《科学技术成果登记办法》的规定进行登记的成果名称。</w:t>
      </w:r>
    </w:p>
    <w:p>
      <w:pPr>
        <w:keepNext w:val="0"/>
        <w:keepLines w:val="0"/>
        <w:pageBreakBefore w:val="0"/>
        <w:widowControl w:val="0"/>
        <w:kinsoku/>
        <w:wordWrap/>
        <w:overflowPunct/>
        <w:topLinePunct w:val="0"/>
        <w:bidi w:val="0"/>
        <w:snapToGrid/>
        <w:spacing w:line="520" w:lineRule="exact"/>
        <w:ind w:left="0"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val="0"/>
          <w:bCs w:val="0"/>
          <w:sz w:val="30"/>
          <w:szCs w:val="30"/>
        </w:rPr>
        <w:t>成果登记号：</w:t>
      </w:r>
      <w:r>
        <w:rPr>
          <w:rFonts w:hint="default" w:ascii="Times New Roman" w:hAnsi="Times New Roman" w:eastAsia="仿宋_GB2312" w:cs="Times New Roman"/>
          <w:sz w:val="30"/>
          <w:szCs w:val="30"/>
        </w:rPr>
        <w:t>按国家《科学技术成果登记办法》的规定进行了成果登记，已取得登记号</w:t>
      </w:r>
      <w:r>
        <w:rPr>
          <w:rFonts w:hint="eastAsia" w:eastAsia="仿宋_GB2312" w:cs="Times New Roman"/>
          <w:sz w:val="30"/>
          <w:szCs w:val="30"/>
          <w:lang w:eastAsia="zh-CN"/>
        </w:rPr>
        <w:t>，在国家科技成果网中可查</w:t>
      </w:r>
      <w:r>
        <w:rPr>
          <w:rFonts w:hint="default" w:ascii="Times New Roman" w:hAnsi="Times New Roman" w:eastAsia="仿宋_GB2312" w:cs="Times New Roman"/>
          <w:sz w:val="30"/>
          <w:szCs w:val="30"/>
        </w:rPr>
        <w:t>。</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任务来源：</w:t>
      </w:r>
      <w:r>
        <w:rPr>
          <w:rFonts w:hint="default" w:ascii="Times New Roman" w:hAnsi="Times New Roman" w:eastAsia="仿宋_GB2312" w:cs="Times New Roman"/>
          <w:sz w:val="30"/>
          <w:szCs w:val="30"/>
        </w:rPr>
        <w:t>按项目任务来源填写相应的类别：</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b/>
          <w:sz w:val="30"/>
          <w:szCs w:val="30"/>
        </w:rPr>
      </w:pPr>
      <w:r>
        <w:rPr>
          <w:rFonts w:hint="default" w:ascii="Times New Roman" w:hAnsi="Times New Roman" w:eastAsia="楷体_GB2312" w:cs="Times New Roman"/>
          <w:b/>
          <w:bCs/>
          <w:sz w:val="30"/>
          <w:szCs w:val="30"/>
        </w:rPr>
        <w:t>（一）原国家级科技计划：</w:t>
      </w:r>
      <w:r>
        <w:rPr>
          <w:rFonts w:hint="default" w:ascii="Times New Roman" w:hAnsi="Times New Roman" w:eastAsia="仿宋_GB2312" w:cs="Times New Roman"/>
          <w:sz w:val="30"/>
          <w:szCs w:val="30"/>
        </w:rPr>
        <w:t>是指A、国家“863”计划；B、国家重点科技攻关计划；C、国家“973”计划；D、国家自然科学基金计划；E、“火炬”计划；F、国家重点新产品计划；G、星火计划；H、国家“科技型中小企业创新基金”计划；I、科技成果推广计划；J、国际合作计划；K、其他国家级计划。</w:t>
      </w:r>
      <w:r>
        <w:rPr>
          <w:rFonts w:hint="default" w:ascii="Times New Roman" w:hAnsi="Times New Roman" w:eastAsia="仿宋_GB2312" w:cs="Times New Roman"/>
          <w:b/>
          <w:sz w:val="30"/>
          <w:szCs w:val="30"/>
        </w:rPr>
        <w:t>现国家科技计划：L、国家自然科学基金；M、国家科技重大专项；N、国家重点研发计划；O、国家技术创新引导计划；P、国家基地和人才专项。</w:t>
      </w:r>
    </w:p>
    <w:p>
      <w:pPr>
        <w:keepNext w:val="0"/>
        <w:keepLines w:val="0"/>
        <w:pageBreakBefore w:val="0"/>
        <w:widowControl w:val="0"/>
        <w:kinsoku/>
        <w:wordWrap/>
        <w:overflowPunct/>
        <w:topLinePunct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楷体_GB2312" w:cs="Times New Roman"/>
          <w:b/>
          <w:bCs/>
          <w:sz w:val="30"/>
          <w:szCs w:val="30"/>
        </w:rPr>
        <w:t>（二）原省、部级计划：</w:t>
      </w:r>
      <w:r>
        <w:rPr>
          <w:rFonts w:hint="default" w:ascii="Times New Roman" w:hAnsi="Times New Roman" w:eastAsia="仿宋_GB2312" w:cs="Times New Roman"/>
          <w:sz w:val="30"/>
          <w:szCs w:val="30"/>
        </w:rPr>
        <w:t>是指省、部所列的下列计划。a、重点科技攻关计划；b、火炬计划；c、星火计划；d、科技成果推广计划；e、新产品计划；f、自然科学、青年科学基金计划；g、学术学科与技术带头人计划；h、中小企业创新计划；i、重点招标计划；j、其他计划。</w:t>
      </w:r>
      <w:r>
        <w:rPr>
          <w:rFonts w:hint="default" w:ascii="Times New Roman" w:hAnsi="Times New Roman" w:eastAsia="仿宋_GB2312" w:cs="Times New Roman"/>
          <w:b/>
          <w:sz w:val="30"/>
          <w:szCs w:val="30"/>
        </w:rPr>
        <w:t>现省、部级科技计划：k、自然科学基金；l、科技重大专项；m、重点研发计划；n、技术创新引导计划；o、基地和人才专项。</w:t>
      </w:r>
    </w:p>
    <w:p>
      <w:pPr>
        <w:keepNext w:val="0"/>
        <w:keepLines w:val="0"/>
        <w:pageBreakBefore w:val="0"/>
        <w:widowControl w:val="0"/>
        <w:kinsoku/>
        <w:wordWrap/>
        <w:overflowPunct/>
        <w:topLinePunct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楷体_GB2312" w:cs="Times New Roman"/>
          <w:b/>
          <w:bCs/>
          <w:sz w:val="30"/>
          <w:szCs w:val="30"/>
        </w:rPr>
        <w:t>（三）其他：</w:t>
      </w:r>
      <w:r>
        <w:rPr>
          <w:rFonts w:hint="default" w:ascii="Times New Roman" w:hAnsi="Times New Roman" w:eastAsia="仿宋_GB2312" w:cs="Times New Roman"/>
          <w:sz w:val="30"/>
          <w:szCs w:val="30"/>
        </w:rPr>
        <w:t>p、设区市级、厅局级计划；r、自选。</w:t>
      </w:r>
    </w:p>
    <w:p>
      <w:pPr>
        <w:keepNext w:val="0"/>
        <w:keepLines w:val="0"/>
        <w:pageBreakBefore w:val="0"/>
        <w:widowControl w:val="0"/>
        <w:kinsoku/>
        <w:wordWrap/>
        <w:overflowPunct/>
        <w:topLinePunct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color w:val="auto"/>
          <w:sz w:val="30"/>
          <w:szCs w:val="30"/>
          <w:u w:val="none"/>
          <w:lang w:val="en-US" w:eastAsia="zh-CN"/>
        </w:rPr>
        <w:t>已结题或验收的</w:t>
      </w:r>
      <w:r>
        <w:rPr>
          <w:rFonts w:hint="default" w:ascii="Times New Roman" w:hAnsi="Times New Roman" w:eastAsia="仿宋_GB2312" w:cs="Times New Roman"/>
          <w:b/>
          <w:bCs/>
          <w:color w:val="auto"/>
          <w:sz w:val="30"/>
          <w:szCs w:val="30"/>
          <w:u w:val="none"/>
        </w:rPr>
        <w:t>计划</w:t>
      </w:r>
      <w:r>
        <w:rPr>
          <w:rFonts w:hint="default" w:ascii="Times New Roman" w:hAnsi="Times New Roman" w:eastAsia="仿宋_GB2312" w:cs="Times New Roman"/>
          <w:b/>
          <w:bCs/>
          <w:color w:val="auto"/>
          <w:sz w:val="30"/>
          <w:szCs w:val="30"/>
          <w:u w:val="none"/>
          <w:lang w:eastAsia="zh-CN"/>
        </w:rPr>
        <w:t>、基金</w:t>
      </w:r>
      <w:r>
        <w:rPr>
          <w:rFonts w:hint="default" w:ascii="Times New Roman" w:hAnsi="Times New Roman" w:eastAsia="仿宋_GB2312" w:cs="Times New Roman"/>
          <w:b/>
          <w:bCs/>
          <w:color w:val="auto"/>
          <w:sz w:val="30"/>
          <w:szCs w:val="30"/>
          <w:u w:val="none"/>
        </w:rPr>
        <w:t>名称</w:t>
      </w:r>
      <w:r>
        <w:rPr>
          <w:rFonts w:hint="default" w:ascii="Times New Roman" w:hAnsi="Times New Roman" w:eastAsia="仿宋_GB2312" w:cs="Times New Roman"/>
          <w:b/>
          <w:bCs/>
          <w:color w:val="auto"/>
          <w:sz w:val="30"/>
          <w:szCs w:val="30"/>
          <w:u w:val="none"/>
          <w:lang w:eastAsia="zh-CN"/>
        </w:rPr>
        <w:t>及</w:t>
      </w:r>
      <w:r>
        <w:rPr>
          <w:rFonts w:hint="default" w:ascii="Times New Roman" w:hAnsi="Times New Roman" w:eastAsia="仿宋_GB2312" w:cs="Times New Roman"/>
          <w:b/>
          <w:bCs/>
          <w:color w:val="auto"/>
          <w:sz w:val="30"/>
          <w:szCs w:val="30"/>
          <w:u w:val="none"/>
        </w:rPr>
        <w:t>编号</w:t>
      </w:r>
      <w:r>
        <w:rPr>
          <w:rFonts w:hint="default" w:ascii="Times New Roman" w:hAnsi="Times New Roman" w:eastAsia="仿宋_GB2312" w:cs="Times New Roman"/>
          <w:b/>
          <w:bCs/>
          <w:sz w:val="30"/>
          <w:szCs w:val="30"/>
        </w:rPr>
        <w:t>：</w:t>
      </w:r>
      <w:r>
        <w:rPr>
          <w:rFonts w:hint="default" w:ascii="Times New Roman" w:hAnsi="Times New Roman" w:eastAsia="仿宋_GB2312" w:cs="Times New Roman"/>
          <w:sz w:val="30"/>
          <w:szCs w:val="30"/>
        </w:rPr>
        <w:t>指上述各类的研究列入计划</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color w:val="auto"/>
          <w:sz w:val="30"/>
          <w:szCs w:val="30"/>
          <w:u w:val="none"/>
          <w:lang w:eastAsia="zh-CN"/>
        </w:rPr>
        <w:t>基金</w:t>
      </w:r>
      <w:r>
        <w:rPr>
          <w:rFonts w:hint="default" w:ascii="Times New Roman" w:hAnsi="Times New Roman" w:eastAsia="仿宋_GB2312" w:cs="Times New Roman"/>
          <w:sz w:val="30"/>
          <w:szCs w:val="30"/>
        </w:rPr>
        <w:t>的名称和编号。</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b w:val="0"/>
          <w:bCs w:val="0"/>
          <w:color w:val="auto"/>
          <w:sz w:val="30"/>
          <w:szCs w:val="30"/>
          <w:u w:val="none"/>
          <w:lang w:eastAsia="zh-CN"/>
        </w:rPr>
      </w:pPr>
      <w:r>
        <w:rPr>
          <w:rFonts w:hint="default" w:ascii="Times New Roman" w:hAnsi="Times New Roman" w:eastAsia="仿宋_GB2312" w:cs="Times New Roman"/>
          <w:b/>
          <w:bCs/>
          <w:color w:val="auto"/>
          <w:sz w:val="30"/>
          <w:szCs w:val="30"/>
          <w:u w:val="none"/>
          <w:lang w:eastAsia="zh-CN"/>
        </w:rPr>
        <w:t>授权发明专利（项）：</w:t>
      </w:r>
      <w:r>
        <w:rPr>
          <w:rFonts w:hint="default" w:ascii="Times New Roman" w:hAnsi="Times New Roman" w:eastAsia="仿宋_GB2312" w:cs="Times New Roman"/>
          <w:color w:val="000000"/>
          <w:kern w:val="0"/>
          <w:sz w:val="30"/>
          <w:szCs w:val="30"/>
          <w:u w:val="none"/>
          <w:shd w:val="clear" w:color="auto" w:fill="FFFFFF"/>
        </w:rPr>
        <w:t>专利权人应当是在赣的</w:t>
      </w:r>
      <w:r>
        <w:rPr>
          <w:rFonts w:hint="default" w:ascii="Times New Roman" w:hAnsi="Times New Roman" w:eastAsia="仿宋_GB2312" w:cs="Times New Roman"/>
          <w:b w:val="0"/>
          <w:bCs w:val="0"/>
          <w:color w:val="auto"/>
          <w:kern w:val="0"/>
          <w:sz w:val="30"/>
          <w:szCs w:val="30"/>
          <w:u w:val="none"/>
          <w:shd w:val="clear" w:color="auto" w:fill="FFFFFF"/>
          <w:lang w:eastAsia="zh-CN"/>
        </w:rPr>
        <w:t>个人</w:t>
      </w:r>
      <w:r>
        <w:rPr>
          <w:rFonts w:hint="default" w:ascii="Times New Roman" w:hAnsi="Times New Roman" w:eastAsia="仿宋_GB2312" w:cs="Times New Roman"/>
          <w:color w:val="000000"/>
          <w:kern w:val="0"/>
          <w:sz w:val="30"/>
          <w:szCs w:val="30"/>
          <w:u w:val="none"/>
          <w:shd w:val="clear" w:color="auto" w:fill="FFFFFF"/>
        </w:rPr>
        <w:t>或组织。</w:t>
      </w:r>
      <w:r>
        <w:rPr>
          <w:rFonts w:hint="default" w:ascii="Times New Roman" w:hAnsi="Times New Roman" w:eastAsia="仿宋_GB2312" w:cs="Times New Roman"/>
          <w:b w:val="0"/>
          <w:bCs w:val="0"/>
          <w:color w:val="auto"/>
          <w:sz w:val="30"/>
          <w:szCs w:val="30"/>
          <w:u w:val="none"/>
          <w:lang w:eastAsia="zh-CN"/>
        </w:rPr>
        <w:t>填写直接支持本项目技术发明内容成立的已授权发明专利数目。列入计数的专利应为本项目独有，且未在省级及以上政府科技奖励项目和本年度提名项目中使用。</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b w:val="0"/>
          <w:bCs w:val="0"/>
          <w:color w:val="auto"/>
          <w:sz w:val="30"/>
          <w:szCs w:val="30"/>
          <w:u w:val="none"/>
          <w:lang w:eastAsia="zh-CN"/>
        </w:rPr>
      </w:pPr>
      <w:r>
        <w:rPr>
          <w:rFonts w:hint="default" w:ascii="Times New Roman" w:hAnsi="Times New Roman" w:eastAsia="仿宋_GB2312" w:cs="Times New Roman"/>
          <w:b/>
          <w:bCs/>
          <w:color w:val="auto"/>
          <w:sz w:val="30"/>
          <w:szCs w:val="30"/>
          <w:u w:val="none"/>
          <w:lang w:eastAsia="zh-CN"/>
        </w:rPr>
        <w:t>授权的其他知识产权（项）：</w:t>
      </w:r>
      <w:r>
        <w:rPr>
          <w:rFonts w:hint="default" w:ascii="Times New Roman" w:hAnsi="Times New Roman" w:eastAsia="仿宋_GB2312" w:cs="Times New Roman"/>
          <w:color w:val="000000"/>
          <w:kern w:val="0"/>
          <w:sz w:val="30"/>
          <w:szCs w:val="30"/>
          <w:u w:val="none"/>
          <w:shd w:val="clear" w:color="auto" w:fill="FFFFFF"/>
        </w:rPr>
        <w:t>专利权人应当是在赣的</w:t>
      </w:r>
      <w:r>
        <w:rPr>
          <w:rFonts w:hint="default" w:ascii="Times New Roman" w:hAnsi="Times New Roman" w:eastAsia="仿宋_GB2312" w:cs="Times New Roman"/>
          <w:b w:val="0"/>
          <w:bCs w:val="0"/>
          <w:color w:val="auto"/>
          <w:kern w:val="0"/>
          <w:sz w:val="30"/>
          <w:szCs w:val="30"/>
          <w:u w:val="none"/>
          <w:shd w:val="clear" w:color="auto" w:fill="FFFFFF"/>
          <w:lang w:eastAsia="zh-CN"/>
        </w:rPr>
        <w:t>个人</w:t>
      </w:r>
      <w:r>
        <w:rPr>
          <w:rFonts w:hint="default" w:ascii="Times New Roman" w:hAnsi="Times New Roman" w:eastAsia="仿宋_GB2312" w:cs="Times New Roman"/>
          <w:color w:val="000000"/>
          <w:kern w:val="0"/>
          <w:sz w:val="30"/>
          <w:szCs w:val="30"/>
          <w:u w:val="none"/>
          <w:shd w:val="clear" w:color="auto" w:fill="FFFFFF"/>
        </w:rPr>
        <w:t>或组织。</w:t>
      </w:r>
      <w:r>
        <w:rPr>
          <w:rFonts w:hint="default" w:ascii="Times New Roman" w:hAnsi="Times New Roman" w:eastAsia="仿宋_GB2312" w:cs="Times New Roman"/>
          <w:b w:val="0"/>
          <w:bCs w:val="0"/>
          <w:color w:val="auto"/>
          <w:sz w:val="30"/>
          <w:szCs w:val="30"/>
          <w:u w:val="none"/>
          <w:lang w:eastAsia="zh-CN"/>
        </w:rPr>
        <w:t>填写直接支持本项目技术发明内容成立的除发明专利外的其他授权知识产权数目，如计算机软件著作权、植物新品种权等（不含论文专著）。</w:t>
      </w:r>
    </w:p>
    <w:p>
      <w:pPr>
        <w:keepNext w:val="0"/>
        <w:keepLines w:val="0"/>
        <w:pageBreakBefore w:val="0"/>
        <w:widowControl w:val="0"/>
        <w:kinsoku/>
        <w:wordWrap/>
        <w:overflowPunct/>
        <w:topLinePunct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b/>
          <w:bCs/>
          <w:sz w:val="30"/>
          <w:szCs w:val="30"/>
        </w:rPr>
        <w:t>项目起止时间：</w:t>
      </w:r>
      <w:r>
        <w:rPr>
          <w:rFonts w:hint="default" w:ascii="Times New Roman" w:hAnsi="Times New Roman" w:eastAsia="仿宋_GB2312" w:cs="Times New Roman"/>
          <w:sz w:val="30"/>
          <w:szCs w:val="30"/>
        </w:rPr>
        <w:t>起始时间</w:t>
      </w:r>
      <w:r>
        <w:rPr>
          <w:rFonts w:hint="default" w:ascii="Times New Roman" w:hAnsi="Times New Roman" w:eastAsia="仿宋_GB2312" w:cs="Times New Roman"/>
          <w:color w:val="auto"/>
          <w:sz w:val="30"/>
          <w:szCs w:val="30"/>
          <w:lang w:eastAsia="zh-CN"/>
        </w:rPr>
        <w:t>填写</w:t>
      </w:r>
      <w:r>
        <w:rPr>
          <w:rFonts w:hint="default" w:ascii="Times New Roman" w:hAnsi="Times New Roman" w:eastAsia="仿宋_GB2312" w:cs="Times New Roman"/>
          <w:color w:val="auto"/>
          <w:sz w:val="30"/>
          <w:szCs w:val="30"/>
        </w:rPr>
        <w:t>立项、</w:t>
      </w:r>
      <w:r>
        <w:rPr>
          <w:rFonts w:hint="default" w:ascii="Times New Roman" w:hAnsi="Times New Roman" w:eastAsia="仿宋_GB2312" w:cs="Times New Roman"/>
          <w:color w:val="auto"/>
          <w:sz w:val="30"/>
          <w:szCs w:val="30"/>
          <w:lang w:eastAsia="zh-CN"/>
        </w:rPr>
        <w:t>任务下达、合同签署等标志项目</w:t>
      </w:r>
      <w:r>
        <w:rPr>
          <w:rFonts w:hint="default" w:ascii="Times New Roman" w:hAnsi="Times New Roman" w:eastAsia="仿宋_GB2312" w:cs="Times New Roman"/>
          <w:color w:val="auto"/>
          <w:sz w:val="30"/>
          <w:szCs w:val="30"/>
        </w:rPr>
        <w:t>开始研究</w:t>
      </w:r>
      <w:r>
        <w:rPr>
          <w:rFonts w:hint="default" w:ascii="Times New Roman" w:hAnsi="Times New Roman" w:eastAsia="仿宋_GB2312" w:cs="Times New Roman"/>
          <w:color w:val="auto"/>
          <w:sz w:val="30"/>
          <w:szCs w:val="30"/>
          <w:lang w:eastAsia="zh-CN"/>
        </w:rPr>
        <w:t>的时间；</w:t>
      </w:r>
      <w:r>
        <w:rPr>
          <w:rFonts w:hint="default" w:ascii="Times New Roman" w:hAnsi="Times New Roman" w:eastAsia="仿宋_GB2312" w:cs="Times New Roman"/>
          <w:color w:val="auto"/>
          <w:sz w:val="30"/>
          <w:szCs w:val="30"/>
        </w:rPr>
        <w:t>完成时间</w:t>
      </w:r>
      <w:r>
        <w:rPr>
          <w:rFonts w:hint="default" w:ascii="Times New Roman" w:hAnsi="Times New Roman" w:eastAsia="仿宋_GB2312" w:cs="Times New Roman"/>
          <w:color w:val="auto"/>
          <w:sz w:val="30"/>
          <w:szCs w:val="30"/>
          <w:lang w:eastAsia="zh-CN"/>
        </w:rPr>
        <w:t>填写项目整体技术首次应用的时间</w:t>
      </w:r>
      <w:r>
        <w:rPr>
          <w:rFonts w:hint="default" w:ascii="Times New Roman" w:hAnsi="Times New Roman" w:eastAsia="仿宋_GB2312" w:cs="Times New Roman"/>
          <w:color w:val="auto"/>
          <w:sz w:val="30"/>
          <w:szCs w:val="30"/>
        </w:rPr>
        <w:t>。</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黑体" w:cs="Times New Roman"/>
          <w:b/>
          <w:bCs/>
          <w:sz w:val="30"/>
          <w:szCs w:val="30"/>
        </w:rPr>
      </w:pPr>
      <w:r>
        <w:rPr>
          <w:rFonts w:hint="default" w:ascii="Times New Roman" w:hAnsi="Times New Roman" w:eastAsia="黑体" w:cs="Times New Roman"/>
          <w:b/>
          <w:bCs/>
          <w:sz w:val="30"/>
          <w:szCs w:val="30"/>
        </w:rPr>
        <w:t>二、提名意见</w:t>
      </w:r>
    </w:p>
    <w:p>
      <w:pPr>
        <w:pStyle w:val="4"/>
        <w:keepNext w:val="0"/>
        <w:keepLines w:val="0"/>
        <w:pageBreakBefore w:val="0"/>
        <w:widowControl w:val="0"/>
        <w:kinsoku/>
        <w:wordWrap/>
        <w:overflowPunct/>
        <w:topLinePunct w:val="0"/>
        <w:autoSpaceDE/>
        <w:autoSpaceDN/>
        <w:bidi w:val="0"/>
        <w:adjustRightInd w:val="0"/>
        <w:snapToGrid w:val="0"/>
        <w:spacing w:line="520" w:lineRule="exact"/>
        <w:ind w:left="0" w:firstLine="600" w:firstLineChars="200"/>
        <w:jc w:val="both"/>
        <w:textAlignment w:val="auto"/>
        <w:rPr>
          <w:rFonts w:hint="default" w:ascii="Times New Roman" w:hAnsi="Times New Roman" w:eastAsia="黑体" w:cs="Times New Roman"/>
          <w:b/>
          <w:bCs/>
          <w:sz w:val="30"/>
          <w:szCs w:val="30"/>
        </w:rPr>
      </w:pPr>
      <w:r>
        <w:rPr>
          <w:rFonts w:hint="default" w:ascii="Times New Roman" w:hAnsi="Times New Roman" w:eastAsia="仿宋_GB2312" w:cs="Times New Roman"/>
          <w:sz w:val="30"/>
          <w:szCs w:val="30"/>
        </w:rPr>
        <w:t>由提名</w:t>
      </w:r>
      <w:r>
        <w:rPr>
          <w:rFonts w:hint="default" w:ascii="Times New Roman" w:hAnsi="Times New Roman" w:eastAsia="仿宋_GB2312" w:cs="Times New Roman"/>
          <w:sz w:val="30"/>
          <w:szCs w:val="30"/>
          <w:lang w:eastAsia="zh-CN"/>
        </w:rPr>
        <w:t>者</w:t>
      </w:r>
      <w:r>
        <w:rPr>
          <w:rFonts w:hint="default" w:ascii="Times New Roman" w:hAnsi="Times New Roman" w:eastAsia="仿宋_GB2312" w:cs="Times New Roman"/>
          <w:sz w:val="30"/>
          <w:szCs w:val="30"/>
        </w:rPr>
        <w:t>填写。根据提名项目的主要技术发明点及其创造性</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先进性、</w:t>
      </w:r>
      <w:r>
        <w:rPr>
          <w:rFonts w:hint="default" w:ascii="Times New Roman" w:hAnsi="Times New Roman" w:eastAsia="仿宋_GB2312" w:cs="Times New Roman"/>
          <w:sz w:val="30"/>
          <w:szCs w:val="30"/>
          <w:lang w:eastAsia="zh-CN"/>
        </w:rPr>
        <w:t>实用性，</w:t>
      </w:r>
      <w:r>
        <w:rPr>
          <w:rFonts w:hint="default" w:ascii="Times New Roman" w:hAnsi="Times New Roman" w:eastAsia="仿宋_GB2312" w:cs="Times New Roman"/>
          <w:sz w:val="30"/>
          <w:szCs w:val="30"/>
        </w:rPr>
        <w:t>推动行业科技进步作用、应用情况，并参照江西省技术发明奖授奖条件，写明提名理由和建议等级。确认提名材料全部内容属实，且不存在任何违反《</w:t>
      </w:r>
      <w:r>
        <w:rPr>
          <w:rFonts w:hint="default" w:ascii="Times New Roman" w:hAnsi="Times New Roman" w:eastAsia="仿宋_GB2312" w:cs="Times New Roman"/>
          <w:sz w:val="30"/>
          <w:szCs w:val="30"/>
          <w:lang w:eastAsia="zh-CN"/>
        </w:rPr>
        <w:t>中华人民共和国</w:t>
      </w:r>
      <w:r>
        <w:rPr>
          <w:rFonts w:hint="default" w:ascii="Times New Roman" w:hAnsi="Times New Roman" w:eastAsia="仿宋_GB2312" w:cs="Times New Roman"/>
          <w:sz w:val="30"/>
          <w:szCs w:val="30"/>
        </w:rPr>
        <w:t>保守国家秘密法》和《科学技术保密规定》等相关法律法规及侵犯他人知识产权的情形。承诺履行相应义务和承担相应责任。意见表由提名单位</w:t>
      </w:r>
      <w:r>
        <w:rPr>
          <w:rFonts w:hint="default" w:ascii="Times New Roman" w:hAnsi="Times New Roman" w:eastAsia="仿宋_GB2312" w:cs="Times New Roman"/>
          <w:bCs/>
          <w:color w:val="auto"/>
          <w:spacing w:val="2"/>
          <w:sz w:val="30"/>
          <w:szCs w:val="30"/>
        </w:rPr>
        <w:t>法人代表签名</w:t>
      </w:r>
      <w:r>
        <w:rPr>
          <w:rFonts w:hint="default" w:ascii="Times New Roman" w:hAnsi="Times New Roman" w:eastAsia="仿宋_GB2312" w:cs="Times New Roman"/>
          <w:bCs/>
          <w:color w:val="000000"/>
          <w:spacing w:val="2"/>
          <w:sz w:val="30"/>
          <w:szCs w:val="30"/>
        </w:rPr>
        <w:t>并加盖</w:t>
      </w:r>
      <w:r>
        <w:rPr>
          <w:rFonts w:hint="default" w:ascii="Times New Roman" w:hAnsi="Times New Roman" w:eastAsia="仿宋_GB2312" w:cs="Times New Roman"/>
          <w:bCs/>
          <w:color w:val="000000"/>
          <w:spacing w:val="2"/>
          <w:sz w:val="30"/>
          <w:szCs w:val="30"/>
          <w:lang w:eastAsia="zh-CN"/>
        </w:rPr>
        <w:t>单位</w:t>
      </w:r>
      <w:r>
        <w:rPr>
          <w:rFonts w:hint="default" w:ascii="Times New Roman" w:hAnsi="Times New Roman" w:eastAsia="仿宋_GB2312" w:cs="Times New Roman"/>
          <w:bCs/>
          <w:color w:val="000000"/>
          <w:spacing w:val="2"/>
          <w:sz w:val="30"/>
          <w:szCs w:val="30"/>
        </w:rPr>
        <w:t>公章</w:t>
      </w:r>
      <w:r>
        <w:rPr>
          <w:rFonts w:hint="default" w:ascii="Times New Roman" w:hAnsi="Times New Roman" w:eastAsia="仿宋_GB2312" w:cs="Times New Roman"/>
          <w:bCs/>
          <w:color w:val="000000"/>
          <w:spacing w:val="2"/>
          <w:sz w:val="30"/>
          <w:szCs w:val="30"/>
          <w:lang w:eastAsia="zh-CN"/>
        </w:rPr>
        <w:t>，</w:t>
      </w:r>
      <w:r>
        <w:rPr>
          <w:rFonts w:hint="default" w:ascii="Times New Roman" w:hAnsi="Times New Roman" w:eastAsia="仿宋_GB2312" w:cs="Times New Roman"/>
          <w:sz w:val="30"/>
          <w:szCs w:val="30"/>
        </w:rPr>
        <w:t>或提名专家签字认可。</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黑体" w:cs="Times New Roman"/>
          <w:b/>
          <w:bCs/>
          <w:sz w:val="30"/>
          <w:szCs w:val="30"/>
        </w:rPr>
      </w:pPr>
      <w:r>
        <w:rPr>
          <w:rFonts w:hint="default" w:ascii="Times New Roman" w:hAnsi="Times New Roman" w:eastAsia="黑体" w:cs="Times New Roman"/>
          <w:b/>
          <w:bCs/>
          <w:sz w:val="30"/>
          <w:szCs w:val="30"/>
        </w:rPr>
        <w:t>三、项目简介</w:t>
      </w:r>
    </w:p>
    <w:p>
      <w:pPr>
        <w:keepNext w:val="0"/>
        <w:keepLines w:val="0"/>
        <w:pageBreakBefore w:val="0"/>
        <w:widowControl w:val="0"/>
        <w:kinsoku/>
        <w:wordWrap/>
        <w:overflowPunct/>
        <w:topLinePunct w:val="0"/>
        <w:bidi w:val="0"/>
        <w:adjustRightInd w:val="0"/>
        <w:snapToGrid w:val="0"/>
        <w:spacing w:line="520" w:lineRule="exact"/>
        <w:ind w:left="0" w:firstLine="600" w:firstLineChars="200"/>
        <w:jc w:val="both"/>
        <w:textAlignment w:val="auto"/>
        <w:rPr>
          <w:rFonts w:hint="default" w:ascii="Times New Roman" w:hAnsi="Times New Roman" w:eastAsia="仿宋_GB2312" w:cs="Times New Roman"/>
          <w:b/>
          <w:bCs/>
          <w:color w:val="auto"/>
          <w:sz w:val="30"/>
          <w:szCs w:val="30"/>
        </w:rPr>
      </w:pPr>
      <w:r>
        <w:rPr>
          <w:rFonts w:hint="default" w:ascii="Times New Roman" w:hAnsi="Times New Roman" w:eastAsia="仿宋_GB2312" w:cs="Times New Roman"/>
          <w:color w:val="auto"/>
          <w:sz w:val="30"/>
          <w:szCs w:val="30"/>
        </w:rPr>
        <w:t>是向社会公开、接受社会监督的主要内容，是对项目成果价值进行综合评价的重要依据。应</w:t>
      </w:r>
      <w:r>
        <w:rPr>
          <w:rFonts w:hint="default" w:ascii="Times New Roman" w:hAnsi="Times New Roman" w:eastAsia="仿宋_GB2312" w:cs="Times New Roman"/>
          <w:color w:val="auto"/>
          <w:sz w:val="30"/>
          <w:szCs w:val="30"/>
          <w:lang w:eastAsia="zh-CN"/>
        </w:rPr>
        <w:t>对</w:t>
      </w:r>
      <w:r>
        <w:rPr>
          <w:rFonts w:hint="default" w:ascii="Times New Roman" w:hAnsi="Times New Roman" w:eastAsia="仿宋_GB2312" w:cs="Times New Roman"/>
          <w:color w:val="auto"/>
          <w:sz w:val="30"/>
          <w:szCs w:val="30"/>
        </w:rPr>
        <w:t>项目</w:t>
      </w:r>
      <w:r>
        <w:rPr>
          <w:rFonts w:hint="default" w:ascii="Times New Roman" w:hAnsi="Times New Roman" w:eastAsia="仿宋_GB2312" w:cs="Times New Roman"/>
          <w:color w:val="auto"/>
          <w:sz w:val="30"/>
          <w:szCs w:val="30"/>
          <w:lang w:eastAsia="zh-CN"/>
        </w:rPr>
        <w:t>所属科学技术领域、</w:t>
      </w:r>
      <w:r>
        <w:rPr>
          <w:rFonts w:hint="default" w:ascii="Times New Roman" w:hAnsi="Times New Roman" w:eastAsia="仿宋_GB2312" w:cs="Times New Roman"/>
          <w:color w:val="auto"/>
          <w:sz w:val="30"/>
          <w:szCs w:val="30"/>
        </w:rPr>
        <w:t>主要</w:t>
      </w:r>
      <w:r>
        <w:rPr>
          <w:rFonts w:hint="default" w:ascii="Times New Roman" w:hAnsi="Times New Roman" w:eastAsia="仿宋_GB2312" w:cs="Times New Roman"/>
          <w:color w:val="auto"/>
          <w:sz w:val="30"/>
          <w:szCs w:val="30"/>
          <w:lang w:eastAsia="zh-CN"/>
        </w:rPr>
        <w:t>发现点及</w:t>
      </w:r>
      <w:r>
        <w:rPr>
          <w:rFonts w:hint="default" w:ascii="Times New Roman" w:hAnsi="Times New Roman" w:eastAsia="仿宋_GB2312" w:cs="Times New Roman"/>
          <w:color w:val="auto"/>
          <w:sz w:val="30"/>
          <w:szCs w:val="30"/>
        </w:rPr>
        <w:t>技术</w:t>
      </w:r>
      <w:r>
        <w:rPr>
          <w:rFonts w:hint="default" w:ascii="Times New Roman" w:hAnsi="Times New Roman" w:eastAsia="仿宋_GB2312" w:cs="Times New Roman"/>
          <w:color w:val="auto"/>
          <w:sz w:val="30"/>
          <w:szCs w:val="30"/>
          <w:lang w:eastAsia="zh-CN"/>
        </w:rPr>
        <w:t>新颖性、创造性、先进性、实用性、成熟性</w:t>
      </w:r>
      <w:r>
        <w:rPr>
          <w:rFonts w:hint="default" w:ascii="Times New Roman" w:hAnsi="Times New Roman" w:eastAsia="仿宋_GB2312" w:cs="Times New Roman"/>
          <w:color w:val="auto"/>
          <w:sz w:val="30"/>
          <w:szCs w:val="30"/>
        </w:rPr>
        <w:t>、应用</w:t>
      </w:r>
      <w:r>
        <w:rPr>
          <w:rFonts w:hint="default" w:ascii="Times New Roman" w:hAnsi="Times New Roman" w:eastAsia="仿宋_GB2312" w:cs="Times New Roman"/>
          <w:color w:val="auto"/>
          <w:sz w:val="30"/>
          <w:szCs w:val="30"/>
          <w:lang w:eastAsia="zh-CN"/>
        </w:rPr>
        <w:t>推广</w:t>
      </w:r>
      <w:r>
        <w:rPr>
          <w:rFonts w:hint="default" w:ascii="Times New Roman" w:hAnsi="Times New Roman" w:eastAsia="仿宋_GB2312" w:cs="Times New Roman"/>
          <w:color w:val="auto"/>
          <w:sz w:val="30"/>
          <w:szCs w:val="30"/>
        </w:rPr>
        <w:t>情况</w:t>
      </w:r>
      <w:r>
        <w:rPr>
          <w:rFonts w:hint="default" w:ascii="Times New Roman" w:hAnsi="Times New Roman" w:eastAsia="仿宋_GB2312" w:cs="Times New Roman"/>
          <w:color w:val="auto"/>
          <w:sz w:val="30"/>
          <w:szCs w:val="30"/>
          <w:lang w:eastAsia="zh-CN"/>
        </w:rPr>
        <w:t>，促进科技进步的作用，</w:t>
      </w:r>
      <w:r>
        <w:rPr>
          <w:rFonts w:hint="default" w:ascii="Times New Roman" w:hAnsi="Times New Roman" w:eastAsia="仿宋_GB2312" w:cs="Times New Roman"/>
          <w:color w:val="auto"/>
          <w:sz w:val="30"/>
          <w:szCs w:val="30"/>
        </w:rPr>
        <w:t>进行简明扼要地介绍，同时</w:t>
      </w:r>
      <w:r>
        <w:rPr>
          <w:rFonts w:hint="default" w:ascii="Times New Roman" w:hAnsi="Times New Roman" w:eastAsia="仿宋_GB2312" w:cs="Times New Roman"/>
          <w:color w:val="auto"/>
          <w:sz w:val="30"/>
          <w:szCs w:val="30"/>
          <w:lang w:eastAsia="zh-CN"/>
        </w:rPr>
        <w:t>不得</w:t>
      </w:r>
      <w:r>
        <w:rPr>
          <w:rFonts w:hint="default" w:ascii="Times New Roman" w:hAnsi="Times New Roman" w:eastAsia="仿宋_GB2312" w:cs="Times New Roman"/>
          <w:color w:val="auto"/>
          <w:sz w:val="30"/>
          <w:szCs w:val="30"/>
        </w:rPr>
        <w:t>泄露项目的核心技术。</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黑体" w:cs="Times New Roman"/>
          <w:b/>
          <w:bCs/>
          <w:sz w:val="30"/>
          <w:szCs w:val="30"/>
          <w:lang w:eastAsia="zh-CN"/>
        </w:rPr>
      </w:pPr>
      <w:r>
        <w:rPr>
          <w:rFonts w:hint="default" w:ascii="Times New Roman" w:hAnsi="Times New Roman" w:eastAsia="黑体" w:cs="Times New Roman"/>
          <w:b/>
          <w:bCs/>
          <w:sz w:val="30"/>
          <w:szCs w:val="30"/>
        </w:rPr>
        <w:t>四、</w:t>
      </w:r>
      <w:r>
        <w:rPr>
          <w:rFonts w:hint="default" w:ascii="Times New Roman" w:hAnsi="Times New Roman" w:eastAsia="黑体" w:cs="Times New Roman"/>
          <w:b/>
          <w:bCs/>
          <w:sz w:val="30"/>
          <w:szCs w:val="30"/>
          <w:lang w:eastAsia="zh-CN"/>
        </w:rPr>
        <w:t>项目详细内容</w:t>
      </w:r>
    </w:p>
    <w:p>
      <w:pPr>
        <w:pStyle w:val="4"/>
        <w:keepNext w:val="0"/>
        <w:keepLines w:val="0"/>
        <w:pageBreakBefore w:val="0"/>
        <w:widowControl w:val="0"/>
        <w:kinsoku/>
        <w:wordWrap/>
        <w:overflowPunct/>
        <w:topLinePunct w:val="0"/>
        <w:bidi w:val="0"/>
        <w:adjustRightInd w:val="0"/>
        <w:snapToGrid w:val="0"/>
        <w:spacing w:line="520" w:lineRule="exact"/>
        <w:ind w:left="0"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是提名书的核心内容，是对项目进行专业评价的重要依据。内容应包括：</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1．立项背景：</w:t>
      </w:r>
      <w:r>
        <w:rPr>
          <w:rFonts w:hint="default" w:ascii="Times New Roman" w:hAnsi="Times New Roman" w:eastAsia="仿宋_GB2312" w:cs="Times New Roman"/>
          <w:sz w:val="30"/>
          <w:szCs w:val="30"/>
        </w:rPr>
        <w:t>应简明扼要地概述提名项目立项时国内外相关科学技术状况、主要技术经济指标、尚待解决的问题及立项目的。</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2．详细科学技术内容：</w:t>
      </w:r>
      <w:r>
        <w:rPr>
          <w:rFonts w:hint="default" w:ascii="Times New Roman" w:hAnsi="Times New Roman" w:eastAsia="仿宋_GB2312" w:cs="Times New Roman"/>
          <w:sz w:val="30"/>
          <w:szCs w:val="30"/>
        </w:rPr>
        <w:t>是评价提名项目是否符合授奖条件的主要依据，因此，凡涉及该项目技术实质内容的说明、论证及实验结果等，均应直接叙述，一般不采取见附件的表达形式，必要的图示须就近插入相应的正文中，不宜另附。应对提名项目的技术思路、技术原理或技术方法以及实施效果进行全面阐述。</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3．主要技术发明点：</w:t>
      </w:r>
      <w:r>
        <w:rPr>
          <w:rFonts w:hint="default" w:ascii="Times New Roman" w:hAnsi="Times New Roman" w:eastAsia="仿宋_GB2312" w:cs="Times New Roman"/>
          <w:sz w:val="30"/>
          <w:szCs w:val="30"/>
        </w:rPr>
        <w:t>是提名项目和提名书的核心部分，也是审查项目、处理异议的关键依据。主要技术发明点是指前人所没有的，具有创造性的关键技术，是在项目详细内容基础上的归纳与提炼，应以知识产权证明为依据。</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4．与当前国内外同类技术主要参数、效益、市场竞争力的比较：</w:t>
      </w:r>
      <w:r>
        <w:rPr>
          <w:rFonts w:hint="default" w:ascii="Times New Roman" w:hAnsi="Times New Roman" w:eastAsia="仿宋_GB2312" w:cs="Times New Roman"/>
          <w:sz w:val="30"/>
          <w:szCs w:val="30"/>
        </w:rPr>
        <w:t>应就提名项目的总体科学技术水平、主要技术经济指标与当前国内外最先进的同类技术进行全面比较，同时加以综合叙述，并指出存在的问题及采取哪些改进措施。</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5．应用情况：</w:t>
      </w:r>
      <w:r>
        <w:rPr>
          <w:rFonts w:hint="default" w:ascii="Times New Roman" w:hAnsi="Times New Roman" w:eastAsia="仿宋_GB2312" w:cs="Times New Roman"/>
          <w:sz w:val="30"/>
          <w:szCs w:val="30"/>
        </w:rPr>
        <w:t>应</w:t>
      </w:r>
      <w:r>
        <w:rPr>
          <w:rFonts w:hint="default" w:ascii="Times New Roman" w:hAnsi="Times New Roman" w:eastAsia="仿宋_GB2312" w:cs="Times New Roman"/>
          <w:spacing w:val="-6"/>
          <w:sz w:val="30"/>
          <w:szCs w:val="30"/>
        </w:rPr>
        <w:t>就提名项目的生产、应用、推广情况等进行概述</w:t>
      </w:r>
      <w:r>
        <w:rPr>
          <w:rFonts w:hint="default" w:ascii="Times New Roman" w:hAnsi="Times New Roman" w:eastAsia="仿宋_GB2312" w:cs="Times New Roman"/>
          <w:sz w:val="30"/>
          <w:szCs w:val="30"/>
        </w:rPr>
        <w:t>。</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6．经济效益：</w:t>
      </w:r>
      <w:r>
        <w:rPr>
          <w:rFonts w:hint="default" w:ascii="Times New Roman" w:hAnsi="Times New Roman" w:eastAsia="仿宋_GB2312" w:cs="Times New Roman"/>
          <w:sz w:val="30"/>
          <w:szCs w:val="30"/>
        </w:rPr>
        <w:t>栏中填写的数字应以主要生产、应用单位财务部门核准的数额为基本依据，只填写该项目发明专利已取得的新增直接效益。同时应在附件中提供支持所填经济效益数据成立的旁证材料，如：税务部门出具的税务证明、完成单位财务部门核准出具的财务证明等。</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各栏目的计算依据：</w:t>
      </w:r>
      <w:r>
        <w:rPr>
          <w:rFonts w:hint="default" w:ascii="Times New Roman" w:hAnsi="Times New Roman" w:eastAsia="仿宋_GB2312" w:cs="Times New Roman"/>
          <w:sz w:val="30"/>
          <w:szCs w:val="30"/>
        </w:rPr>
        <w:t>应就生产或应用该项目发明专利后产生的直接累计净增效益以及提高产品质量、提高劳动生产率等方面做出简要说明，并具体列出本表所填各项效益额的计算方法和计算依据。如无直接经济效益，可以不填此栏。</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7．社会效益</w:t>
      </w:r>
      <w:r>
        <w:rPr>
          <w:rFonts w:hint="default" w:ascii="Times New Roman" w:hAnsi="Times New Roman" w:eastAsia="仿宋_GB2312" w:cs="Times New Roman"/>
          <w:b/>
          <w:bCs/>
          <w:sz w:val="30"/>
          <w:szCs w:val="30"/>
          <w:u w:val="none"/>
          <w:lang w:eastAsia="zh-CN"/>
        </w:rPr>
        <w:t>、生态环境效益</w:t>
      </w:r>
      <w:r>
        <w:rPr>
          <w:rFonts w:hint="default" w:ascii="Times New Roman" w:hAnsi="Times New Roman" w:eastAsia="仿宋_GB2312" w:cs="Times New Roman"/>
          <w:b/>
          <w:bCs/>
          <w:sz w:val="30"/>
          <w:szCs w:val="30"/>
          <w:u w:val="none"/>
        </w:rPr>
        <w:t>：</w:t>
      </w:r>
      <w:r>
        <w:rPr>
          <w:rFonts w:hint="default" w:ascii="Times New Roman" w:hAnsi="Times New Roman" w:eastAsia="仿宋_GB2312" w:cs="Times New Roman"/>
          <w:sz w:val="30"/>
          <w:szCs w:val="30"/>
          <w:u w:val="none"/>
        </w:rPr>
        <w:t>指提名项目在推动科学技术进步，保护自然资源或生态环境，节能减排，保障国</w:t>
      </w:r>
      <w:r>
        <w:rPr>
          <w:rFonts w:hint="default" w:ascii="Times New Roman" w:hAnsi="Times New Roman" w:eastAsia="仿宋_GB2312" w:cs="Times New Roman"/>
          <w:sz w:val="30"/>
          <w:szCs w:val="30"/>
        </w:rPr>
        <w:t>家和社会安全，改善人民物质文化生活及健康水平等方面所起的作用。</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黑体" w:cs="Times New Roman"/>
          <w:b/>
          <w:bCs/>
          <w:sz w:val="30"/>
          <w:szCs w:val="30"/>
        </w:rPr>
      </w:pPr>
      <w:r>
        <w:rPr>
          <w:rFonts w:hint="default" w:ascii="Times New Roman" w:hAnsi="Times New Roman" w:eastAsia="黑体" w:cs="Times New Roman"/>
          <w:b/>
          <w:bCs/>
          <w:sz w:val="30"/>
          <w:szCs w:val="30"/>
          <w:lang w:eastAsia="zh-CN"/>
        </w:rPr>
        <w:t>五</w:t>
      </w:r>
      <w:r>
        <w:rPr>
          <w:rFonts w:hint="default" w:ascii="Times New Roman" w:hAnsi="Times New Roman" w:eastAsia="黑体" w:cs="Times New Roman"/>
          <w:b/>
          <w:bCs/>
          <w:sz w:val="30"/>
          <w:szCs w:val="30"/>
        </w:rPr>
        <w:t>、主要证明目录</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1．主要知识产权证明目录：</w:t>
      </w:r>
      <w:r>
        <w:rPr>
          <w:rFonts w:hint="default" w:ascii="Times New Roman" w:hAnsi="Times New Roman" w:eastAsia="仿宋_GB2312" w:cs="Times New Roman"/>
          <w:sz w:val="30"/>
          <w:szCs w:val="30"/>
        </w:rPr>
        <w:t>指该项目发明成立的发明专利权和与项目相关的在附件中提交的已授权知识产权证明的目录。包括：1.发明专利权；2.计算机软件著作权；3.集成电路布图设计权；4.植物新品种权；5.其他。国（区）别包括：中国、美国、欧洲、日本、香港、台湾、其他。应将其名称、编号填入表中。</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2．</w:t>
      </w:r>
      <w:r>
        <w:rPr>
          <w:rFonts w:hint="default" w:ascii="Times New Roman" w:hAnsi="Times New Roman" w:eastAsia="仿宋_GB2312" w:cs="Times New Roman"/>
          <w:b/>
          <w:bCs/>
          <w:sz w:val="30"/>
          <w:szCs w:val="30"/>
          <w:lang w:eastAsia="zh-CN"/>
        </w:rPr>
        <w:t>技术</w:t>
      </w:r>
      <w:r>
        <w:rPr>
          <w:rFonts w:hint="default" w:ascii="Times New Roman" w:hAnsi="Times New Roman" w:eastAsia="仿宋_GB2312" w:cs="Times New Roman"/>
          <w:b/>
          <w:bCs/>
          <w:sz w:val="30"/>
          <w:szCs w:val="30"/>
        </w:rPr>
        <w:t>评价证明及法律法规规定必须取得的行业准入证明文件目录：</w:t>
      </w:r>
      <w:r>
        <w:rPr>
          <w:rFonts w:hint="default" w:ascii="Times New Roman" w:hAnsi="Times New Roman" w:eastAsia="仿宋_GB2312" w:cs="Times New Roman"/>
          <w:sz w:val="30"/>
          <w:szCs w:val="30"/>
        </w:rPr>
        <w:t>指提名项目在附件中提交的</w:t>
      </w:r>
      <w:r>
        <w:rPr>
          <w:rFonts w:hint="default" w:ascii="Times New Roman" w:hAnsi="Times New Roman" w:eastAsia="仿宋_GB2312" w:cs="Times New Roman"/>
          <w:color w:val="auto"/>
          <w:sz w:val="30"/>
          <w:szCs w:val="30"/>
          <w:u w:val="none"/>
        </w:rPr>
        <w:t>技术鉴定证书、验收（评价）报告、权威部门的检测证明</w:t>
      </w:r>
      <w:r>
        <w:rPr>
          <w:rFonts w:hint="default" w:ascii="Times New Roman" w:hAnsi="Times New Roman" w:eastAsia="仿宋_GB2312" w:cs="Times New Roman"/>
          <w:sz w:val="30"/>
          <w:szCs w:val="30"/>
        </w:rPr>
        <w:t>及国家对相关行业有许可证审批要求的批准文件等证明材料的目录。</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3．应用单位目录：</w:t>
      </w:r>
      <w:r>
        <w:rPr>
          <w:rFonts w:hint="default" w:ascii="Times New Roman" w:hAnsi="Times New Roman" w:eastAsia="仿宋_GB2312" w:cs="Times New Roman"/>
          <w:sz w:val="30"/>
          <w:szCs w:val="30"/>
        </w:rPr>
        <w:t>指为提名项目提供生产证明、效益证明、技术转让合同、使用证明等应用证明的单位目录，要如实填写各栏目内容，对已提交应用证明的应用单位，在“提交应用证明”栏用“√”号标出。</w:t>
      </w:r>
    </w:p>
    <w:p>
      <w:pPr>
        <w:pStyle w:val="4"/>
        <w:keepNext w:val="0"/>
        <w:keepLines w:val="0"/>
        <w:pageBreakBefore w:val="0"/>
        <w:widowControl w:val="0"/>
        <w:kinsoku/>
        <w:wordWrap/>
        <w:overflowPunct/>
        <w:topLinePunct w:val="0"/>
        <w:bidi w:val="0"/>
        <w:adjustRightInd w:val="0"/>
        <w:snapToGrid w:val="0"/>
        <w:spacing w:line="520" w:lineRule="exact"/>
        <w:ind w:left="0" w:firstLine="610" w:firstLineChars="200"/>
        <w:jc w:val="both"/>
        <w:textAlignment w:val="auto"/>
        <w:rPr>
          <w:rFonts w:hint="default" w:ascii="Times New Roman" w:hAnsi="Times New Roman" w:eastAsia="仿宋_GB2312" w:cs="Times New Roman"/>
          <w:b/>
          <w:color w:val="auto"/>
          <w:spacing w:val="2"/>
          <w:sz w:val="30"/>
          <w:szCs w:val="30"/>
          <w:u w:val="none"/>
        </w:rPr>
      </w:pPr>
      <w:r>
        <w:rPr>
          <w:rFonts w:hint="default" w:ascii="Times New Roman" w:hAnsi="Times New Roman" w:eastAsia="仿宋_GB2312" w:cs="Times New Roman"/>
          <w:b/>
          <w:color w:val="auto"/>
          <w:spacing w:val="2"/>
          <w:sz w:val="30"/>
          <w:szCs w:val="30"/>
          <w:u w:val="none"/>
        </w:rPr>
        <w:t>发明人均不是项目主要完成人的发明专利，不得列入。</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黑体" w:cs="Times New Roman"/>
          <w:b/>
          <w:bCs/>
          <w:sz w:val="30"/>
          <w:szCs w:val="30"/>
        </w:rPr>
      </w:pPr>
      <w:r>
        <w:rPr>
          <w:rFonts w:hint="default" w:ascii="Times New Roman" w:hAnsi="Times New Roman" w:eastAsia="黑体" w:cs="Times New Roman"/>
          <w:b/>
          <w:bCs/>
          <w:sz w:val="30"/>
          <w:szCs w:val="30"/>
          <w:lang w:eastAsia="zh-CN"/>
        </w:rPr>
        <w:t>六</w:t>
      </w:r>
      <w:r>
        <w:rPr>
          <w:rFonts w:hint="default" w:ascii="Times New Roman" w:hAnsi="Times New Roman" w:eastAsia="黑体" w:cs="Times New Roman"/>
          <w:b/>
          <w:bCs/>
          <w:sz w:val="30"/>
          <w:szCs w:val="30"/>
        </w:rPr>
        <w:t>、本项目曾获科技奖励情况</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0" w:firstLineChars="200"/>
        <w:jc w:val="both"/>
        <w:textAlignment w:val="auto"/>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rPr>
        <w:t>应填写获得国务院，省、自治区、直辖市人民政府，国家部委有关部门，经省部级以上科技部门批准的社会力量设立的科技奖励及国际组织和外国政府授予的科技奖励情况</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color w:val="auto"/>
          <w:sz w:val="30"/>
          <w:szCs w:val="30"/>
          <w:u w:val="none"/>
          <w:lang w:eastAsia="zh-CN"/>
        </w:rPr>
        <w:t>不得瞒报漏报。</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黑体" w:cs="Times New Roman"/>
          <w:b/>
          <w:bCs/>
          <w:sz w:val="30"/>
          <w:szCs w:val="30"/>
        </w:rPr>
      </w:pPr>
      <w:r>
        <w:rPr>
          <w:rFonts w:hint="default" w:ascii="Times New Roman" w:hAnsi="Times New Roman" w:eastAsia="黑体" w:cs="Times New Roman"/>
          <w:b/>
          <w:bCs/>
          <w:sz w:val="30"/>
          <w:szCs w:val="30"/>
          <w:lang w:eastAsia="zh-CN"/>
        </w:rPr>
        <w:t>七</w:t>
      </w:r>
      <w:r>
        <w:rPr>
          <w:rFonts w:hint="default" w:ascii="Times New Roman" w:hAnsi="Times New Roman" w:eastAsia="黑体" w:cs="Times New Roman"/>
          <w:b/>
          <w:bCs/>
          <w:sz w:val="30"/>
          <w:szCs w:val="30"/>
        </w:rPr>
        <w:t>、</w:t>
      </w:r>
      <w:r>
        <w:rPr>
          <w:rFonts w:hint="default" w:ascii="Times New Roman" w:hAnsi="Times New Roman" w:eastAsia="黑体" w:cs="Times New Roman"/>
          <w:b/>
          <w:bCs/>
          <w:sz w:val="30"/>
          <w:szCs w:val="30"/>
          <w:lang w:eastAsia="zh-CN"/>
        </w:rPr>
        <w:t>候选</w:t>
      </w:r>
      <w:r>
        <w:rPr>
          <w:rFonts w:hint="default" w:ascii="Times New Roman" w:hAnsi="Times New Roman" w:eastAsia="黑体" w:cs="Times New Roman"/>
          <w:b/>
          <w:bCs/>
          <w:sz w:val="30"/>
          <w:szCs w:val="30"/>
        </w:rPr>
        <w:t>人情况表</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是评价</w:t>
      </w:r>
      <w:r>
        <w:rPr>
          <w:rFonts w:hint="default" w:ascii="Times New Roman" w:hAnsi="Times New Roman" w:eastAsia="仿宋_GB2312" w:cs="Times New Roman"/>
          <w:sz w:val="30"/>
          <w:szCs w:val="30"/>
          <w:lang w:eastAsia="zh-CN"/>
        </w:rPr>
        <w:t>候选</w:t>
      </w:r>
      <w:r>
        <w:rPr>
          <w:rFonts w:hint="default" w:ascii="Times New Roman" w:hAnsi="Times New Roman" w:eastAsia="仿宋_GB2312" w:cs="Times New Roman"/>
          <w:sz w:val="30"/>
          <w:szCs w:val="30"/>
        </w:rPr>
        <w:t>人是否具备获奖条件的重要依据，要逐项填写。</w:t>
      </w:r>
      <w:r>
        <w:rPr>
          <w:rFonts w:hint="default" w:ascii="Times New Roman" w:hAnsi="Times New Roman" w:eastAsia="仿宋_GB2312" w:cs="Times New Roman"/>
          <w:color w:val="auto"/>
          <w:sz w:val="30"/>
          <w:szCs w:val="30"/>
          <w:lang w:eastAsia="zh-CN"/>
        </w:rPr>
        <w:t>“工作单位”一栏</w:t>
      </w:r>
      <w:r>
        <w:rPr>
          <w:rFonts w:hint="default" w:ascii="Times New Roman" w:hAnsi="Times New Roman" w:eastAsia="仿宋_GB2312" w:cs="Times New Roman"/>
          <w:color w:val="auto"/>
          <w:sz w:val="30"/>
          <w:szCs w:val="30"/>
        </w:rPr>
        <w:t>根据人事关系填写完成人现工作的</w:t>
      </w:r>
      <w:r>
        <w:rPr>
          <w:rFonts w:hint="default" w:ascii="Times New Roman" w:hAnsi="Times New Roman" w:eastAsia="仿宋_GB2312" w:cs="Times New Roman"/>
          <w:color w:val="auto"/>
          <w:sz w:val="30"/>
          <w:szCs w:val="30"/>
          <w:lang w:eastAsia="zh-CN"/>
        </w:rPr>
        <w:t>具有独立法人资格的</w:t>
      </w:r>
      <w:r>
        <w:rPr>
          <w:rFonts w:hint="default" w:ascii="Times New Roman" w:hAnsi="Times New Roman" w:eastAsia="仿宋_GB2312" w:cs="Times New Roman"/>
          <w:color w:val="auto"/>
          <w:sz w:val="30"/>
          <w:szCs w:val="30"/>
        </w:rPr>
        <w:t>单位</w:t>
      </w:r>
      <w:r>
        <w:rPr>
          <w:rFonts w:hint="default" w:ascii="Times New Roman" w:hAnsi="Times New Roman" w:eastAsia="仿宋_GB2312" w:cs="Times New Roman"/>
          <w:color w:val="auto"/>
          <w:sz w:val="30"/>
          <w:szCs w:val="30"/>
          <w:lang w:eastAsia="zh-CN"/>
        </w:rPr>
        <w:t>；</w:t>
      </w:r>
      <w:r>
        <w:rPr>
          <w:rFonts w:hint="default" w:ascii="Times New Roman" w:hAnsi="Times New Roman" w:eastAsia="仿宋_GB2312" w:cs="Times New Roman"/>
          <w:sz w:val="30"/>
          <w:szCs w:val="30"/>
        </w:rPr>
        <w:t>“对本项目</w:t>
      </w:r>
      <w:r>
        <w:rPr>
          <w:rFonts w:hint="default" w:ascii="Times New Roman" w:hAnsi="Times New Roman" w:eastAsia="仿宋_GB2312" w:cs="Times New Roman"/>
          <w:sz w:val="30"/>
          <w:szCs w:val="30"/>
          <w:lang w:eastAsia="zh-CN"/>
        </w:rPr>
        <w:t>技术创造性</w:t>
      </w:r>
      <w:r>
        <w:rPr>
          <w:rFonts w:hint="default" w:ascii="Times New Roman" w:hAnsi="Times New Roman" w:eastAsia="仿宋_GB2312" w:cs="Times New Roman"/>
          <w:sz w:val="30"/>
          <w:szCs w:val="30"/>
        </w:rPr>
        <w:t>贡献”一栏，应</w:t>
      </w:r>
      <w:r>
        <w:rPr>
          <w:rFonts w:hint="default" w:ascii="Times New Roman" w:hAnsi="Times New Roman" w:eastAsia="仿宋_GB2312" w:cs="Times New Roman"/>
          <w:sz w:val="30"/>
          <w:szCs w:val="30"/>
          <w:lang w:eastAsia="zh-CN"/>
        </w:rPr>
        <w:t>具体</w:t>
      </w:r>
      <w:r>
        <w:rPr>
          <w:rFonts w:hint="default" w:ascii="Times New Roman" w:hAnsi="Times New Roman" w:eastAsia="仿宋_GB2312" w:cs="Times New Roman"/>
          <w:sz w:val="30"/>
          <w:szCs w:val="30"/>
        </w:rPr>
        <w:t>写明本人对</w:t>
      </w:r>
      <w:r>
        <w:rPr>
          <w:rFonts w:hint="default" w:ascii="Times New Roman" w:hAnsi="Times New Roman" w:eastAsia="仿宋_GB2312" w:cs="Times New Roman"/>
          <w:sz w:val="30"/>
          <w:szCs w:val="30"/>
          <w:lang w:eastAsia="zh-CN"/>
        </w:rPr>
        <w:t>本项目作出的实质性贡献并注明对应“四、</w:t>
      </w:r>
      <w:r>
        <w:rPr>
          <w:rFonts w:hint="default"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lang w:eastAsia="zh-CN"/>
        </w:rPr>
        <w:t>主要技术发明点”所列第几项技术发明；与他人合作完成的技术发明，要明确阐述本人独立于合作者的具体贡献，以及支持本人贡献成立的证明材料在附件中的编号</w:t>
      </w:r>
      <w:r>
        <w:rPr>
          <w:rFonts w:hint="default" w:ascii="Times New Roman" w:hAnsi="Times New Roman" w:eastAsia="仿宋_GB2312" w:cs="Times New Roman"/>
          <w:sz w:val="30"/>
          <w:szCs w:val="30"/>
        </w:rPr>
        <w:t>。</w:t>
      </w:r>
      <w:r>
        <w:rPr>
          <w:rFonts w:hint="default" w:ascii="Times New Roman" w:hAnsi="Times New Roman" w:eastAsia="仿宋_GB2312" w:cs="Times New Roman"/>
          <w:sz w:val="30"/>
          <w:szCs w:val="30"/>
          <w:lang w:eastAsia="zh-CN"/>
        </w:rPr>
        <w:t>候选</w:t>
      </w:r>
      <w:r>
        <w:rPr>
          <w:rFonts w:hint="default" w:ascii="Times New Roman" w:hAnsi="Times New Roman" w:eastAsia="仿宋_GB2312" w:cs="Times New Roman"/>
          <w:sz w:val="30"/>
          <w:szCs w:val="30"/>
        </w:rPr>
        <w:t>人在认真阅读声明内容后签名</w:t>
      </w:r>
      <w:r>
        <w:rPr>
          <w:rFonts w:hint="default" w:ascii="Times New Roman" w:hAnsi="Times New Roman" w:eastAsia="仿宋_GB2312" w:cs="Times New Roman"/>
          <w:sz w:val="30"/>
          <w:szCs w:val="30"/>
          <w:lang w:eastAsia="zh-CN"/>
        </w:rPr>
        <w:t>，其工作单位加盖公章</w:t>
      </w:r>
      <w:r>
        <w:rPr>
          <w:rFonts w:hint="default" w:ascii="Times New Roman" w:hAnsi="Times New Roman" w:eastAsia="仿宋_GB2312" w:cs="Times New Roman"/>
          <w:sz w:val="30"/>
          <w:szCs w:val="30"/>
        </w:rPr>
        <w:t>。</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黑体" w:cs="Times New Roman"/>
          <w:b/>
          <w:bCs/>
          <w:sz w:val="30"/>
          <w:szCs w:val="30"/>
          <w:lang w:eastAsia="zh-CN"/>
        </w:rPr>
      </w:pPr>
      <w:r>
        <w:rPr>
          <w:rFonts w:hint="default" w:ascii="Times New Roman" w:hAnsi="Times New Roman" w:eastAsia="黑体" w:cs="Times New Roman"/>
          <w:b/>
          <w:bCs/>
          <w:sz w:val="30"/>
          <w:szCs w:val="30"/>
          <w:lang w:eastAsia="zh-CN"/>
        </w:rPr>
        <w:t>八</w:t>
      </w:r>
      <w:r>
        <w:rPr>
          <w:rFonts w:hint="default" w:ascii="Times New Roman" w:hAnsi="Times New Roman" w:eastAsia="黑体" w:cs="Times New Roman"/>
          <w:b/>
          <w:bCs/>
          <w:sz w:val="30"/>
          <w:szCs w:val="30"/>
        </w:rPr>
        <w:t>、</w:t>
      </w:r>
      <w:r>
        <w:rPr>
          <w:rFonts w:hint="default" w:ascii="Times New Roman" w:hAnsi="Times New Roman" w:eastAsia="黑体" w:cs="Times New Roman"/>
          <w:b/>
          <w:bCs/>
          <w:sz w:val="30"/>
          <w:szCs w:val="30"/>
          <w:lang w:eastAsia="zh-CN"/>
        </w:rPr>
        <w:t>候选人合作关系</w:t>
      </w:r>
    </w:p>
    <w:p>
      <w:pPr>
        <w:keepNext w:val="0"/>
        <w:keepLines w:val="0"/>
        <w:pageBreakBefore w:val="0"/>
        <w:widowControl w:val="0"/>
        <w:kinsoku/>
        <w:wordWrap/>
        <w:overflowPunct/>
        <w:topLinePunct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b w:val="0"/>
          <w:bCs w:val="0"/>
          <w:color w:val="auto"/>
          <w:sz w:val="30"/>
          <w:szCs w:val="30"/>
          <w:vertAlign w:val="baseline"/>
          <w:lang w:eastAsia="zh-CN"/>
        </w:rPr>
      </w:pPr>
      <w:r>
        <w:rPr>
          <w:rFonts w:hint="default" w:ascii="Times New Roman" w:hAnsi="Times New Roman" w:eastAsia="仿宋_GB2312" w:cs="Times New Roman"/>
          <w:b/>
          <w:bCs/>
          <w:color w:val="auto"/>
          <w:sz w:val="30"/>
          <w:szCs w:val="30"/>
          <w:lang w:val="en-US" w:eastAsia="zh-CN"/>
        </w:rPr>
        <w:t>1</w:t>
      </w:r>
      <w:r>
        <w:rPr>
          <w:rFonts w:hint="default" w:ascii="Times New Roman" w:hAnsi="Times New Roman" w:eastAsia="仿宋_GB2312" w:cs="Times New Roman"/>
          <w:b/>
          <w:bCs/>
          <w:sz w:val="30"/>
          <w:szCs w:val="30"/>
        </w:rPr>
        <w:t>．</w:t>
      </w:r>
      <w:r>
        <w:rPr>
          <w:rFonts w:hint="default" w:ascii="Times New Roman" w:hAnsi="Times New Roman" w:eastAsia="仿宋_GB2312" w:cs="Times New Roman"/>
          <w:b/>
          <w:bCs/>
          <w:color w:val="auto"/>
          <w:sz w:val="30"/>
          <w:szCs w:val="30"/>
          <w:lang w:val="en-US" w:eastAsia="zh-CN"/>
        </w:rPr>
        <w:t>候选人合作关系说明</w:t>
      </w:r>
      <w:r>
        <w:rPr>
          <w:rFonts w:hint="default" w:ascii="Times New Roman" w:hAnsi="Times New Roman" w:eastAsia="仿宋_GB2312" w:cs="Times New Roman"/>
          <w:b w:val="0"/>
          <w:bCs w:val="0"/>
          <w:color w:val="auto"/>
          <w:sz w:val="30"/>
          <w:szCs w:val="30"/>
          <w:lang w:val="en-US" w:eastAsia="zh-CN"/>
        </w:rPr>
        <w:t>：</w:t>
      </w:r>
      <w:r>
        <w:rPr>
          <w:rFonts w:hint="default" w:ascii="Times New Roman" w:hAnsi="Times New Roman" w:eastAsia="仿宋_GB2312" w:cs="Times New Roman"/>
          <w:b w:val="0"/>
          <w:bCs w:val="0"/>
          <w:color w:val="auto"/>
          <w:sz w:val="30"/>
          <w:szCs w:val="30"/>
          <w:vertAlign w:val="baseline"/>
          <w:lang w:eastAsia="zh-CN"/>
        </w:rPr>
        <w:t>应以第一候选人角度，介绍项目候选人之间的合作经历或合作关系，不局限于第一候选人与其他候选人的合作，也可以包括其他候选人之间的合作。</w:t>
      </w:r>
    </w:p>
    <w:p>
      <w:pPr>
        <w:keepNext w:val="0"/>
        <w:keepLines w:val="0"/>
        <w:pageBreakBefore w:val="0"/>
        <w:widowControl w:val="0"/>
        <w:kinsoku/>
        <w:wordWrap/>
        <w:overflowPunct/>
        <w:topLinePunct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b w:val="0"/>
          <w:bCs w:val="0"/>
          <w:color w:val="auto"/>
          <w:sz w:val="30"/>
          <w:szCs w:val="30"/>
          <w:vertAlign w:val="baseline"/>
          <w:lang w:val="en-US" w:eastAsia="zh-CN"/>
        </w:rPr>
      </w:pPr>
      <w:r>
        <w:rPr>
          <w:rFonts w:hint="default" w:ascii="Times New Roman" w:hAnsi="Times New Roman" w:eastAsia="仿宋_GB2312" w:cs="Times New Roman"/>
          <w:b/>
          <w:bCs/>
          <w:color w:val="auto"/>
          <w:sz w:val="30"/>
          <w:szCs w:val="30"/>
          <w:vertAlign w:val="baseline"/>
          <w:lang w:val="en-US" w:eastAsia="zh-CN"/>
        </w:rPr>
        <w:t>2</w:t>
      </w:r>
      <w:r>
        <w:rPr>
          <w:rFonts w:hint="default" w:ascii="Times New Roman" w:hAnsi="Times New Roman" w:eastAsia="仿宋_GB2312" w:cs="Times New Roman"/>
          <w:b/>
          <w:bCs/>
          <w:sz w:val="30"/>
          <w:szCs w:val="30"/>
        </w:rPr>
        <w:t>．</w:t>
      </w:r>
      <w:r>
        <w:rPr>
          <w:rFonts w:hint="default" w:ascii="Times New Roman" w:hAnsi="Times New Roman" w:eastAsia="仿宋_GB2312" w:cs="Times New Roman"/>
          <w:b/>
          <w:bCs/>
          <w:color w:val="auto"/>
          <w:sz w:val="30"/>
          <w:szCs w:val="30"/>
          <w:vertAlign w:val="baseline"/>
          <w:lang w:val="en-US" w:eastAsia="zh-CN"/>
        </w:rPr>
        <w:t>候选人合作关系情况汇总表</w:t>
      </w:r>
      <w:r>
        <w:rPr>
          <w:rFonts w:hint="default" w:ascii="Times New Roman" w:hAnsi="Times New Roman" w:eastAsia="仿宋_GB2312" w:cs="Times New Roman"/>
          <w:b w:val="0"/>
          <w:bCs w:val="0"/>
          <w:color w:val="auto"/>
          <w:sz w:val="30"/>
          <w:szCs w:val="30"/>
          <w:vertAlign w:val="baseline"/>
          <w:lang w:val="en-US" w:eastAsia="zh-CN"/>
        </w:rPr>
        <w:t>：即“候选人合作关系说明”有关内容列表化，每行填写一项合作内容。其中：</w:t>
      </w:r>
    </w:p>
    <w:p>
      <w:pPr>
        <w:keepNext w:val="0"/>
        <w:keepLines w:val="0"/>
        <w:pageBreakBefore w:val="0"/>
        <w:widowControl w:val="0"/>
        <w:kinsoku/>
        <w:wordWrap/>
        <w:overflowPunct/>
        <w:topLinePunct w:val="0"/>
        <w:bidi w:val="0"/>
        <w:adjustRightInd w:val="0"/>
        <w:snapToGrid w:val="0"/>
        <w:spacing w:line="520" w:lineRule="exact"/>
        <w:ind w:left="0" w:firstLine="600" w:firstLineChars="200"/>
        <w:jc w:val="both"/>
        <w:textAlignment w:val="auto"/>
        <w:rPr>
          <w:rFonts w:hint="default" w:ascii="Times New Roman" w:hAnsi="Times New Roman" w:eastAsia="仿宋_GB2312" w:cs="Times New Roman"/>
          <w:b w:val="0"/>
          <w:bCs w:val="0"/>
          <w:color w:val="auto"/>
          <w:sz w:val="30"/>
          <w:szCs w:val="30"/>
          <w:vertAlign w:val="baseline"/>
          <w:lang w:val="en-US" w:eastAsia="zh-CN"/>
        </w:rPr>
      </w:pPr>
      <w:r>
        <w:rPr>
          <w:rFonts w:hint="default" w:ascii="Times New Roman" w:hAnsi="Times New Roman" w:eastAsia="仿宋_GB2312" w:cs="Times New Roman"/>
          <w:b w:val="0"/>
          <w:bCs w:val="0"/>
          <w:color w:val="auto"/>
          <w:sz w:val="30"/>
          <w:szCs w:val="30"/>
          <w:vertAlign w:val="baseline"/>
          <w:lang w:val="en-US" w:eastAsia="zh-CN"/>
        </w:rPr>
        <w:t>合作方式包括但不限于专著合著、论文合著、共同立项、共同知识产权、共同参与制订标准规范和产业合作等。</w:t>
      </w:r>
    </w:p>
    <w:p>
      <w:pPr>
        <w:keepNext w:val="0"/>
        <w:keepLines w:val="0"/>
        <w:pageBreakBefore w:val="0"/>
        <w:widowControl w:val="0"/>
        <w:kinsoku/>
        <w:wordWrap/>
        <w:overflowPunct/>
        <w:topLinePunct w:val="0"/>
        <w:bidi w:val="0"/>
        <w:adjustRightInd w:val="0"/>
        <w:snapToGrid w:val="0"/>
        <w:spacing w:line="520" w:lineRule="exact"/>
        <w:ind w:left="0" w:firstLine="600" w:firstLineChars="200"/>
        <w:jc w:val="both"/>
        <w:textAlignment w:val="auto"/>
        <w:rPr>
          <w:rFonts w:hint="default" w:ascii="Times New Roman" w:hAnsi="Times New Roman" w:eastAsia="仿宋_GB2312" w:cs="Times New Roman"/>
          <w:b w:val="0"/>
          <w:bCs w:val="0"/>
          <w:color w:val="auto"/>
          <w:sz w:val="30"/>
          <w:szCs w:val="30"/>
          <w:vertAlign w:val="baseline"/>
          <w:lang w:val="en-US" w:eastAsia="zh-CN"/>
        </w:rPr>
      </w:pPr>
      <w:r>
        <w:rPr>
          <w:rFonts w:hint="default" w:ascii="Times New Roman" w:hAnsi="Times New Roman" w:eastAsia="仿宋_GB2312" w:cs="Times New Roman"/>
          <w:b w:val="0"/>
          <w:bCs w:val="0"/>
          <w:color w:val="auto"/>
          <w:sz w:val="30"/>
          <w:szCs w:val="30"/>
          <w:vertAlign w:val="baseline"/>
          <w:lang w:val="en-US" w:eastAsia="zh-CN"/>
        </w:rPr>
        <w:t>合作者填写此项合作内容中涉及的候选人。</w:t>
      </w:r>
    </w:p>
    <w:p>
      <w:pPr>
        <w:keepNext w:val="0"/>
        <w:keepLines w:val="0"/>
        <w:pageBreakBefore w:val="0"/>
        <w:widowControl w:val="0"/>
        <w:kinsoku/>
        <w:wordWrap/>
        <w:overflowPunct/>
        <w:topLinePunct w:val="0"/>
        <w:bidi w:val="0"/>
        <w:adjustRightInd w:val="0"/>
        <w:snapToGrid w:val="0"/>
        <w:spacing w:line="520" w:lineRule="exact"/>
        <w:ind w:left="0" w:firstLine="600" w:firstLineChars="200"/>
        <w:jc w:val="both"/>
        <w:textAlignment w:val="auto"/>
        <w:rPr>
          <w:rFonts w:hint="default" w:ascii="Times New Roman" w:hAnsi="Times New Roman" w:eastAsia="仿宋_GB2312" w:cs="Times New Roman"/>
          <w:b w:val="0"/>
          <w:bCs w:val="0"/>
          <w:color w:val="auto"/>
          <w:sz w:val="30"/>
          <w:szCs w:val="30"/>
          <w:vertAlign w:val="baseline"/>
          <w:lang w:val="en-US" w:eastAsia="zh-CN"/>
        </w:rPr>
      </w:pPr>
      <w:r>
        <w:rPr>
          <w:rFonts w:hint="default" w:ascii="Times New Roman" w:hAnsi="Times New Roman" w:eastAsia="仿宋_GB2312" w:cs="Times New Roman"/>
          <w:b w:val="0"/>
          <w:bCs w:val="0"/>
          <w:color w:val="auto"/>
          <w:sz w:val="30"/>
          <w:szCs w:val="30"/>
          <w:vertAlign w:val="baseline"/>
          <w:lang w:val="en-US" w:eastAsia="zh-CN"/>
        </w:rPr>
        <w:t>合作时间根据实际情况填写，不限于本项目的起止时间。</w:t>
      </w:r>
    </w:p>
    <w:p>
      <w:pPr>
        <w:keepNext w:val="0"/>
        <w:keepLines w:val="0"/>
        <w:pageBreakBefore w:val="0"/>
        <w:widowControl w:val="0"/>
        <w:kinsoku/>
        <w:wordWrap/>
        <w:overflowPunct/>
        <w:topLinePunct w:val="0"/>
        <w:bidi w:val="0"/>
        <w:adjustRightInd w:val="0"/>
        <w:snapToGrid w:val="0"/>
        <w:spacing w:line="520" w:lineRule="exact"/>
        <w:ind w:left="0" w:firstLine="600" w:firstLineChars="200"/>
        <w:jc w:val="both"/>
        <w:textAlignment w:val="auto"/>
        <w:rPr>
          <w:rFonts w:hint="default" w:ascii="Times New Roman" w:hAnsi="Times New Roman" w:eastAsia="仿宋_GB2312" w:cs="Times New Roman"/>
          <w:b w:val="0"/>
          <w:bCs w:val="0"/>
          <w:color w:val="auto"/>
          <w:sz w:val="30"/>
          <w:szCs w:val="30"/>
          <w:vertAlign w:val="baseline"/>
          <w:lang w:val="en-US" w:eastAsia="zh-CN"/>
        </w:rPr>
      </w:pPr>
      <w:r>
        <w:rPr>
          <w:rFonts w:hint="default" w:ascii="Times New Roman" w:hAnsi="Times New Roman" w:eastAsia="仿宋_GB2312" w:cs="Times New Roman"/>
          <w:b w:val="0"/>
          <w:bCs w:val="0"/>
          <w:color w:val="auto"/>
          <w:sz w:val="30"/>
          <w:szCs w:val="30"/>
          <w:vertAlign w:val="baseline"/>
          <w:lang w:val="en-US" w:eastAsia="zh-CN"/>
        </w:rPr>
        <w:t>合作成果包括但不限于专著名称、论文名称、发明专利名称、合同名称等，可与主要知识产权、应用情况等佐证材料相同。</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黑体" w:cs="Times New Roman"/>
          <w:b/>
          <w:bCs/>
          <w:sz w:val="30"/>
          <w:szCs w:val="30"/>
        </w:rPr>
      </w:pPr>
      <w:r>
        <w:rPr>
          <w:rFonts w:hint="default" w:ascii="Times New Roman" w:hAnsi="Times New Roman" w:eastAsia="黑体" w:cs="Times New Roman"/>
          <w:b/>
          <w:bCs/>
          <w:sz w:val="30"/>
          <w:szCs w:val="30"/>
          <w:lang w:eastAsia="zh-CN"/>
        </w:rPr>
        <w:t>九</w:t>
      </w:r>
      <w:r>
        <w:rPr>
          <w:rFonts w:hint="default" w:ascii="Times New Roman" w:hAnsi="Times New Roman" w:eastAsia="黑体" w:cs="Times New Roman"/>
          <w:b/>
          <w:bCs/>
          <w:sz w:val="30"/>
          <w:szCs w:val="30"/>
        </w:rPr>
        <w:t>、附件</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《附件》为主要证明材料，包括电子版附件和书面附件，具体附件内容如下：</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1．电子版附件</w:t>
      </w:r>
      <w:r>
        <w:rPr>
          <w:rFonts w:hint="default" w:ascii="Times New Roman" w:hAnsi="Times New Roman" w:eastAsia="仿宋_GB2312" w:cs="Times New Roman"/>
          <w:b/>
          <w:bCs/>
          <w:sz w:val="30"/>
          <w:szCs w:val="30"/>
          <w:lang w:eastAsia="zh-CN"/>
        </w:rPr>
        <w:t>：</w:t>
      </w:r>
      <w:r>
        <w:rPr>
          <w:rFonts w:hint="default" w:ascii="Times New Roman" w:hAnsi="Times New Roman" w:eastAsia="仿宋_GB2312" w:cs="Times New Roman"/>
          <w:sz w:val="30"/>
          <w:szCs w:val="30"/>
        </w:rPr>
        <w:t>是网络评审的必备附件材料，电子附件指每个项目从书面附件中精选出的有代表性、典型性的内容。电子版附件应采用JPG格式文件，总数不超过30个，PDF文档1个，放核心技术发明内容。按要求上传至指定网页，写明附件名称，并依据以下顺序排列：</w:t>
      </w:r>
    </w:p>
    <w:p>
      <w:pPr>
        <w:keepNext w:val="0"/>
        <w:keepLines w:val="0"/>
        <w:pageBreakBefore w:val="0"/>
        <w:widowControl w:val="0"/>
        <w:kinsoku/>
        <w:wordWrap/>
        <w:overflowPunct/>
        <w:topLinePunct w:val="0"/>
        <w:autoSpaceDE w:val="0"/>
        <w:autoSpaceDN w:val="0"/>
        <w:bidi w:val="0"/>
        <w:adjustRightInd w:val="0"/>
        <w:snapToGrid w:val="0"/>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（1）知识产权证明</w:t>
      </w:r>
      <w:r>
        <w:rPr>
          <w:rFonts w:hint="default" w:ascii="Times New Roman" w:hAnsi="Times New Roman" w:eastAsia="仿宋_GB2312" w:cs="Times New Roman"/>
          <w:sz w:val="30"/>
          <w:szCs w:val="30"/>
        </w:rPr>
        <w:t>：指该项目发明成立的发明专利权和与项目相关的在附件中提交的已授权知识产权证明。包括：发明专利权、计算机软件著作权、集成电路布图设计权、植物新品种权的授权证书和权利要求说明书等。发明专利权包括授权的“发明专利证书”和“权利要求书”首页。对于专利法中规定不授予专利权的公益类成果需提交指定单位规范的查新报告或者相应的知识产权证明。1项专利证书做1个JPG格式文件。</w:t>
      </w:r>
    </w:p>
    <w:p>
      <w:pPr>
        <w:keepNext w:val="0"/>
        <w:keepLines w:val="0"/>
        <w:pageBreakBefore w:val="0"/>
        <w:widowControl w:val="0"/>
        <w:kinsoku/>
        <w:wordWrap/>
        <w:overflowPunct/>
        <w:topLinePunct w:val="0"/>
        <w:autoSpaceDE w:val="0"/>
        <w:autoSpaceDN w:val="0"/>
        <w:bidi w:val="0"/>
        <w:adjustRightInd w:val="0"/>
        <w:snapToGrid w:val="0"/>
        <w:spacing w:line="50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（2）评价证明及法律法规规定必须取得的行业准入证明文件</w:t>
      </w:r>
      <w:r>
        <w:rPr>
          <w:rFonts w:hint="default" w:ascii="Times New Roman" w:hAnsi="Times New Roman" w:eastAsia="仿宋_GB2312" w:cs="Times New Roman"/>
          <w:sz w:val="30"/>
          <w:szCs w:val="30"/>
        </w:rPr>
        <w:t>：指提名项目的技术鉴定证书、项目验收（评价）报告的验收（评价）意见及其评委名单、权威部门的检测证明，国家对相关行业有许可证审批要求的批准文件等证明。如：新药、医疗器械、动植物新品种、农药、化肥、兽药、食品、通信设备、压力容器、标准等项目，必须提交相应的行业准入批准证明材料，否则不提交评审。</w:t>
      </w:r>
    </w:p>
    <w:p>
      <w:pPr>
        <w:keepNext w:val="0"/>
        <w:keepLines w:val="0"/>
        <w:pageBreakBefore w:val="0"/>
        <w:widowControl w:val="0"/>
        <w:kinsoku/>
        <w:wordWrap/>
        <w:overflowPunct/>
        <w:topLinePunct w:val="0"/>
        <w:bidi w:val="0"/>
        <w:adjustRightInd w:val="0"/>
        <w:snapToGrid w:val="0"/>
        <w:spacing w:line="50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（3）应用证明</w:t>
      </w:r>
      <w:r>
        <w:rPr>
          <w:rFonts w:hint="default" w:ascii="Times New Roman" w:hAnsi="Times New Roman" w:eastAsia="仿宋_GB2312" w:cs="Times New Roman"/>
          <w:sz w:val="30"/>
          <w:szCs w:val="30"/>
        </w:rPr>
        <w:t>：指由相关单位出具的生产证明、效益证明、技术转让合同、使用证明等证明文件，其内容应包括应用项目的名称、应用单位通信地址及邮编、应用单位负责人及联系电话、应用的起始时间、应用的具体情况及产生的经济、社会效益等，原则上应证明该项目已正式应用2年以上，并应由出具应用证明的单位加盖公章。经济效益证明材料，是指提名项目实施过程直接产生的效益凭证、票据证明等。例如税票，税务部门的缴税证明、用户意见、应用单位证明。</w:t>
      </w:r>
    </w:p>
    <w:p>
      <w:pPr>
        <w:keepNext w:val="0"/>
        <w:keepLines w:val="0"/>
        <w:pageBreakBefore w:val="0"/>
        <w:widowControl w:val="0"/>
        <w:kinsoku/>
        <w:wordWrap/>
        <w:overflowPunct/>
        <w:topLinePunct w:val="0"/>
        <w:autoSpaceDE w:val="0"/>
        <w:autoSpaceDN w:val="0"/>
        <w:bidi w:val="0"/>
        <w:adjustRightInd w:val="0"/>
        <w:snapToGrid w:val="0"/>
        <w:spacing w:line="500" w:lineRule="exact"/>
        <w:ind w:left="0" w:firstLine="602" w:firstLineChars="200"/>
        <w:jc w:val="both"/>
        <w:textAlignment w:val="auto"/>
        <w:rPr>
          <w:rFonts w:hint="default" w:ascii="Times New Roman" w:hAnsi="Times New Roman" w:eastAsia="仿宋_GB2312" w:cs="Times New Roman"/>
          <w:color w:val="C00000"/>
          <w:sz w:val="30"/>
          <w:szCs w:val="30"/>
          <w:u w:val="single"/>
        </w:rPr>
      </w:pPr>
      <w:r>
        <w:rPr>
          <w:rFonts w:hint="default" w:ascii="Times New Roman" w:hAnsi="Times New Roman" w:eastAsia="仿宋_GB2312" w:cs="Times New Roman"/>
          <w:b/>
          <w:bCs/>
          <w:sz w:val="30"/>
          <w:szCs w:val="30"/>
        </w:rPr>
        <w:t>（4）其它证明</w:t>
      </w:r>
      <w:r>
        <w:rPr>
          <w:rFonts w:hint="default" w:ascii="Times New Roman" w:hAnsi="Times New Roman" w:eastAsia="仿宋_GB2312" w:cs="Times New Roman"/>
          <w:sz w:val="30"/>
          <w:szCs w:val="30"/>
        </w:rPr>
        <w:t>：指支持项目发明、候选人贡献</w:t>
      </w:r>
      <w:r>
        <w:rPr>
          <w:rFonts w:hint="default" w:ascii="Times New Roman" w:hAnsi="Times New Roman" w:eastAsia="仿宋_GB2312" w:cs="Times New Roman"/>
          <w:color w:val="auto"/>
          <w:sz w:val="30"/>
          <w:szCs w:val="30"/>
          <w:u w:val="none"/>
          <w:lang w:eastAsia="zh-CN"/>
        </w:rPr>
        <w:t>和合作关系</w:t>
      </w:r>
      <w:r>
        <w:rPr>
          <w:rFonts w:hint="default" w:ascii="Times New Roman" w:hAnsi="Times New Roman" w:eastAsia="仿宋_GB2312" w:cs="Times New Roman"/>
          <w:sz w:val="30"/>
          <w:szCs w:val="30"/>
        </w:rPr>
        <w:t>的其他相关证明，如：</w:t>
      </w:r>
      <w:r>
        <w:rPr>
          <w:rFonts w:hint="default" w:ascii="Times New Roman" w:hAnsi="Times New Roman" w:eastAsia="仿宋_GB2312" w:cs="Times New Roman"/>
          <w:color w:val="auto"/>
          <w:sz w:val="30"/>
          <w:szCs w:val="30"/>
          <w:u w:val="none"/>
          <w:lang w:eastAsia="zh-CN"/>
        </w:rPr>
        <w:t>计划、基金的结题或验收证明、</w:t>
      </w:r>
      <w:r>
        <w:rPr>
          <w:rFonts w:hint="default" w:ascii="Times New Roman" w:hAnsi="Times New Roman" w:eastAsia="仿宋_GB2312" w:cs="Times New Roman"/>
          <w:sz w:val="30"/>
          <w:szCs w:val="30"/>
        </w:rPr>
        <w:t>论文首页扫描件、专著提交首页、版权页扫描件、科技项目（成果）验收（评价）证书中的完成人员名单、发明专利登记薄副本及其专利年费费缴纳凭证（当年）等</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b w:val="0"/>
          <w:bCs w:val="0"/>
          <w:color w:val="000000"/>
          <w:sz w:val="30"/>
          <w:szCs w:val="30"/>
          <w:lang w:eastAsia="zh-CN"/>
        </w:rPr>
        <w:t>以及知情同意书等相关证明。</w:t>
      </w:r>
    </w:p>
    <w:p>
      <w:pPr>
        <w:keepNext w:val="0"/>
        <w:keepLines w:val="0"/>
        <w:pageBreakBefore w:val="0"/>
        <w:widowControl w:val="0"/>
        <w:kinsoku/>
        <w:wordWrap/>
        <w:overflowPunct/>
        <w:topLinePunct w:val="0"/>
        <w:autoSpaceDE w:val="0"/>
        <w:autoSpaceDN w:val="0"/>
        <w:bidi w:val="0"/>
        <w:adjustRightInd w:val="0"/>
        <w:snapToGrid w:val="0"/>
        <w:spacing w:line="500" w:lineRule="exact"/>
        <w:ind w:left="0" w:firstLine="600" w:firstLineChars="200"/>
        <w:jc w:val="both"/>
        <w:textAlignment w:val="auto"/>
        <w:rPr>
          <w:rFonts w:hint="default" w:ascii="Times New Roman" w:hAnsi="Times New Roman" w:eastAsia="仿宋_GB2312" w:cs="Times New Roman"/>
          <w:b/>
          <w:bCs/>
          <w:sz w:val="30"/>
          <w:szCs w:val="30"/>
        </w:rPr>
      </w:pPr>
      <w:r>
        <w:rPr>
          <w:rFonts w:hint="default" w:ascii="Times New Roman" w:hAnsi="Times New Roman" w:eastAsia="仿宋_GB2312" w:cs="Times New Roman"/>
          <w:bCs/>
          <w:sz w:val="30"/>
          <w:szCs w:val="30"/>
        </w:rPr>
        <w:t>以上文件以扫描方式录入提名系统，每个</w:t>
      </w:r>
      <w:r>
        <w:rPr>
          <w:rFonts w:hint="default" w:ascii="Times New Roman" w:hAnsi="Times New Roman" w:eastAsia="仿宋_GB2312" w:cs="Times New Roman"/>
          <w:sz w:val="30"/>
          <w:szCs w:val="30"/>
        </w:rPr>
        <w:t>JPG格式</w:t>
      </w:r>
      <w:r>
        <w:rPr>
          <w:rFonts w:hint="default" w:ascii="Times New Roman" w:hAnsi="Times New Roman" w:eastAsia="仿宋_GB2312" w:cs="Times New Roman"/>
          <w:bCs/>
          <w:sz w:val="30"/>
          <w:szCs w:val="30"/>
        </w:rPr>
        <w:t>文件小于300K；</w:t>
      </w:r>
      <w:r>
        <w:rPr>
          <w:rFonts w:hint="default" w:ascii="Times New Roman" w:hAnsi="Times New Roman" w:eastAsia="仿宋_GB2312" w:cs="Times New Roman"/>
          <w:sz w:val="30"/>
          <w:szCs w:val="30"/>
        </w:rPr>
        <w:t>PDF文档文件小于2M，放1项核心技术发明内容，包括权利要求书和专利说明书。</w:t>
      </w:r>
    </w:p>
    <w:p>
      <w:pPr>
        <w:keepNext w:val="0"/>
        <w:keepLines w:val="0"/>
        <w:pageBreakBefore w:val="0"/>
        <w:widowControl w:val="0"/>
        <w:kinsoku/>
        <w:wordWrap/>
        <w:overflowPunct/>
        <w:topLinePunct w:val="0"/>
        <w:autoSpaceDE w:val="0"/>
        <w:autoSpaceDN w:val="0"/>
        <w:bidi w:val="0"/>
        <w:adjustRightInd w:val="0"/>
        <w:snapToGrid w:val="0"/>
        <w:spacing w:line="500" w:lineRule="exact"/>
        <w:ind w:left="0" w:firstLine="602" w:firstLineChars="200"/>
        <w:jc w:val="both"/>
        <w:textAlignment w:val="auto"/>
        <w:rPr>
          <w:rFonts w:hint="default" w:ascii="Times New Roman" w:hAnsi="Times New Roman" w:eastAsia="仿宋_GB2312" w:cs="Times New Roman"/>
          <w:b/>
          <w:bCs/>
          <w:sz w:val="30"/>
          <w:szCs w:val="30"/>
        </w:rPr>
      </w:pPr>
      <w:r>
        <w:rPr>
          <w:rFonts w:hint="default" w:ascii="Times New Roman" w:hAnsi="Times New Roman" w:eastAsia="仿宋_GB2312" w:cs="Times New Roman"/>
          <w:b/>
          <w:bCs/>
          <w:sz w:val="30"/>
          <w:szCs w:val="30"/>
        </w:rPr>
        <w:t>2．书面附件</w:t>
      </w:r>
      <w:r>
        <w:rPr>
          <w:rFonts w:hint="default" w:ascii="Times New Roman" w:hAnsi="Times New Roman" w:eastAsia="仿宋_GB2312" w:cs="Times New Roman"/>
          <w:b/>
          <w:bCs/>
          <w:sz w:val="30"/>
          <w:szCs w:val="30"/>
          <w:lang w:eastAsia="zh-CN"/>
        </w:rPr>
        <w:t>：</w:t>
      </w:r>
      <w:r>
        <w:rPr>
          <w:rFonts w:hint="default" w:ascii="Times New Roman" w:hAnsi="Times New Roman" w:eastAsia="仿宋_GB2312" w:cs="Times New Roman"/>
          <w:sz w:val="30"/>
          <w:szCs w:val="30"/>
        </w:rPr>
        <w:t>是项目存档的必备材料，应包含电子版附件内容，并按以上顺序装订。</w:t>
      </w:r>
    </w:p>
    <w:p>
      <w:pPr>
        <w:spacing w:line="360" w:lineRule="auto"/>
        <w:ind w:left="238"/>
        <w:jc w:val="center"/>
        <w:outlineLvl w:val="1"/>
        <w:rPr>
          <w:rFonts w:hint="default" w:ascii="Times New Roman" w:hAnsi="Times New Roman" w:cs="Times New Roman"/>
          <w:color w:val="FF0000"/>
          <w:sz w:val="36"/>
          <w:szCs w:val="36"/>
          <w:u w:val="single"/>
          <w:lang w:eastAsia="zh-CN"/>
        </w:rPr>
      </w:pPr>
      <w:r>
        <w:rPr>
          <w:rFonts w:hint="default" w:ascii="Times New Roman" w:hAnsi="Times New Roman" w:eastAsia="宋体" w:cs="Times New Roman"/>
          <w:b/>
          <w:bCs/>
          <w:sz w:val="24"/>
          <w:szCs w:val="24"/>
        </w:rPr>
        <w:br w:type="page"/>
      </w:r>
      <w:bookmarkStart w:id="6" w:name="_Hlk91238540"/>
    </w:p>
    <w:p>
      <w:pPr>
        <w:keepNext w:val="0"/>
        <w:keepLines w:val="0"/>
        <w:pageBreakBefore w:val="0"/>
        <w:widowControl w:val="0"/>
        <w:kinsoku/>
        <w:wordWrap/>
        <w:overflowPunct/>
        <w:topLinePunct w:val="0"/>
        <w:autoSpaceDE/>
        <w:autoSpaceDN/>
        <w:bidi w:val="0"/>
        <w:spacing w:line="500" w:lineRule="exact"/>
        <w:ind w:left="0"/>
        <w:jc w:val="center"/>
        <w:textAlignment w:val="auto"/>
        <w:outlineLvl w:val="1"/>
        <w:rPr>
          <w:rFonts w:hint="default" w:ascii="Times New Roman" w:hAnsi="Times New Roman" w:eastAsia="黑体" w:cs="Times New Roman"/>
          <w:b/>
          <w:bCs/>
          <w:color w:val="FF0000"/>
          <w:sz w:val="36"/>
          <w:szCs w:val="36"/>
          <w:u w:val="single"/>
          <w:lang w:eastAsia="zh-CN"/>
        </w:rPr>
      </w:pPr>
    </w:p>
    <w:p>
      <w:pPr>
        <w:keepNext w:val="0"/>
        <w:keepLines w:val="0"/>
        <w:pageBreakBefore w:val="0"/>
        <w:widowControl w:val="0"/>
        <w:kinsoku/>
        <w:wordWrap/>
        <w:overflowPunct/>
        <w:topLinePunct w:val="0"/>
        <w:autoSpaceDE/>
        <w:autoSpaceDN/>
        <w:bidi w:val="0"/>
        <w:spacing w:line="500" w:lineRule="exact"/>
        <w:ind w:left="0"/>
        <w:jc w:val="center"/>
        <w:textAlignment w:val="auto"/>
        <w:outlineLvl w:val="1"/>
        <w:rPr>
          <w:rFonts w:hint="default" w:ascii="Times New Roman" w:hAnsi="Times New Roman" w:eastAsia="宋体" w:cs="Times New Roman"/>
          <w:b/>
          <w:bCs/>
          <w:color w:val="auto"/>
          <w:sz w:val="36"/>
          <w:szCs w:val="32"/>
          <w:u w:val="none"/>
        </w:rPr>
      </w:pPr>
      <w:r>
        <w:rPr>
          <w:rFonts w:hint="default" w:ascii="Times New Roman" w:hAnsi="Times New Roman" w:eastAsia="宋体" w:cs="Times New Roman"/>
          <w:b/>
          <w:bCs/>
          <w:color w:val="auto"/>
          <w:sz w:val="36"/>
          <w:szCs w:val="36"/>
          <w:u w:val="none"/>
          <w:lang w:eastAsia="zh-CN"/>
        </w:rPr>
        <w:t>江西</w:t>
      </w:r>
      <w:r>
        <w:rPr>
          <w:rFonts w:hint="default" w:ascii="Times New Roman" w:hAnsi="Times New Roman" w:eastAsia="宋体" w:cs="Times New Roman"/>
          <w:b/>
          <w:bCs/>
          <w:color w:val="auto"/>
          <w:sz w:val="36"/>
          <w:szCs w:val="32"/>
          <w:u w:val="none"/>
        </w:rPr>
        <w:t>省</w:t>
      </w:r>
      <w:bookmarkStart w:id="7" w:name="_Hlk90648926"/>
      <w:r>
        <w:rPr>
          <w:rFonts w:hint="default" w:ascii="Times New Roman" w:hAnsi="Times New Roman" w:eastAsia="宋体" w:cs="Times New Roman"/>
          <w:b/>
          <w:bCs/>
          <w:color w:val="auto"/>
          <w:sz w:val="36"/>
          <w:szCs w:val="32"/>
          <w:u w:val="none"/>
        </w:rPr>
        <w:t>技术发明奖</w:t>
      </w:r>
      <w:bookmarkEnd w:id="7"/>
      <w:r>
        <w:rPr>
          <w:rFonts w:hint="default" w:ascii="Times New Roman" w:hAnsi="Times New Roman" w:eastAsia="宋体" w:cs="Times New Roman"/>
          <w:b/>
          <w:bCs/>
          <w:color w:val="auto"/>
          <w:sz w:val="36"/>
          <w:szCs w:val="32"/>
          <w:u w:val="none"/>
        </w:rPr>
        <w:t>形式审查要点</w:t>
      </w:r>
      <w:bookmarkEnd w:id="6"/>
    </w:p>
    <w:p>
      <w:pPr>
        <w:keepNext w:val="0"/>
        <w:keepLines w:val="0"/>
        <w:pageBreakBefore w:val="0"/>
        <w:widowControl w:val="0"/>
        <w:kinsoku/>
        <w:wordWrap/>
        <w:overflowPunct/>
        <w:topLinePunct w:val="0"/>
        <w:autoSpaceDE/>
        <w:autoSpaceDN/>
        <w:bidi w:val="0"/>
        <w:spacing w:line="500" w:lineRule="exact"/>
        <w:ind w:left="0"/>
        <w:jc w:val="center"/>
        <w:textAlignment w:val="auto"/>
        <w:outlineLvl w:val="1"/>
        <w:rPr>
          <w:rFonts w:hint="default" w:ascii="Times New Roman" w:hAnsi="Times New Roman" w:eastAsia="黑体" w:cs="Times New Roman"/>
          <w:b/>
          <w:bCs/>
          <w:color w:val="auto"/>
          <w:sz w:val="36"/>
          <w:szCs w:val="32"/>
          <w:u w:val="none"/>
        </w:rPr>
      </w:pPr>
    </w:p>
    <w:p>
      <w:pPr>
        <w:pStyle w:val="4"/>
        <w:keepNext w:val="0"/>
        <w:keepLines w:val="0"/>
        <w:pageBreakBefore w:val="0"/>
        <w:widowControl w:val="0"/>
        <w:kinsoku/>
        <w:wordWrap/>
        <w:overflowPunct/>
        <w:topLinePunct w:val="0"/>
        <w:autoSpaceDE/>
        <w:autoSpaceDN/>
        <w:bidi w:val="0"/>
        <w:adjustRightInd w:val="0"/>
        <w:snapToGrid w:val="0"/>
        <w:spacing w:line="500" w:lineRule="exact"/>
        <w:ind w:left="0"/>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rPr>
        <w:t>一、提名书不得出现涉密内容；</w:t>
      </w:r>
    </w:p>
    <w:p>
      <w:pPr>
        <w:keepNext w:val="0"/>
        <w:keepLines w:val="0"/>
        <w:pageBreakBefore w:val="0"/>
        <w:widowControl w:val="0"/>
        <w:kinsoku/>
        <w:wordWrap/>
        <w:overflowPunct/>
        <w:topLinePunct w:val="0"/>
        <w:autoSpaceDE/>
        <w:autoSpaceDN/>
        <w:bidi w:val="0"/>
        <w:spacing w:line="500" w:lineRule="exact"/>
        <w:ind w:left="0" w:firstLine="600" w:firstLineChars="200"/>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二、</w:t>
      </w:r>
      <w:r>
        <w:rPr>
          <w:rFonts w:hint="default" w:ascii="Times New Roman" w:hAnsi="Times New Roman" w:eastAsia="仿宋_GB2312" w:cs="Times New Roman"/>
          <w:color w:val="auto"/>
          <w:sz w:val="30"/>
          <w:szCs w:val="30"/>
          <w:u w:val="none"/>
        </w:rPr>
        <w:t>提名</w:t>
      </w:r>
      <w:r>
        <w:rPr>
          <w:rFonts w:hint="default" w:ascii="Times New Roman" w:hAnsi="Times New Roman" w:eastAsia="仿宋_GB2312" w:cs="Times New Roman"/>
          <w:color w:val="auto"/>
          <w:sz w:val="30"/>
          <w:szCs w:val="30"/>
          <w:u w:val="none"/>
          <w:lang w:eastAsia="zh-CN"/>
        </w:rPr>
        <w:t>者应按规定</w:t>
      </w:r>
      <w:r>
        <w:rPr>
          <w:rFonts w:hint="default" w:ascii="Times New Roman" w:hAnsi="Times New Roman" w:eastAsia="仿宋_GB2312" w:cs="Times New Roman"/>
          <w:color w:val="auto"/>
          <w:sz w:val="30"/>
          <w:szCs w:val="30"/>
          <w:u w:val="none"/>
        </w:rPr>
        <w:t>填写提名意见和签章；</w:t>
      </w:r>
    </w:p>
    <w:p>
      <w:pPr>
        <w:pStyle w:val="4"/>
        <w:keepNext w:val="0"/>
        <w:keepLines w:val="0"/>
        <w:pageBreakBefore w:val="0"/>
        <w:widowControl w:val="0"/>
        <w:kinsoku/>
        <w:wordWrap/>
        <w:overflowPunct/>
        <w:topLinePunct w:val="0"/>
        <w:autoSpaceDE/>
        <w:autoSpaceDN/>
        <w:bidi w:val="0"/>
        <w:adjustRightInd w:val="0"/>
        <w:snapToGrid w:val="0"/>
        <w:spacing w:line="500" w:lineRule="exact"/>
        <w:ind w:left="0"/>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三</w:t>
      </w:r>
      <w:r>
        <w:rPr>
          <w:rFonts w:hint="default" w:ascii="Times New Roman" w:hAnsi="Times New Roman" w:eastAsia="仿宋_GB2312" w:cs="Times New Roman"/>
          <w:color w:val="auto"/>
          <w:sz w:val="30"/>
          <w:szCs w:val="30"/>
          <w:u w:val="none"/>
        </w:rPr>
        <w:t>、提名项目的主要研究开发、应用推广活动应在</w:t>
      </w:r>
      <w:r>
        <w:rPr>
          <w:rFonts w:hint="default" w:ascii="Times New Roman" w:hAnsi="Times New Roman" w:eastAsia="仿宋_GB2312" w:cs="Times New Roman"/>
          <w:color w:val="auto"/>
          <w:sz w:val="30"/>
          <w:szCs w:val="30"/>
          <w:u w:val="none"/>
          <w:lang w:eastAsia="zh-CN"/>
        </w:rPr>
        <w:t>江西省境内</w:t>
      </w:r>
      <w:r>
        <w:rPr>
          <w:rFonts w:hint="default" w:ascii="Times New Roman" w:hAnsi="Times New Roman" w:eastAsia="仿宋_GB2312" w:cs="Times New Roman"/>
          <w:color w:val="auto"/>
          <w:sz w:val="30"/>
          <w:szCs w:val="30"/>
          <w:u w:val="none"/>
        </w:rPr>
        <w:t>完成；</w:t>
      </w:r>
    </w:p>
    <w:p>
      <w:pPr>
        <w:pStyle w:val="4"/>
        <w:keepNext w:val="0"/>
        <w:keepLines w:val="0"/>
        <w:pageBreakBefore w:val="0"/>
        <w:widowControl w:val="0"/>
        <w:kinsoku/>
        <w:wordWrap/>
        <w:overflowPunct/>
        <w:topLinePunct w:val="0"/>
        <w:autoSpaceDE/>
        <w:autoSpaceDN/>
        <w:bidi w:val="0"/>
        <w:adjustRightInd w:val="0"/>
        <w:snapToGrid w:val="0"/>
        <w:spacing w:line="500" w:lineRule="exact"/>
        <w:ind w:left="0"/>
        <w:textAlignment w:val="auto"/>
        <w:rPr>
          <w:rFonts w:hint="default" w:ascii="Times New Roman" w:hAnsi="Times New Roman" w:eastAsia="仿宋_GB2312" w:cs="Times New Roman"/>
          <w:color w:val="auto"/>
          <w:sz w:val="30"/>
          <w:szCs w:val="30"/>
          <w:u w:val="none"/>
          <w:lang w:eastAsia="zh-CN"/>
        </w:rPr>
      </w:pPr>
      <w:r>
        <w:rPr>
          <w:rFonts w:hint="default" w:ascii="Times New Roman" w:hAnsi="Times New Roman" w:eastAsia="仿宋_GB2312" w:cs="Times New Roman"/>
          <w:color w:val="auto"/>
          <w:sz w:val="30"/>
          <w:szCs w:val="30"/>
          <w:u w:val="none"/>
          <w:lang w:eastAsia="zh-CN"/>
        </w:rPr>
        <w:t>四</w:t>
      </w:r>
      <w:r>
        <w:rPr>
          <w:rFonts w:hint="default" w:ascii="Times New Roman" w:hAnsi="Times New Roman" w:eastAsia="仿宋_GB2312" w:cs="Times New Roman"/>
          <w:color w:val="auto"/>
          <w:sz w:val="30"/>
          <w:szCs w:val="30"/>
          <w:u w:val="none"/>
        </w:rPr>
        <w:t>、所有</w:t>
      </w:r>
      <w:r>
        <w:rPr>
          <w:rFonts w:hint="default" w:ascii="Times New Roman" w:hAnsi="Times New Roman" w:eastAsia="仿宋_GB2312" w:cs="Times New Roman"/>
          <w:color w:val="auto"/>
          <w:sz w:val="30"/>
          <w:szCs w:val="30"/>
          <w:u w:val="none"/>
          <w:lang w:eastAsia="zh-CN"/>
        </w:rPr>
        <w:t>候选人</w:t>
      </w:r>
      <w:r>
        <w:rPr>
          <w:rFonts w:hint="default" w:ascii="Times New Roman" w:hAnsi="Times New Roman" w:eastAsia="仿宋_GB2312" w:cs="Times New Roman"/>
          <w:color w:val="auto"/>
          <w:sz w:val="30"/>
          <w:szCs w:val="30"/>
          <w:u w:val="none"/>
        </w:rPr>
        <w:t>均对项目有实质性贡献</w:t>
      </w:r>
      <w:r>
        <w:rPr>
          <w:rFonts w:hint="default" w:ascii="Times New Roman" w:hAnsi="Times New Roman" w:eastAsia="仿宋_GB2312" w:cs="Times New Roman"/>
          <w:color w:val="auto"/>
          <w:sz w:val="30"/>
          <w:szCs w:val="30"/>
          <w:u w:val="none"/>
          <w:lang w:eastAsia="zh-CN"/>
        </w:rPr>
        <w:t>；</w:t>
      </w:r>
    </w:p>
    <w:p>
      <w:pPr>
        <w:pStyle w:val="4"/>
        <w:keepNext w:val="0"/>
        <w:keepLines w:val="0"/>
        <w:pageBreakBefore w:val="0"/>
        <w:widowControl w:val="0"/>
        <w:kinsoku/>
        <w:wordWrap/>
        <w:overflowPunct/>
        <w:topLinePunct w:val="0"/>
        <w:autoSpaceDE/>
        <w:autoSpaceDN/>
        <w:bidi w:val="0"/>
        <w:adjustRightInd w:val="0"/>
        <w:snapToGrid w:val="0"/>
        <w:spacing w:line="500" w:lineRule="exact"/>
        <w:ind w:left="0"/>
        <w:textAlignment w:val="auto"/>
        <w:rPr>
          <w:rFonts w:hint="default" w:ascii="Times New Roman" w:hAnsi="Times New Roman" w:eastAsia="仿宋_GB2312" w:cs="Times New Roman"/>
          <w:color w:val="auto"/>
          <w:sz w:val="30"/>
          <w:szCs w:val="30"/>
          <w:u w:val="none"/>
          <w:lang w:eastAsia="zh-CN"/>
        </w:rPr>
      </w:pPr>
      <w:r>
        <w:rPr>
          <w:rFonts w:hint="default" w:ascii="Times New Roman" w:hAnsi="Times New Roman" w:eastAsia="仿宋_GB2312" w:cs="Times New Roman"/>
          <w:color w:val="auto"/>
          <w:sz w:val="30"/>
          <w:szCs w:val="30"/>
          <w:u w:val="none"/>
          <w:lang w:eastAsia="zh-CN"/>
        </w:rPr>
        <w:t>五</w:t>
      </w:r>
      <w:r>
        <w:rPr>
          <w:rFonts w:hint="default" w:ascii="Times New Roman" w:hAnsi="Times New Roman" w:eastAsia="仿宋_GB2312" w:cs="Times New Roman"/>
          <w:color w:val="auto"/>
          <w:sz w:val="30"/>
          <w:szCs w:val="30"/>
          <w:u w:val="none"/>
        </w:rPr>
        <w:t>、</w:t>
      </w:r>
      <w:r>
        <w:rPr>
          <w:rFonts w:hint="default" w:ascii="Times New Roman" w:hAnsi="Times New Roman" w:eastAsia="仿宋_GB2312" w:cs="Times New Roman"/>
          <w:color w:val="auto"/>
          <w:sz w:val="30"/>
          <w:szCs w:val="30"/>
          <w:u w:val="none"/>
          <w:lang w:eastAsia="zh-CN"/>
        </w:rPr>
        <w:t>候选人之间在项目实施期间有实质性合作关系；</w:t>
      </w:r>
    </w:p>
    <w:p>
      <w:pPr>
        <w:pStyle w:val="4"/>
        <w:keepNext w:val="0"/>
        <w:keepLines w:val="0"/>
        <w:pageBreakBefore w:val="0"/>
        <w:widowControl w:val="0"/>
        <w:kinsoku/>
        <w:wordWrap/>
        <w:overflowPunct/>
        <w:topLinePunct w:val="0"/>
        <w:autoSpaceDE/>
        <w:autoSpaceDN/>
        <w:bidi w:val="0"/>
        <w:adjustRightInd w:val="0"/>
        <w:snapToGrid w:val="0"/>
        <w:spacing w:line="500" w:lineRule="exact"/>
        <w:ind w:left="0"/>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六、</w:t>
      </w:r>
      <w:r>
        <w:rPr>
          <w:rFonts w:hint="default" w:ascii="Times New Roman" w:hAnsi="Times New Roman" w:eastAsia="仿宋_GB2312" w:cs="Times New Roman"/>
          <w:color w:val="auto"/>
          <w:sz w:val="30"/>
          <w:szCs w:val="30"/>
          <w:u w:val="none"/>
        </w:rPr>
        <w:t>所列发明内容（含专利、论文等）应未在</w:t>
      </w:r>
      <w:r>
        <w:rPr>
          <w:rFonts w:hint="default" w:ascii="Times New Roman" w:hAnsi="Times New Roman" w:eastAsia="仿宋_GB2312" w:cs="Times New Roman"/>
          <w:color w:val="auto"/>
          <w:sz w:val="30"/>
          <w:szCs w:val="30"/>
          <w:u w:val="none"/>
          <w:lang w:eastAsia="zh-CN"/>
        </w:rPr>
        <w:t>省级及以上政府</w:t>
      </w:r>
      <w:r>
        <w:rPr>
          <w:rFonts w:hint="default" w:ascii="Times New Roman" w:hAnsi="Times New Roman" w:eastAsia="仿宋_GB2312" w:cs="Times New Roman"/>
          <w:color w:val="auto"/>
          <w:sz w:val="30"/>
          <w:szCs w:val="30"/>
          <w:u w:val="none"/>
        </w:rPr>
        <w:t>科学技术奖获奖项目</w:t>
      </w:r>
      <w:r>
        <w:rPr>
          <w:rFonts w:hint="default" w:ascii="Times New Roman" w:hAnsi="Times New Roman" w:eastAsia="仿宋_GB2312" w:cs="Times New Roman"/>
          <w:color w:val="auto"/>
          <w:sz w:val="30"/>
          <w:szCs w:val="30"/>
          <w:u w:val="none"/>
          <w:lang w:eastAsia="zh-CN"/>
        </w:rPr>
        <w:t>和本年度其他提名项目</w:t>
      </w:r>
      <w:r>
        <w:rPr>
          <w:rFonts w:hint="default" w:ascii="Times New Roman" w:hAnsi="Times New Roman" w:eastAsia="仿宋_GB2312" w:cs="Times New Roman"/>
          <w:color w:val="auto"/>
          <w:sz w:val="30"/>
          <w:szCs w:val="30"/>
          <w:u w:val="none"/>
        </w:rPr>
        <w:t>中使用；</w:t>
      </w:r>
    </w:p>
    <w:p>
      <w:pPr>
        <w:pStyle w:val="4"/>
        <w:keepNext w:val="0"/>
        <w:keepLines w:val="0"/>
        <w:pageBreakBefore w:val="0"/>
        <w:widowControl w:val="0"/>
        <w:kinsoku/>
        <w:wordWrap/>
        <w:overflowPunct/>
        <w:topLinePunct w:val="0"/>
        <w:autoSpaceDE/>
        <w:autoSpaceDN/>
        <w:bidi w:val="0"/>
        <w:adjustRightInd w:val="0"/>
        <w:snapToGrid w:val="0"/>
        <w:spacing w:line="500" w:lineRule="exact"/>
        <w:ind w:left="0"/>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七</w:t>
      </w:r>
      <w:r>
        <w:rPr>
          <w:rFonts w:hint="default" w:ascii="Times New Roman" w:hAnsi="Times New Roman" w:eastAsia="仿宋_GB2312" w:cs="Times New Roman"/>
          <w:color w:val="auto"/>
          <w:sz w:val="30"/>
          <w:szCs w:val="30"/>
          <w:u w:val="none"/>
        </w:rPr>
        <w:t>、项目整体技术应用满两年（即20</w:t>
      </w:r>
      <w:r>
        <w:rPr>
          <w:rFonts w:hint="default" w:ascii="Times New Roman" w:hAnsi="Times New Roman" w:eastAsia="仿宋_GB2312" w:cs="Times New Roman"/>
          <w:color w:val="auto"/>
          <w:sz w:val="30"/>
          <w:szCs w:val="30"/>
          <w:u w:val="none"/>
          <w:lang w:val="en-US" w:eastAsia="zh-CN"/>
        </w:rPr>
        <w:t>19</w:t>
      </w:r>
      <w:r>
        <w:rPr>
          <w:rFonts w:hint="default" w:ascii="Times New Roman" w:hAnsi="Times New Roman" w:eastAsia="仿宋_GB2312" w:cs="Times New Roman"/>
          <w:color w:val="auto"/>
          <w:sz w:val="30"/>
          <w:szCs w:val="30"/>
          <w:u w:val="none"/>
        </w:rPr>
        <w:t>年</w:t>
      </w:r>
      <w:r>
        <w:rPr>
          <w:rFonts w:hint="default" w:ascii="Times New Roman" w:hAnsi="Times New Roman" w:eastAsia="仿宋_GB2312" w:cs="Times New Roman"/>
          <w:color w:val="auto"/>
          <w:sz w:val="30"/>
          <w:szCs w:val="30"/>
          <w:u w:val="none"/>
          <w:lang w:val="en-US" w:eastAsia="zh-CN"/>
        </w:rPr>
        <w:t>12</w:t>
      </w:r>
      <w:r>
        <w:rPr>
          <w:rFonts w:hint="default" w:ascii="Times New Roman" w:hAnsi="Times New Roman" w:eastAsia="仿宋_GB2312" w:cs="Times New Roman"/>
          <w:color w:val="auto"/>
          <w:sz w:val="30"/>
          <w:szCs w:val="30"/>
          <w:u w:val="none"/>
        </w:rPr>
        <w:t>月</w:t>
      </w:r>
      <w:r>
        <w:rPr>
          <w:rFonts w:hint="default" w:ascii="Times New Roman" w:hAnsi="Times New Roman" w:eastAsia="仿宋_GB2312" w:cs="Times New Roman"/>
          <w:color w:val="auto"/>
          <w:sz w:val="30"/>
          <w:szCs w:val="30"/>
          <w:u w:val="none"/>
          <w:lang w:val="en-US" w:eastAsia="zh-CN"/>
        </w:rPr>
        <w:t>31</w:t>
      </w:r>
      <w:r>
        <w:rPr>
          <w:rFonts w:hint="default" w:ascii="Times New Roman" w:hAnsi="Times New Roman" w:eastAsia="仿宋_GB2312" w:cs="Times New Roman"/>
          <w:color w:val="auto"/>
          <w:sz w:val="30"/>
          <w:szCs w:val="30"/>
          <w:u w:val="none"/>
        </w:rPr>
        <w:t>日前）；</w:t>
      </w:r>
      <w:r>
        <w:rPr>
          <w:rFonts w:hint="default" w:ascii="Times New Roman" w:hAnsi="Times New Roman" w:eastAsia="仿宋_GB2312" w:cs="Times New Roman"/>
          <w:bCs/>
          <w:color w:val="auto"/>
          <w:kern w:val="0"/>
          <w:sz w:val="30"/>
          <w:szCs w:val="30"/>
          <w:u w:val="none"/>
        </w:rPr>
        <w:t>法律、法规规定必须取得有关许可证的项目</w:t>
      </w:r>
      <w:r>
        <w:rPr>
          <w:rFonts w:hint="default" w:ascii="Times New Roman" w:hAnsi="Times New Roman" w:eastAsia="仿宋_GB2312" w:cs="Times New Roman"/>
          <w:color w:val="auto"/>
          <w:sz w:val="30"/>
          <w:szCs w:val="30"/>
          <w:u w:val="none"/>
        </w:rPr>
        <w:t>，需提交相关部门审批证明；</w:t>
      </w:r>
    </w:p>
    <w:p>
      <w:pPr>
        <w:keepNext w:val="0"/>
        <w:keepLines w:val="0"/>
        <w:pageBreakBefore w:val="0"/>
        <w:widowControl w:val="0"/>
        <w:kinsoku/>
        <w:wordWrap/>
        <w:overflowPunct/>
        <w:topLinePunct w:val="0"/>
        <w:autoSpaceDE/>
        <w:autoSpaceDN/>
        <w:bidi w:val="0"/>
        <w:spacing w:line="500" w:lineRule="exact"/>
        <w:ind w:left="0" w:firstLine="600" w:firstLineChars="200"/>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kern w:val="0"/>
          <w:sz w:val="30"/>
          <w:szCs w:val="30"/>
          <w:u w:val="none"/>
          <w:lang w:eastAsia="zh-CN"/>
        </w:rPr>
        <w:t>八、</w:t>
      </w:r>
      <w:r>
        <w:rPr>
          <w:rFonts w:hint="default" w:ascii="Times New Roman" w:hAnsi="Times New Roman" w:eastAsia="仿宋_GB2312" w:cs="Times New Roman"/>
          <w:color w:val="auto"/>
          <w:kern w:val="0"/>
          <w:sz w:val="30"/>
          <w:szCs w:val="30"/>
          <w:u w:val="none"/>
        </w:rPr>
        <w:t>专利权人</w:t>
      </w:r>
      <w:r>
        <w:rPr>
          <w:rFonts w:hint="default" w:ascii="Times New Roman" w:hAnsi="Times New Roman" w:eastAsia="仿宋_GB2312" w:cs="Times New Roman"/>
          <w:color w:val="auto"/>
          <w:kern w:val="0"/>
          <w:sz w:val="30"/>
          <w:szCs w:val="30"/>
          <w:u w:val="none"/>
          <w:lang w:eastAsia="zh-CN"/>
        </w:rPr>
        <w:t>应</w:t>
      </w:r>
      <w:r>
        <w:rPr>
          <w:rFonts w:hint="default" w:ascii="Times New Roman" w:hAnsi="Times New Roman" w:eastAsia="仿宋_GB2312" w:cs="Times New Roman"/>
          <w:color w:val="auto"/>
          <w:kern w:val="0"/>
          <w:sz w:val="30"/>
          <w:szCs w:val="30"/>
          <w:u w:val="none"/>
        </w:rPr>
        <w:t>是在赣的</w:t>
      </w:r>
      <w:r>
        <w:rPr>
          <w:rFonts w:hint="default" w:ascii="Times New Roman" w:hAnsi="Times New Roman" w:eastAsia="仿宋_GB2312" w:cs="Times New Roman"/>
          <w:color w:val="auto"/>
          <w:kern w:val="0"/>
          <w:sz w:val="30"/>
          <w:szCs w:val="30"/>
          <w:u w:val="none"/>
          <w:lang w:eastAsia="zh-CN"/>
        </w:rPr>
        <w:t>个人</w:t>
      </w:r>
      <w:r>
        <w:rPr>
          <w:rFonts w:hint="default" w:ascii="Times New Roman" w:hAnsi="Times New Roman" w:eastAsia="仿宋_GB2312" w:cs="Times New Roman"/>
          <w:color w:val="auto"/>
          <w:kern w:val="0"/>
          <w:sz w:val="30"/>
          <w:szCs w:val="30"/>
          <w:u w:val="none"/>
        </w:rPr>
        <w:t>或组织；</w:t>
      </w:r>
      <w:r>
        <w:rPr>
          <w:rFonts w:hint="default" w:ascii="Times New Roman" w:hAnsi="Times New Roman" w:eastAsia="仿宋_GB2312" w:cs="Times New Roman"/>
          <w:color w:val="auto"/>
          <w:sz w:val="30"/>
          <w:szCs w:val="30"/>
          <w:u w:val="none"/>
        </w:rPr>
        <w:t>候选人前4位</w:t>
      </w:r>
      <w:r>
        <w:rPr>
          <w:rFonts w:hint="default" w:ascii="Times New Roman" w:hAnsi="Times New Roman" w:eastAsia="仿宋_GB2312" w:cs="Times New Roman"/>
          <w:color w:val="auto"/>
          <w:sz w:val="30"/>
          <w:szCs w:val="30"/>
          <w:u w:val="none"/>
          <w:lang w:eastAsia="zh-CN"/>
        </w:rPr>
        <w:t>应</w:t>
      </w:r>
      <w:r>
        <w:rPr>
          <w:rFonts w:hint="default" w:ascii="Times New Roman" w:hAnsi="Times New Roman" w:eastAsia="仿宋_GB2312" w:cs="Times New Roman"/>
          <w:color w:val="auto"/>
          <w:sz w:val="30"/>
          <w:szCs w:val="30"/>
          <w:u w:val="none"/>
        </w:rPr>
        <w:t>是授权知识产权的发明人（当发明人数仅为1人时除外）；</w:t>
      </w:r>
    </w:p>
    <w:p>
      <w:pPr>
        <w:pStyle w:val="4"/>
        <w:keepNext w:val="0"/>
        <w:keepLines w:val="0"/>
        <w:pageBreakBefore w:val="0"/>
        <w:widowControl w:val="0"/>
        <w:kinsoku/>
        <w:wordWrap/>
        <w:overflowPunct/>
        <w:topLinePunct w:val="0"/>
        <w:autoSpaceDE/>
        <w:autoSpaceDN/>
        <w:bidi w:val="0"/>
        <w:adjustRightInd w:val="0"/>
        <w:snapToGrid w:val="0"/>
        <w:spacing w:line="500" w:lineRule="exact"/>
        <w:ind w:left="0"/>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九</w:t>
      </w:r>
      <w:r>
        <w:rPr>
          <w:rFonts w:hint="default" w:ascii="Times New Roman" w:hAnsi="Times New Roman" w:eastAsia="仿宋_GB2312" w:cs="Times New Roman"/>
          <w:color w:val="auto"/>
          <w:sz w:val="30"/>
          <w:szCs w:val="30"/>
          <w:u w:val="none"/>
        </w:rPr>
        <w:t>、项目</w:t>
      </w:r>
      <w:r>
        <w:rPr>
          <w:rFonts w:hint="default" w:ascii="Times New Roman" w:hAnsi="Times New Roman" w:eastAsia="仿宋_GB2312" w:cs="Times New Roman"/>
          <w:color w:val="auto"/>
          <w:sz w:val="30"/>
          <w:szCs w:val="30"/>
          <w:u w:val="none"/>
          <w:lang w:eastAsia="zh-CN"/>
        </w:rPr>
        <w:t>原则上应</w:t>
      </w:r>
      <w:r>
        <w:rPr>
          <w:rFonts w:hint="default" w:ascii="Times New Roman" w:hAnsi="Times New Roman" w:eastAsia="仿宋_GB2312" w:cs="Times New Roman"/>
          <w:color w:val="auto"/>
          <w:sz w:val="30"/>
          <w:szCs w:val="30"/>
          <w:u w:val="none"/>
        </w:rPr>
        <w:t>在本省</w:t>
      </w:r>
      <w:r>
        <w:rPr>
          <w:rFonts w:hint="default" w:ascii="Times New Roman" w:hAnsi="Times New Roman" w:eastAsia="仿宋_GB2312" w:cs="Times New Roman"/>
          <w:color w:val="auto"/>
          <w:kern w:val="0"/>
          <w:sz w:val="30"/>
          <w:szCs w:val="30"/>
          <w:u w:val="none"/>
        </w:rPr>
        <w:t>产生显著经济效益</w:t>
      </w:r>
      <w:r>
        <w:rPr>
          <w:rFonts w:hint="default" w:ascii="Times New Roman" w:hAnsi="Times New Roman" w:eastAsia="仿宋_GB2312" w:cs="Times New Roman"/>
          <w:color w:val="auto"/>
          <w:kern w:val="0"/>
          <w:sz w:val="30"/>
          <w:szCs w:val="30"/>
          <w:u w:val="none"/>
          <w:lang w:eastAsia="zh-CN"/>
        </w:rPr>
        <w:t>、</w:t>
      </w:r>
      <w:r>
        <w:rPr>
          <w:rFonts w:hint="default" w:ascii="Times New Roman" w:hAnsi="Times New Roman" w:eastAsia="仿宋_GB2312" w:cs="Times New Roman"/>
          <w:color w:val="auto"/>
          <w:kern w:val="0"/>
          <w:sz w:val="30"/>
          <w:szCs w:val="30"/>
          <w:u w:val="none"/>
        </w:rPr>
        <w:t>社会效益</w:t>
      </w:r>
      <w:r>
        <w:rPr>
          <w:rFonts w:hint="default" w:ascii="Times New Roman" w:hAnsi="Times New Roman" w:eastAsia="仿宋_GB2312" w:cs="Times New Roman"/>
          <w:color w:val="auto"/>
          <w:kern w:val="0"/>
          <w:sz w:val="30"/>
          <w:szCs w:val="30"/>
          <w:u w:val="none"/>
          <w:lang w:eastAsia="zh-CN"/>
        </w:rPr>
        <w:t>或者生态环境效益</w:t>
      </w:r>
      <w:r>
        <w:rPr>
          <w:rFonts w:hint="default" w:ascii="Times New Roman" w:hAnsi="Times New Roman" w:eastAsia="仿宋_GB2312" w:cs="Times New Roman"/>
          <w:color w:val="auto"/>
          <w:kern w:val="0"/>
          <w:sz w:val="30"/>
          <w:szCs w:val="30"/>
          <w:u w:val="none"/>
        </w:rPr>
        <w:t>；</w:t>
      </w:r>
    </w:p>
    <w:p>
      <w:pPr>
        <w:pStyle w:val="4"/>
        <w:keepNext w:val="0"/>
        <w:keepLines w:val="0"/>
        <w:pageBreakBefore w:val="0"/>
        <w:widowControl w:val="0"/>
        <w:kinsoku/>
        <w:wordWrap/>
        <w:overflowPunct/>
        <w:topLinePunct w:val="0"/>
        <w:autoSpaceDE/>
        <w:autoSpaceDN/>
        <w:bidi w:val="0"/>
        <w:adjustRightInd w:val="0"/>
        <w:snapToGrid w:val="0"/>
        <w:spacing w:line="500" w:lineRule="exact"/>
        <w:ind w:left="0"/>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十</w:t>
      </w:r>
      <w:r>
        <w:rPr>
          <w:rFonts w:hint="default" w:ascii="Times New Roman" w:hAnsi="Times New Roman" w:eastAsia="仿宋_GB2312" w:cs="Times New Roman"/>
          <w:color w:val="auto"/>
          <w:sz w:val="30"/>
          <w:szCs w:val="30"/>
          <w:u w:val="none"/>
        </w:rPr>
        <w:t>、</w:t>
      </w:r>
      <w:r>
        <w:rPr>
          <w:rFonts w:hint="default" w:ascii="Times New Roman" w:hAnsi="Times New Roman" w:eastAsia="仿宋_GB2312" w:cs="Times New Roman"/>
          <w:color w:val="auto"/>
          <w:sz w:val="30"/>
          <w:szCs w:val="30"/>
          <w:u w:val="none"/>
          <w:lang w:eastAsia="zh-CN"/>
        </w:rPr>
        <w:t>作为项目支撑所列的</w:t>
      </w:r>
      <w:r>
        <w:rPr>
          <w:rFonts w:hint="default" w:ascii="Times New Roman" w:hAnsi="Times New Roman" w:eastAsia="仿宋_GB2312" w:cs="Times New Roman"/>
          <w:color w:val="auto"/>
          <w:sz w:val="30"/>
          <w:szCs w:val="30"/>
          <w:u w:val="none"/>
        </w:rPr>
        <w:t>计划</w:t>
      </w:r>
      <w:r>
        <w:rPr>
          <w:rFonts w:hint="default" w:ascii="Times New Roman" w:hAnsi="Times New Roman" w:eastAsia="仿宋_GB2312" w:cs="Times New Roman"/>
          <w:color w:val="auto"/>
          <w:sz w:val="30"/>
          <w:szCs w:val="30"/>
          <w:u w:val="none"/>
          <w:lang w:eastAsia="zh-CN"/>
        </w:rPr>
        <w:t>、基金等必须是已经验收或结题的，并应在附件中上传验收或结题证明；</w:t>
      </w:r>
    </w:p>
    <w:p>
      <w:pPr>
        <w:keepNext w:val="0"/>
        <w:keepLines w:val="0"/>
        <w:pageBreakBefore w:val="0"/>
        <w:widowControl w:val="0"/>
        <w:kinsoku/>
        <w:wordWrap/>
        <w:overflowPunct/>
        <w:topLinePunct w:val="0"/>
        <w:autoSpaceDE/>
        <w:autoSpaceDN/>
        <w:bidi w:val="0"/>
        <w:spacing w:line="500" w:lineRule="exact"/>
        <w:ind w:left="0" w:firstLine="600" w:firstLineChars="200"/>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十一、</w:t>
      </w:r>
      <w:r>
        <w:rPr>
          <w:rFonts w:hint="default" w:ascii="Times New Roman" w:hAnsi="Times New Roman" w:eastAsia="仿宋_GB2312" w:cs="Times New Roman"/>
          <w:color w:val="auto"/>
          <w:sz w:val="30"/>
          <w:szCs w:val="30"/>
          <w:u w:val="none"/>
        </w:rPr>
        <w:t>提交的知识产权证明材料</w:t>
      </w:r>
      <w:r>
        <w:rPr>
          <w:rFonts w:hint="default" w:ascii="Times New Roman" w:hAnsi="Times New Roman" w:eastAsia="仿宋_GB2312" w:cs="Times New Roman"/>
          <w:color w:val="auto"/>
          <w:sz w:val="30"/>
          <w:szCs w:val="30"/>
          <w:u w:val="none"/>
          <w:lang w:eastAsia="zh-CN"/>
        </w:rPr>
        <w:t>应</w:t>
      </w:r>
      <w:r>
        <w:rPr>
          <w:rFonts w:hint="default" w:ascii="Times New Roman" w:hAnsi="Times New Roman" w:eastAsia="仿宋_GB2312" w:cs="Times New Roman"/>
          <w:color w:val="auto"/>
          <w:sz w:val="30"/>
          <w:szCs w:val="30"/>
          <w:u w:val="none"/>
        </w:rPr>
        <w:t>与项目</w:t>
      </w:r>
      <w:r>
        <w:rPr>
          <w:rFonts w:hint="default" w:ascii="Times New Roman" w:hAnsi="Times New Roman" w:eastAsia="仿宋_GB2312" w:cs="Times New Roman"/>
          <w:color w:val="auto"/>
          <w:sz w:val="30"/>
          <w:szCs w:val="30"/>
          <w:u w:val="none"/>
          <w:lang w:eastAsia="zh-CN"/>
        </w:rPr>
        <w:t>有</w:t>
      </w:r>
      <w:r>
        <w:rPr>
          <w:rFonts w:hint="default" w:ascii="Times New Roman" w:hAnsi="Times New Roman" w:eastAsia="仿宋_GB2312" w:cs="Times New Roman"/>
          <w:color w:val="auto"/>
          <w:sz w:val="30"/>
          <w:szCs w:val="30"/>
          <w:u w:val="none"/>
        </w:rPr>
        <w:t>关；</w:t>
      </w:r>
    </w:p>
    <w:p>
      <w:pPr>
        <w:keepNext w:val="0"/>
        <w:keepLines w:val="0"/>
        <w:pageBreakBefore w:val="0"/>
        <w:widowControl w:val="0"/>
        <w:kinsoku/>
        <w:wordWrap/>
        <w:overflowPunct/>
        <w:topLinePunct w:val="0"/>
        <w:autoSpaceDE/>
        <w:autoSpaceDN/>
        <w:bidi w:val="0"/>
        <w:spacing w:line="500" w:lineRule="exact"/>
        <w:ind w:left="0" w:firstLine="600" w:firstLineChars="200"/>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十二、不得提交</w:t>
      </w:r>
      <w:r>
        <w:rPr>
          <w:rFonts w:hint="default" w:ascii="Times New Roman" w:hAnsi="Times New Roman" w:eastAsia="仿宋_GB2312" w:cs="Times New Roman"/>
          <w:color w:val="auto"/>
          <w:sz w:val="30"/>
          <w:szCs w:val="30"/>
          <w:u w:val="none"/>
        </w:rPr>
        <w:t>有异议</w:t>
      </w:r>
      <w:r>
        <w:rPr>
          <w:rFonts w:hint="default" w:ascii="Times New Roman" w:hAnsi="Times New Roman" w:eastAsia="仿宋_GB2312" w:cs="Times New Roman"/>
          <w:color w:val="auto"/>
          <w:sz w:val="30"/>
          <w:szCs w:val="30"/>
          <w:u w:val="none"/>
          <w:lang w:eastAsia="zh-CN"/>
        </w:rPr>
        <w:t>的</w:t>
      </w:r>
      <w:r>
        <w:rPr>
          <w:rFonts w:hint="default" w:ascii="Times New Roman" w:hAnsi="Times New Roman" w:eastAsia="仿宋_GB2312" w:cs="Times New Roman"/>
          <w:color w:val="auto"/>
          <w:sz w:val="30"/>
          <w:szCs w:val="30"/>
          <w:u w:val="none"/>
        </w:rPr>
        <w:t>科技成果；</w:t>
      </w:r>
    </w:p>
    <w:p>
      <w:pPr>
        <w:pStyle w:val="4"/>
        <w:keepNext w:val="0"/>
        <w:keepLines w:val="0"/>
        <w:pageBreakBefore w:val="0"/>
        <w:widowControl w:val="0"/>
        <w:kinsoku/>
        <w:wordWrap/>
        <w:overflowPunct/>
        <w:topLinePunct w:val="0"/>
        <w:autoSpaceDE/>
        <w:autoSpaceDN/>
        <w:bidi w:val="0"/>
        <w:adjustRightInd w:val="0"/>
        <w:snapToGrid w:val="0"/>
        <w:spacing w:line="500" w:lineRule="exact"/>
        <w:ind w:left="0"/>
        <w:textAlignment w:val="auto"/>
        <w:rPr>
          <w:rFonts w:hint="default" w:ascii="Times New Roman" w:hAnsi="Times New Roman" w:eastAsia="仿宋_GB2312" w:cs="Times New Roman"/>
          <w:color w:val="auto"/>
          <w:sz w:val="30"/>
          <w:szCs w:val="30"/>
          <w:u w:val="none"/>
          <w:lang w:eastAsia="zh-CN"/>
        </w:rPr>
      </w:pPr>
      <w:r>
        <w:rPr>
          <w:rFonts w:hint="default" w:ascii="Times New Roman" w:hAnsi="Times New Roman" w:eastAsia="仿宋_GB2312" w:cs="Times New Roman"/>
          <w:color w:val="auto"/>
          <w:sz w:val="30"/>
          <w:szCs w:val="30"/>
          <w:u w:val="none"/>
          <w:lang w:eastAsia="zh-CN"/>
        </w:rPr>
        <w:t>十三</w:t>
      </w:r>
      <w:r>
        <w:rPr>
          <w:rFonts w:hint="default" w:ascii="Times New Roman" w:hAnsi="Times New Roman" w:eastAsia="仿宋_GB2312" w:cs="Times New Roman"/>
          <w:color w:val="auto"/>
          <w:sz w:val="30"/>
          <w:szCs w:val="30"/>
          <w:u w:val="none"/>
        </w:rPr>
        <w:t>、2020、2021年</w:t>
      </w:r>
      <w:r>
        <w:rPr>
          <w:rFonts w:hint="default" w:ascii="Times New Roman" w:hAnsi="Times New Roman" w:eastAsia="仿宋_GB2312" w:cs="Times New Roman"/>
          <w:color w:val="auto"/>
          <w:sz w:val="30"/>
          <w:szCs w:val="30"/>
          <w:u w:val="none"/>
          <w:lang w:eastAsia="zh-CN"/>
        </w:rPr>
        <w:t>度获奖项目第一完成人不得作为本项目完成人；</w:t>
      </w:r>
    </w:p>
    <w:p>
      <w:pPr>
        <w:keepNext w:val="0"/>
        <w:keepLines w:val="0"/>
        <w:pageBreakBefore w:val="0"/>
        <w:widowControl w:val="0"/>
        <w:kinsoku/>
        <w:wordWrap/>
        <w:overflowPunct/>
        <w:topLinePunct w:val="0"/>
        <w:autoSpaceDE/>
        <w:autoSpaceDN/>
        <w:bidi w:val="0"/>
        <w:spacing w:line="500" w:lineRule="exact"/>
        <w:ind w:left="0" w:firstLine="600" w:firstLineChars="200"/>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十四、</w:t>
      </w:r>
      <w:r>
        <w:rPr>
          <w:rFonts w:hint="default" w:ascii="Times New Roman" w:hAnsi="Times New Roman" w:eastAsia="仿宋_GB2312" w:cs="Times New Roman"/>
          <w:color w:val="auto"/>
          <w:sz w:val="30"/>
          <w:szCs w:val="30"/>
          <w:u w:val="none"/>
        </w:rPr>
        <w:t>参加过上年度省科技奖励评审的</w:t>
      </w:r>
      <w:r>
        <w:rPr>
          <w:rFonts w:hint="default" w:ascii="Times New Roman" w:hAnsi="Times New Roman" w:eastAsia="仿宋_GB2312" w:cs="Times New Roman"/>
          <w:color w:val="auto"/>
          <w:sz w:val="30"/>
          <w:szCs w:val="30"/>
          <w:u w:val="none"/>
          <w:lang w:eastAsia="zh-CN"/>
        </w:rPr>
        <w:t>项目不得申报本年度省科技奖</w:t>
      </w:r>
      <w:r>
        <w:rPr>
          <w:rFonts w:hint="default" w:ascii="Times New Roman" w:hAnsi="Times New Roman" w:eastAsia="仿宋_GB2312" w:cs="Times New Roman"/>
          <w:color w:val="auto"/>
          <w:sz w:val="30"/>
          <w:szCs w:val="30"/>
          <w:u w:val="none"/>
        </w:rPr>
        <w:t>；</w:t>
      </w:r>
    </w:p>
    <w:p>
      <w:pPr>
        <w:pStyle w:val="4"/>
        <w:keepNext w:val="0"/>
        <w:keepLines w:val="0"/>
        <w:pageBreakBefore w:val="0"/>
        <w:widowControl w:val="0"/>
        <w:kinsoku/>
        <w:wordWrap/>
        <w:overflowPunct/>
        <w:topLinePunct w:val="0"/>
        <w:autoSpaceDE/>
        <w:autoSpaceDN/>
        <w:bidi w:val="0"/>
        <w:adjustRightInd w:val="0"/>
        <w:snapToGrid w:val="0"/>
        <w:spacing w:line="500" w:lineRule="exact"/>
        <w:ind w:left="0"/>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十五、</w:t>
      </w:r>
      <w:r>
        <w:rPr>
          <w:rFonts w:hint="default" w:ascii="Times New Roman" w:hAnsi="Times New Roman" w:eastAsia="仿宋_GB2312" w:cs="Times New Roman"/>
          <w:color w:val="auto"/>
          <w:sz w:val="30"/>
          <w:szCs w:val="30"/>
          <w:u w:val="none"/>
        </w:rPr>
        <w:t>按要求签名盖章，所盖公章应与单位名称一致；</w:t>
      </w:r>
    </w:p>
    <w:p>
      <w:pPr>
        <w:pStyle w:val="4"/>
        <w:keepNext w:val="0"/>
        <w:keepLines w:val="0"/>
        <w:pageBreakBefore w:val="0"/>
        <w:widowControl w:val="0"/>
        <w:kinsoku/>
        <w:wordWrap/>
        <w:overflowPunct/>
        <w:topLinePunct w:val="0"/>
        <w:autoSpaceDE/>
        <w:autoSpaceDN/>
        <w:bidi w:val="0"/>
        <w:adjustRightInd w:val="0"/>
        <w:snapToGrid w:val="0"/>
        <w:spacing w:line="500" w:lineRule="exact"/>
        <w:ind w:left="0"/>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十六</w:t>
      </w:r>
      <w:r>
        <w:rPr>
          <w:rFonts w:hint="default" w:ascii="Times New Roman" w:hAnsi="Times New Roman" w:eastAsia="仿宋_GB2312" w:cs="Times New Roman"/>
          <w:color w:val="auto"/>
          <w:sz w:val="30"/>
          <w:szCs w:val="30"/>
          <w:u w:val="none"/>
        </w:rPr>
        <w:t>、必备附件按要求提交完整；</w:t>
      </w:r>
    </w:p>
    <w:p>
      <w:pPr>
        <w:keepNext w:val="0"/>
        <w:keepLines w:val="0"/>
        <w:pageBreakBefore w:val="0"/>
        <w:widowControl w:val="0"/>
        <w:kinsoku/>
        <w:wordWrap/>
        <w:overflowPunct/>
        <w:topLinePunct w:val="0"/>
        <w:autoSpaceDE/>
        <w:autoSpaceDN/>
        <w:bidi w:val="0"/>
        <w:spacing w:line="500" w:lineRule="exact"/>
        <w:ind w:left="0" w:firstLine="600" w:firstLineChars="200"/>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十七、</w:t>
      </w:r>
      <w:r>
        <w:rPr>
          <w:rFonts w:hint="default" w:ascii="Times New Roman" w:hAnsi="Times New Roman" w:eastAsia="仿宋_GB2312" w:cs="Times New Roman"/>
          <w:color w:val="auto"/>
          <w:sz w:val="30"/>
          <w:szCs w:val="30"/>
          <w:u w:val="none"/>
        </w:rPr>
        <w:t>电子版提名材料</w:t>
      </w:r>
      <w:r>
        <w:rPr>
          <w:rFonts w:hint="default" w:ascii="Times New Roman" w:hAnsi="Times New Roman" w:eastAsia="仿宋_GB2312" w:cs="Times New Roman"/>
          <w:color w:val="auto"/>
          <w:sz w:val="30"/>
          <w:szCs w:val="30"/>
          <w:u w:val="none"/>
          <w:lang w:eastAsia="zh-CN"/>
        </w:rPr>
        <w:t>应</w:t>
      </w:r>
      <w:r>
        <w:rPr>
          <w:rFonts w:hint="default" w:ascii="Times New Roman" w:hAnsi="Times New Roman" w:eastAsia="仿宋_GB2312" w:cs="Times New Roman"/>
          <w:color w:val="auto"/>
          <w:sz w:val="30"/>
          <w:szCs w:val="30"/>
          <w:u w:val="none"/>
        </w:rPr>
        <w:t>与书面提名材料一致；</w:t>
      </w:r>
    </w:p>
    <w:p>
      <w:pPr>
        <w:pStyle w:val="4"/>
        <w:keepNext w:val="0"/>
        <w:keepLines w:val="0"/>
        <w:pageBreakBefore w:val="0"/>
        <w:widowControl w:val="0"/>
        <w:kinsoku/>
        <w:wordWrap/>
        <w:overflowPunct/>
        <w:topLinePunct w:val="0"/>
        <w:autoSpaceDE/>
        <w:autoSpaceDN/>
        <w:bidi w:val="0"/>
        <w:adjustRightInd w:val="0"/>
        <w:snapToGrid w:val="0"/>
        <w:spacing w:line="500" w:lineRule="exact"/>
        <w:ind w:left="0"/>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rPr>
        <w:t>十</w:t>
      </w:r>
      <w:r>
        <w:rPr>
          <w:rFonts w:hint="default" w:ascii="Times New Roman" w:hAnsi="Times New Roman" w:eastAsia="仿宋_GB2312" w:cs="Times New Roman"/>
          <w:color w:val="auto"/>
          <w:sz w:val="30"/>
          <w:szCs w:val="30"/>
          <w:u w:val="none"/>
          <w:lang w:eastAsia="zh-CN"/>
        </w:rPr>
        <w:t>八</w:t>
      </w:r>
      <w:r>
        <w:rPr>
          <w:rFonts w:hint="default" w:ascii="Times New Roman" w:hAnsi="Times New Roman" w:eastAsia="仿宋_GB2312" w:cs="Times New Roman"/>
          <w:color w:val="auto"/>
          <w:sz w:val="30"/>
          <w:szCs w:val="30"/>
          <w:u w:val="none"/>
        </w:rPr>
        <w:t>、其他提名工作通知要求的情况。</w:t>
      </w:r>
    </w:p>
    <w:p>
      <w:pPr>
        <w:pStyle w:val="4"/>
        <w:adjustRightInd w:val="0"/>
        <w:snapToGrid w:val="0"/>
        <w:spacing w:line="440" w:lineRule="exact"/>
        <w:ind w:left="0" w:leftChars="0" w:firstLine="0" w:firstLineChars="0"/>
        <w:rPr>
          <w:rFonts w:hint="default" w:ascii="Times New Roman" w:hAnsi="Times New Roman" w:cs="Times New Roman"/>
          <w:color w:val="FF0000"/>
        </w:rPr>
      </w:pPr>
    </w:p>
    <w:p>
      <w:pPr>
        <w:pStyle w:val="4"/>
        <w:adjustRightInd w:val="0"/>
        <w:snapToGrid w:val="0"/>
        <w:spacing w:line="440" w:lineRule="exact"/>
        <w:ind w:left="0" w:leftChars="0" w:firstLine="0" w:firstLineChars="0"/>
        <w:rPr>
          <w:rFonts w:hint="default" w:ascii="Times New Roman" w:hAnsi="Times New Roman" w:cs="Times New Roman"/>
          <w:color w:val="FF0000"/>
        </w:rPr>
      </w:pPr>
    </w:p>
    <w:p>
      <w:pPr>
        <w:rPr>
          <w:rFonts w:hint="default" w:ascii="Times New Roman" w:hAnsi="Times New Roman" w:eastAsia="黑体" w:cs="Times New Roman"/>
          <w:b/>
          <w:sz w:val="36"/>
          <w:szCs w:val="36"/>
        </w:rPr>
      </w:pPr>
      <w:r>
        <w:rPr>
          <w:rFonts w:hint="default" w:ascii="Times New Roman" w:hAnsi="Times New Roman" w:eastAsia="黑体" w:cs="Times New Roman"/>
          <w:b/>
          <w:sz w:val="36"/>
          <w:szCs w:val="36"/>
        </w:rPr>
        <w:br w:type="page"/>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default" w:ascii="Times New Roman" w:hAnsi="Times New Roman" w:eastAsia="宋体" w:cs="Times New Roman"/>
          <w:b/>
          <w:bCs/>
          <w:sz w:val="36"/>
          <w:szCs w:val="36"/>
        </w:rPr>
      </w:pPr>
      <w:r>
        <w:rPr>
          <w:rFonts w:hint="default" w:ascii="Times New Roman" w:hAnsi="Times New Roman" w:eastAsia="宋体" w:cs="Times New Roman"/>
          <w:b/>
          <w:bCs/>
          <w:sz w:val="36"/>
          <w:szCs w:val="36"/>
        </w:rPr>
        <w:t>江西省科学技术进步奖提名书</w:t>
      </w:r>
    </w:p>
    <w:p>
      <w:pPr>
        <w:spacing w:line="360" w:lineRule="exact"/>
        <w:jc w:val="center"/>
        <w:rPr>
          <w:rFonts w:hint="default" w:ascii="Times New Roman" w:hAnsi="Times New Roman" w:eastAsia="楷体_GB2312" w:cs="Times New Roman"/>
          <w:b/>
          <w:bCs w:val="0"/>
          <w:sz w:val="30"/>
          <w:szCs w:val="30"/>
        </w:rPr>
      </w:pPr>
      <w:r>
        <w:rPr>
          <w:rFonts w:hint="default" w:ascii="Times New Roman" w:hAnsi="Times New Roman" w:eastAsia="楷体_GB2312" w:cs="Times New Roman"/>
          <w:b/>
          <w:bCs w:val="0"/>
          <w:sz w:val="30"/>
          <w:szCs w:val="30"/>
        </w:rPr>
        <w:t>（</w:t>
      </w:r>
      <w:r>
        <w:rPr>
          <w:rFonts w:hint="default" w:ascii="Times New Roman" w:hAnsi="Times New Roman" w:eastAsia="楷体_GB2312" w:cs="Times New Roman"/>
          <w:b/>
          <w:bCs w:val="0"/>
          <w:sz w:val="30"/>
          <w:szCs w:val="30"/>
          <w:lang w:val="en-US" w:eastAsia="zh-CN"/>
        </w:rPr>
        <w:t>2022</w:t>
      </w:r>
      <w:r>
        <w:rPr>
          <w:rFonts w:hint="default" w:ascii="Times New Roman" w:hAnsi="Times New Roman" w:eastAsia="楷体_GB2312" w:cs="Times New Roman"/>
          <w:b/>
          <w:bCs w:val="0"/>
          <w:sz w:val="30"/>
          <w:szCs w:val="30"/>
        </w:rPr>
        <w:t>年度）</w:t>
      </w:r>
    </w:p>
    <w:p>
      <w:pPr>
        <w:spacing w:line="360" w:lineRule="exact"/>
        <w:jc w:val="center"/>
        <w:rPr>
          <w:rFonts w:hint="default" w:ascii="Times New Roman" w:hAnsi="Times New Roman" w:eastAsia="宋体" w:cs="Times New Roman"/>
          <w:b/>
          <w:bCs w:val="0"/>
          <w:sz w:val="32"/>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t>一、项目基本情况</w:t>
      </w:r>
    </w:p>
    <w:p>
      <w:pPr>
        <w:keepNext w:val="0"/>
        <w:keepLines w:val="0"/>
        <w:pageBreakBefore w:val="0"/>
        <w:widowControl w:val="0"/>
        <w:kinsoku/>
        <w:wordWrap/>
        <w:overflowPunct/>
        <w:topLinePunct w:val="0"/>
        <w:autoSpaceDE/>
        <w:autoSpaceDN/>
        <w:bidi w:val="0"/>
        <w:adjustRightInd/>
        <w:snapToGrid/>
        <w:spacing w:beforeLines="50" w:line="360" w:lineRule="exact"/>
        <w:ind w:left="0" w:leftChars="0" w:firstLine="0" w:firstLineChars="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专业评审组：                      代  码：</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奖励类别：                        提名号：</w:t>
      </w:r>
    </w:p>
    <w:tbl>
      <w:tblPr>
        <w:tblStyle w:val="12"/>
        <w:tblW w:w="941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50"/>
        <w:gridCol w:w="302"/>
        <w:gridCol w:w="228"/>
        <w:gridCol w:w="731"/>
        <w:gridCol w:w="526"/>
        <w:gridCol w:w="1530"/>
        <w:gridCol w:w="907"/>
        <w:gridCol w:w="201"/>
        <w:gridCol w:w="512"/>
        <w:gridCol w:w="175"/>
        <w:gridCol w:w="1305"/>
        <w:gridCol w:w="155"/>
        <w:gridCol w:w="449"/>
        <w:gridCol w:w="133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0" w:hRule="atLeast"/>
          <w:jc w:val="center"/>
        </w:trPr>
        <w:tc>
          <w:tcPr>
            <w:tcW w:w="2311" w:type="dxa"/>
            <w:gridSpan w:val="4"/>
            <w:tcBorders>
              <w:top w:val="single" w:color="auto" w:sz="4" w:space="0"/>
              <w:left w:val="single" w:color="auto" w:sz="4" w:space="0"/>
              <w:bottom w:val="single" w:color="auto" w:sz="6" w:space="0"/>
            </w:tcBorders>
            <w:vAlign w:val="center"/>
          </w:tcPr>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提名者</w:t>
            </w:r>
          </w:p>
        </w:tc>
        <w:tc>
          <w:tcPr>
            <w:tcW w:w="7099" w:type="dxa"/>
            <w:gridSpan w:val="10"/>
            <w:tcBorders>
              <w:top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35" w:hRule="atLeast"/>
          <w:jc w:val="center"/>
        </w:trPr>
        <w:tc>
          <w:tcPr>
            <w:tcW w:w="1050" w:type="dxa"/>
            <w:vMerge w:val="restart"/>
            <w:tcBorders>
              <w:top w:val="single" w:color="auto" w:sz="4" w:space="0"/>
              <w:left w:val="single" w:color="auto" w:sz="4" w:space="0"/>
              <w:bottom w:val="single" w:color="auto" w:sz="6" w:space="0"/>
            </w:tcBorders>
            <w:vAlign w:val="center"/>
          </w:tcPr>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w:t>
            </w:r>
          </w:p>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名称</w:t>
            </w:r>
          </w:p>
        </w:tc>
        <w:tc>
          <w:tcPr>
            <w:tcW w:w="1261" w:type="dxa"/>
            <w:gridSpan w:val="3"/>
            <w:tcBorders>
              <w:top w:val="single" w:color="auto" w:sz="4" w:space="0"/>
              <w:bottom w:val="single" w:color="auto" w:sz="6" w:space="0"/>
            </w:tcBorders>
            <w:vAlign w:val="center"/>
          </w:tcPr>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中文</w:t>
            </w:r>
          </w:p>
        </w:tc>
        <w:tc>
          <w:tcPr>
            <w:tcW w:w="7099" w:type="dxa"/>
            <w:gridSpan w:val="10"/>
            <w:tcBorders>
              <w:top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1050" w:type="dxa"/>
            <w:vMerge w:val="continue"/>
            <w:tcBorders>
              <w:top w:val="single" w:color="auto" w:sz="6" w:space="0"/>
              <w:left w:val="single" w:color="auto" w:sz="4" w:space="0"/>
              <w:bottom w:val="single" w:color="auto" w:sz="6" w:space="0"/>
            </w:tcBorders>
            <w:vAlign w:val="center"/>
          </w:tcPr>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sz w:val="24"/>
                <w:szCs w:val="24"/>
              </w:rPr>
            </w:pPr>
          </w:p>
        </w:tc>
        <w:tc>
          <w:tcPr>
            <w:tcW w:w="1261" w:type="dxa"/>
            <w:gridSpan w:val="3"/>
            <w:tcBorders>
              <w:top w:val="single" w:color="auto" w:sz="6" w:space="0"/>
              <w:bottom w:val="single" w:color="auto" w:sz="6" w:space="0"/>
            </w:tcBorders>
            <w:vAlign w:val="center"/>
          </w:tcPr>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英文</w:t>
            </w:r>
          </w:p>
        </w:tc>
        <w:tc>
          <w:tcPr>
            <w:tcW w:w="7099" w:type="dxa"/>
            <w:gridSpan w:val="10"/>
            <w:tcBorders>
              <w:top w:val="single" w:color="auto" w:sz="6"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2311" w:type="dxa"/>
            <w:gridSpan w:val="4"/>
            <w:tcBorders>
              <w:top w:val="single" w:color="auto" w:sz="6" w:space="0"/>
              <w:left w:val="single" w:color="auto" w:sz="4" w:space="0"/>
              <w:bottom w:val="single" w:color="auto" w:sz="6" w:space="0"/>
            </w:tcBorders>
            <w:vAlign w:val="center"/>
          </w:tcPr>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候选人</w:t>
            </w:r>
          </w:p>
        </w:tc>
        <w:tc>
          <w:tcPr>
            <w:tcW w:w="7099" w:type="dxa"/>
            <w:gridSpan w:val="10"/>
            <w:tcBorders>
              <w:top w:val="single" w:color="auto" w:sz="6" w:space="0"/>
              <w:bottom w:val="single" w:color="auto" w:sz="6" w:space="0"/>
              <w:right w:val="single" w:color="auto" w:sz="4" w:space="0"/>
            </w:tcBorders>
            <w:vAlign w:val="top"/>
          </w:tcPr>
          <w:p>
            <w:pPr>
              <w:keepNext w:val="0"/>
              <w:keepLines w:val="0"/>
              <w:pageBreakBefore w:val="0"/>
              <w:kinsoku/>
              <w:wordWrap/>
              <w:overflowPunct/>
              <w:topLinePunct w:val="0"/>
              <w:autoSpaceDE/>
              <w:autoSpaceDN/>
              <w:bidi w:val="0"/>
              <w:adjustRightInd w:val="0"/>
              <w:snapToGrid w:val="0"/>
              <w:spacing w:line="280" w:lineRule="exact"/>
              <w:jc w:val="both"/>
              <w:textAlignment w:val="auto"/>
              <w:rPr>
                <w:rFonts w:hint="default" w:ascii="Times New Roman" w:hAnsi="Times New Roman" w:eastAsia="仿宋_GB2312" w:cs="Times New Roman"/>
                <w:sz w:val="24"/>
                <w:szCs w:val="24"/>
                <w:u w:val="none"/>
                <w:lang w:val="en-US" w:eastAsia="zh-CN"/>
              </w:rPr>
            </w:pPr>
            <w:r>
              <w:rPr>
                <w:rFonts w:hint="default" w:ascii="Times New Roman" w:hAnsi="Times New Roman" w:eastAsia="仿宋_GB2312" w:cs="Times New Roman"/>
                <w:sz w:val="24"/>
                <w:szCs w:val="24"/>
                <w:u w:val="none"/>
                <w:lang w:val="en-US" w:eastAsia="zh-CN"/>
              </w:rPr>
              <w:t>1.</w:t>
            </w:r>
            <w:r>
              <w:rPr>
                <w:rFonts w:hint="default" w:ascii="Times New Roman" w:hAnsi="Times New Roman" w:eastAsia="仿宋_GB2312" w:cs="Times New Roman"/>
                <w:sz w:val="24"/>
                <w:szCs w:val="24"/>
                <w:u w:val="none"/>
              </w:rPr>
              <w:t xml:space="preserve">      2</w:t>
            </w:r>
            <w:r>
              <w:rPr>
                <w:rFonts w:hint="default" w:ascii="Times New Roman" w:hAnsi="Times New Roman" w:eastAsia="仿宋_GB2312" w:cs="Times New Roman"/>
                <w:sz w:val="24"/>
                <w:szCs w:val="24"/>
                <w:u w:val="none"/>
                <w:lang w:val="en-US" w:eastAsia="zh-CN"/>
              </w:rPr>
              <w:t>.</w:t>
            </w:r>
            <w:r>
              <w:rPr>
                <w:rFonts w:hint="default" w:ascii="Times New Roman" w:hAnsi="Times New Roman" w:eastAsia="仿宋_GB2312" w:cs="Times New Roman"/>
                <w:sz w:val="24"/>
                <w:szCs w:val="24"/>
                <w:u w:val="none"/>
              </w:rPr>
              <w:t xml:space="preserve">       3</w:t>
            </w:r>
            <w:r>
              <w:rPr>
                <w:rFonts w:hint="default" w:ascii="Times New Roman" w:hAnsi="Times New Roman" w:eastAsia="仿宋_GB2312" w:cs="Times New Roman"/>
                <w:sz w:val="24"/>
                <w:szCs w:val="24"/>
                <w:u w:val="none"/>
                <w:lang w:val="en-US" w:eastAsia="zh-CN"/>
              </w:rPr>
              <w:t>.</w:t>
            </w:r>
            <w:r>
              <w:rPr>
                <w:rFonts w:hint="default" w:ascii="Times New Roman" w:hAnsi="Times New Roman" w:eastAsia="仿宋_GB2312" w:cs="Times New Roman"/>
                <w:sz w:val="24"/>
                <w:szCs w:val="24"/>
                <w:u w:val="none"/>
              </w:rPr>
              <w:t xml:space="preserve">       4</w:t>
            </w:r>
            <w:r>
              <w:rPr>
                <w:rFonts w:hint="default" w:ascii="Times New Roman" w:hAnsi="Times New Roman" w:eastAsia="仿宋_GB2312" w:cs="Times New Roman"/>
                <w:sz w:val="24"/>
                <w:szCs w:val="24"/>
                <w:u w:val="none"/>
                <w:lang w:val="en-US" w:eastAsia="zh-CN"/>
              </w:rPr>
              <w:t>.</w:t>
            </w:r>
            <w:r>
              <w:rPr>
                <w:rFonts w:hint="default" w:ascii="Times New Roman" w:hAnsi="Times New Roman" w:eastAsia="仿宋_GB2312" w:cs="Times New Roman"/>
                <w:sz w:val="24"/>
                <w:szCs w:val="24"/>
                <w:u w:val="none"/>
              </w:rPr>
              <w:t xml:space="preserve">       5</w:t>
            </w:r>
            <w:r>
              <w:rPr>
                <w:rFonts w:hint="default" w:ascii="Times New Roman" w:hAnsi="Times New Roman" w:eastAsia="仿宋_GB2312" w:cs="Times New Roman"/>
                <w:sz w:val="24"/>
                <w:szCs w:val="24"/>
                <w:u w:val="none"/>
                <w:lang w:val="en-US" w:eastAsia="zh-CN"/>
              </w:rPr>
              <w:t>.</w:t>
            </w:r>
          </w:p>
          <w:p>
            <w:pPr>
              <w:keepNext w:val="0"/>
              <w:keepLines w:val="0"/>
              <w:pageBreakBefore w:val="0"/>
              <w:kinsoku/>
              <w:wordWrap/>
              <w:overflowPunct/>
              <w:topLinePunct w:val="0"/>
              <w:autoSpaceDE/>
              <w:autoSpaceDN/>
              <w:bidi w:val="0"/>
              <w:adjustRightInd w:val="0"/>
              <w:snapToGrid w:val="0"/>
              <w:spacing w:line="280" w:lineRule="exact"/>
              <w:jc w:val="both"/>
              <w:textAlignment w:val="auto"/>
              <w:rPr>
                <w:rFonts w:hint="default" w:ascii="Times New Roman" w:hAnsi="Times New Roman" w:eastAsia="仿宋_GB2312" w:cs="Times New Roman"/>
                <w:sz w:val="24"/>
                <w:szCs w:val="24"/>
                <w:u w:val="none"/>
                <w:lang w:val="en-US" w:eastAsia="zh-CN"/>
              </w:rPr>
            </w:pPr>
            <w:r>
              <w:rPr>
                <w:rFonts w:hint="default" w:ascii="Times New Roman" w:hAnsi="Times New Roman" w:eastAsia="仿宋_GB2312" w:cs="Times New Roman"/>
                <w:sz w:val="24"/>
                <w:szCs w:val="24"/>
                <w:u w:val="none"/>
              </w:rPr>
              <w:t>6</w:t>
            </w:r>
            <w:r>
              <w:rPr>
                <w:rFonts w:hint="default" w:ascii="Times New Roman" w:hAnsi="Times New Roman" w:eastAsia="仿宋_GB2312" w:cs="Times New Roman"/>
                <w:sz w:val="24"/>
                <w:szCs w:val="24"/>
                <w:u w:val="none"/>
                <w:lang w:val="en-US" w:eastAsia="zh-CN"/>
              </w:rPr>
              <w:t>.</w:t>
            </w:r>
            <w:r>
              <w:rPr>
                <w:rFonts w:hint="default" w:ascii="Times New Roman" w:hAnsi="Times New Roman" w:eastAsia="仿宋_GB2312" w:cs="Times New Roman"/>
                <w:sz w:val="24"/>
                <w:szCs w:val="24"/>
                <w:u w:val="none"/>
              </w:rPr>
              <w:t xml:space="preserve">      7</w:t>
            </w:r>
            <w:r>
              <w:rPr>
                <w:rFonts w:hint="default" w:ascii="Times New Roman" w:hAnsi="Times New Roman" w:eastAsia="仿宋_GB2312" w:cs="Times New Roman"/>
                <w:sz w:val="24"/>
                <w:szCs w:val="24"/>
                <w:u w:val="none"/>
                <w:lang w:val="en-US" w:eastAsia="zh-CN"/>
              </w:rPr>
              <w:t>.</w:t>
            </w:r>
            <w:r>
              <w:rPr>
                <w:rFonts w:hint="default" w:ascii="Times New Roman" w:hAnsi="Times New Roman" w:eastAsia="仿宋_GB2312" w:cs="Times New Roman"/>
                <w:sz w:val="24"/>
                <w:szCs w:val="24"/>
                <w:u w:val="none"/>
              </w:rPr>
              <w:t xml:space="preserve">       8</w:t>
            </w:r>
            <w:r>
              <w:rPr>
                <w:rFonts w:hint="default" w:ascii="Times New Roman" w:hAnsi="Times New Roman" w:eastAsia="仿宋_GB2312" w:cs="Times New Roman"/>
                <w:sz w:val="24"/>
                <w:szCs w:val="24"/>
                <w:u w:val="none"/>
                <w:lang w:val="en-US" w:eastAsia="zh-CN"/>
              </w:rPr>
              <w:t>.</w:t>
            </w:r>
            <w:r>
              <w:rPr>
                <w:rFonts w:hint="default" w:ascii="Times New Roman" w:hAnsi="Times New Roman" w:eastAsia="仿宋_GB2312" w:cs="Times New Roman"/>
                <w:sz w:val="24"/>
                <w:szCs w:val="24"/>
                <w:u w:val="none"/>
              </w:rPr>
              <w:t xml:space="preserve">       9</w:t>
            </w:r>
            <w:r>
              <w:rPr>
                <w:rFonts w:hint="default" w:ascii="Times New Roman" w:hAnsi="Times New Roman" w:eastAsia="仿宋_GB2312" w:cs="Times New Roman"/>
                <w:sz w:val="24"/>
                <w:szCs w:val="24"/>
                <w:u w:val="none"/>
                <w:lang w:val="en-US" w:eastAsia="zh-CN"/>
              </w:rPr>
              <w:t>.</w:t>
            </w:r>
            <w:r>
              <w:rPr>
                <w:rFonts w:hint="default" w:ascii="Times New Roman" w:hAnsi="Times New Roman" w:eastAsia="仿宋_GB2312" w:cs="Times New Roman"/>
                <w:sz w:val="24"/>
                <w:szCs w:val="24"/>
                <w:u w:val="none"/>
              </w:rPr>
              <w:t xml:space="preserve">       10</w:t>
            </w:r>
            <w:r>
              <w:rPr>
                <w:rFonts w:hint="default" w:ascii="Times New Roman" w:hAnsi="Times New Roman" w:eastAsia="仿宋_GB2312" w:cs="Times New Roman"/>
                <w:sz w:val="24"/>
                <w:szCs w:val="24"/>
                <w:u w:val="none"/>
                <w:lang w:val="en-US" w:eastAsia="zh-CN"/>
              </w:rPr>
              <w:t>.</w:t>
            </w:r>
          </w:p>
          <w:p>
            <w:pPr>
              <w:keepNext w:val="0"/>
              <w:keepLines w:val="0"/>
              <w:pageBreakBefore w:val="0"/>
              <w:kinsoku/>
              <w:wordWrap/>
              <w:overflowPunct/>
              <w:topLinePunct w:val="0"/>
              <w:autoSpaceDE/>
              <w:autoSpaceDN/>
              <w:bidi w:val="0"/>
              <w:adjustRightInd w:val="0"/>
              <w:snapToGrid w:val="0"/>
              <w:spacing w:line="280" w:lineRule="exact"/>
              <w:jc w:val="both"/>
              <w:textAlignment w:val="auto"/>
              <w:rPr>
                <w:rFonts w:hint="default" w:ascii="Times New Roman" w:hAnsi="Times New Roman" w:eastAsia="仿宋_GB2312" w:cs="Times New Roman"/>
                <w:sz w:val="24"/>
                <w:szCs w:val="24"/>
                <w:u w:val="none"/>
                <w:lang w:val="en-US" w:eastAsia="zh-CN"/>
              </w:rPr>
            </w:pPr>
            <w:r>
              <w:rPr>
                <w:rFonts w:hint="default" w:ascii="Times New Roman" w:hAnsi="Times New Roman" w:eastAsia="仿宋_GB2312" w:cs="Times New Roman"/>
                <w:sz w:val="24"/>
                <w:szCs w:val="24"/>
                <w:u w:val="none"/>
              </w:rPr>
              <w:t>11</w:t>
            </w:r>
            <w:r>
              <w:rPr>
                <w:rFonts w:hint="default" w:ascii="Times New Roman" w:hAnsi="Times New Roman" w:eastAsia="仿宋_GB2312" w:cs="Times New Roman"/>
                <w:sz w:val="24"/>
                <w:szCs w:val="24"/>
                <w:u w:val="none"/>
                <w:lang w:val="en-US" w:eastAsia="zh-CN"/>
              </w:rPr>
              <w:t>.</w:t>
            </w:r>
            <w:r>
              <w:rPr>
                <w:rFonts w:hint="default" w:ascii="Times New Roman" w:hAnsi="Times New Roman" w:eastAsia="仿宋_GB2312" w:cs="Times New Roman"/>
                <w:sz w:val="24"/>
                <w:szCs w:val="24"/>
                <w:u w:val="none"/>
              </w:rPr>
              <w:t xml:space="preserve">     12</w:t>
            </w:r>
            <w:r>
              <w:rPr>
                <w:rFonts w:hint="default" w:ascii="Times New Roman" w:hAnsi="Times New Roman" w:eastAsia="仿宋_GB2312" w:cs="Times New Roman"/>
                <w:sz w:val="24"/>
                <w:szCs w:val="24"/>
                <w:u w:val="none"/>
                <w:lang w:val="en-US" w:eastAsia="zh-CN"/>
              </w:rPr>
              <w:t>.</w:t>
            </w:r>
            <w:r>
              <w:rPr>
                <w:rFonts w:hint="default" w:ascii="Times New Roman" w:hAnsi="Times New Roman" w:eastAsia="仿宋_GB2312" w:cs="Times New Roman"/>
                <w:sz w:val="24"/>
                <w:szCs w:val="24"/>
                <w:u w:val="none"/>
              </w:rPr>
              <w:t>　　　13</w:t>
            </w:r>
            <w:r>
              <w:rPr>
                <w:rFonts w:hint="default" w:ascii="Times New Roman" w:hAnsi="Times New Roman" w:eastAsia="仿宋_GB2312" w:cs="Times New Roman"/>
                <w:sz w:val="24"/>
                <w:szCs w:val="24"/>
                <w:u w:val="none"/>
                <w:lang w:val="en-US" w:eastAsia="zh-CN"/>
              </w:rPr>
              <w:t>.</w:t>
            </w:r>
            <w:r>
              <w:rPr>
                <w:rFonts w:hint="default" w:ascii="Times New Roman" w:hAnsi="Times New Roman" w:eastAsia="仿宋_GB2312" w:cs="Times New Roman"/>
                <w:sz w:val="24"/>
                <w:szCs w:val="24"/>
                <w:u w:val="none"/>
              </w:rPr>
              <w:t>　　　14</w:t>
            </w:r>
            <w:r>
              <w:rPr>
                <w:rFonts w:hint="default" w:ascii="Times New Roman" w:hAnsi="Times New Roman" w:eastAsia="仿宋_GB2312" w:cs="Times New Roman"/>
                <w:sz w:val="24"/>
                <w:szCs w:val="24"/>
                <w:u w:val="none"/>
                <w:lang w:val="en-US" w:eastAsia="zh-CN"/>
              </w:rPr>
              <w:t>.</w:t>
            </w:r>
            <w:r>
              <w:rPr>
                <w:rFonts w:hint="default" w:ascii="Times New Roman" w:hAnsi="Times New Roman" w:eastAsia="仿宋_GB2312" w:cs="Times New Roman"/>
                <w:sz w:val="24"/>
                <w:szCs w:val="24"/>
                <w:u w:val="none"/>
              </w:rPr>
              <w:t>　　　15</w:t>
            </w:r>
            <w:r>
              <w:rPr>
                <w:rFonts w:hint="default" w:ascii="Times New Roman" w:hAnsi="Times New Roman" w:eastAsia="仿宋_GB2312" w:cs="Times New Roman"/>
                <w:sz w:val="24"/>
                <w:szCs w:val="24"/>
                <w:u w:val="none"/>
                <w:lang w:val="en-US" w:eastAsia="zh-CN"/>
              </w:rPr>
              <w:t>.</w:t>
            </w:r>
          </w:p>
          <w:p>
            <w:pPr>
              <w:keepNext w:val="0"/>
              <w:keepLines w:val="0"/>
              <w:pageBreakBefore w:val="0"/>
              <w:kinsoku/>
              <w:wordWrap/>
              <w:overflowPunct/>
              <w:topLinePunct w:val="0"/>
              <w:autoSpaceDE/>
              <w:autoSpaceDN/>
              <w:bidi w:val="0"/>
              <w:adjustRightInd w:val="0"/>
              <w:snapToGrid w:val="0"/>
              <w:spacing w:line="280" w:lineRule="exact"/>
              <w:jc w:val="both"/>
              <w:textAlignment w:val="auto"/>
              <w:rPr>
                <w:rFonts w:hint="default" w:ascii="Times New Roman" w:hAnsi="Times New Roman" w:eastAsia="仿宋_GB2312" w:cs="Times New Roman"/>
                <w:sz w:val="24"/>
                <w:szCs w:val="24"/>
                <w:u w:val="none"/>
                <w:lang w:val="en-US" w:eastAsia="zh-CN"/>
              </w:rPr>
            </w:pPr>
            <w:r>
              <w:rPr>
                <w:rFonts w:hint="default" w:ascii="Times New Roman" w:hAnsi="Times New Roman" w:eastAsia="仿宋_GB2312" w:cs="Times New Roman"/>
                <w:sz w:val="24"/>
                <w:szCs w:val="24"/>
                <w:u w:val="none"/>
                <w:lang w:val="en-US" w:eastAsia="zh-CN"/>
              </w:rPr>
              <w:t>16.     17.      18.      19.      20.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15" w:hRule="atLeast"/>
          <w:jc w:val="center"/>
        </w:trPr>
        <w:tc>
          <w:tcPr>
            <w:tcW w:w="2311" w:type="dxa"/>
            <w:gridSpan w:val="4"/>
            <w:tcBorders>
              <w:top w:val="single" w:color="auto" w:sz="6" w:space="0"/>
              <w:left w:val="single" w:color="auto" w:sz="4" w:space="0"/>
              <w:bottom w:val="single" w:color="auto" w:sz="6" w:space="0"/>
            </w:tcBorders>
            <w:vAlign w:val="center"/>
          </w:tcPr>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spacing w:val="-20"/>
                <w:sz w:val="24"/>
                <w:szCs w:val="24"/>
              </w:rPr>
            </w:pPr>
            <w:r>
              <w:rPr>
                <w:rFonts w:hint="default" w:ascii="Times New Roman" w:hAnsi="Times New Roman" w:eastAsia="仿宋_GB2312" w:cs="Times New Roman"/>
                <w:spacing w:val="-20"/>
                <w:sz w:val="24"/>
                <w:szCs w:val="24"/>
              </w:rPr>
              <w:t>候选单位</w:t>
            </w:r>
          </w:p>
        </w:tc>
        <w:tc>
          <w:tcPr>
            <w:tcW w:w="3164" w:type="dxa"/>
            <w:gridSpan w:val="4"/>
            <w:tcBorders>
              <w:top w:val="single" w:color="auto" w:sz="6"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80" w:lineRule="exact"/>
              <w:textAlignment w:val="auto"/>
              <w:rPr>
                <w:rFonts w:hint="default" w:ascii="Times New Roman" w:hAnsi="Times New Roman" w:eastAsia="仿宋_GB2312" w:cs="Times New Roman"/>
                <w:sz w:val="24"/>
                <w:szCs w:val="24"/>
                <w:u w:val="none"/>
                <w:lang w:val="en-US" w:eastAsia="zh-CN"/>
              </w:rPr>
            </w:pPr>
            <w:r>
              <w:rPr>
                <w:rFonts w:hint="default" w:ascii="Times New Roman" w:hAnsi="Times New Roman" w:eastAsia="仿宋_GB2312" w:cs="Times New Roman"/>
                <w:sz w:val="24"/>
                <w:szCs w:val="24"/>
                <w:u w:val="none"/>
              </w:rPr>
              <w:t>1</w:t>
            </w:r>
            <w:r>
              <w:rPr>
                <w:rFonts w:hint="default" w:ascii="Times New Roman" w:hAnsi="Times New Roman" w:eastAsia="仿宋_GB2312" w:cs="Times New Roman"/>
                <w:sz w:val="24"/>
                <w:szCs w:val="24"/>
                <w:u w:val="none"/>
                <w:lang w:val="en-US" w:eastAsia="zh-CN"/>
              </w:rPr>
              <w:t>.</w:t>
            </w:r>
          </w:p>
          <w:p>
            <w:pPr>
              <w:keepNext w:val="0"/>
              <w:keepLines w:val="0"/>
              <w:pageBreakBefore w:val="0"/>
              <w:kinsoku/>
              <w:wordWrap/>
              <w:overflowPunct/>
              <w:topLinePunct w:val="0"/>
              <w:autoSpaceDE/>
              <w:autoSpaceDN/>
              <w:bidi w:val="0"/>
              <w:adjustRightInd w:val="0"/>
              <w:snapToGrid w:val="0"/>
              <w:spacing w:line="280" w:lineRule="exact"/>
              <w:textAlignment w:val="auto"/>
              <w:rPr>
                <w:rFonts w:hint="default" w:ascii="Times New Roman" w:hAnsi="Times New Roman" w:eastAsia="仿宋_GB2312" w:cs="Times New Roman"/>
                <w:sz w:val="24"/>
                <w:szCs w:val="24"/>
                <w:u w:val="none"/>
                <w:lang w:val="en-US" w:eastAsia="zh-CN"/>
              </w:rPr>
            </w:pPr>
            <w:r>
              <w:rPr>
                <w:rFonts w:hint="default" w:ascii="Times New Roman" w:hAnsi="Times New Roman" w:eastAsia="仿宋_GB2312" w:cs="Times New Roman"/>
                <w:sz w:val="24"/>
                <w:szCs w:val="24"/>
                <w:u w:val="none"/>
              </w:rPr>
              <w:t>2</w:t>
            </w:r>
            <w:r>
              <w:rPr>
                <w:rFonts w:hint="default" w:ascii="Times New Roman" w:hAnsi="Times New Roman" w:eastAsia="仿宋_GB2312" w:cs="Times New Roman"/>
                <w:sz w:val="24"/>
                <w:szCs w:val="24"/>
                <w:u w:val="none"/>
                <w:lang w:val="en-US" w:eastAsia="zh-CN"/>
              </w:rPr>
              <w:t>.</w:t>
            </w:r>
          </w:p>
          <w:p>
            <w:pPr>
              <w:keepNext w:val="0"/>
              <w:keepLines w:val="0"/>
              <w:pageBreakBefore w:val="0"/>
              <w:kinsoku/>
              <w:wordWrap/>
              <w:overflowPunct/>
              <w:topLinePunct w:val="0"/>
              <w:autoSpaceDE/>
              <w:autoSpaceDN/>
              <w:bidi w:val="0"/>
              <w:adjustRightInd w:val="0"/>
              <w:snapToGrid w:val="0"/>
              <w:spacing w:line="280" w:lineRule="exact"/>
              <w:textAlignment w:val="auto"/>
              <w:rPr>
                <w:rFonts w:hint="default" w:ascii="Times New Roman" w:hAnsi="Times New Roman" w:eastAsia="仿宋_GB2312" w:cs="Times New Roman"/>
                <w:sz w:val="24"/>
                <w:szCs w:val="24"/>
                <w:u w:val="none"/>
                <w:lang w:val="en-US" w:eastAsia="zh-CN"/>
              </w:rPr>
            </w:pPr>
            <w:r>
              <w:rPr>
                <w:rFonts w:hint="default" w:ascii="Times New Roman" w:hAnsi="Times New Roman" w:eastAsia="仿宋_GB2312" w:cs="Times New Roman"/>
                <w:sz w:val="24"/>
                <w:szCs w:val="24"/>
                <w:u w:val="none"/>
              </w:rPr>
              <w:t>3</w:t>
            </w:r>
            <w:r>
              <w:rPr>
                <w:rFonts w:hint="default" w:ascii="Times New Roman" w:hAnsi="Times New Roman" w:eastAsia="仿宋_GB2312" w:cs="Times New Roman"/>
                <w:sz w:val="24"/>
                <w:szCs w:val="24"/>
                <w:u w:val="none"/>
                <w:lang w:val="en-US" w:eastAsia="zh-CN"/>
              </w:rPr>
              <w:t>.</w:t>
            </w:r>
          </w:p>
          <w:p>
            <w:pPr>
              <w:keepNext w:val="0"/>
              <w:keepLines w:val="0"/>
              <w:pageBreakBefore w:val="0"/>
              <w:kinsoku/>
              <w:wordWrap/>
              <w:overflowPunct/>
              <w:topLinePunct w:val="0"/>
              <w:autoSpaceDE/>
              <w:autoSpaceDN/>
              <w:bidi w:val="0"/>
              <w:adjustRightInd w:val="0"/>
              <w:snapToGrid w:val="0"/>
              <w:spacing w:line="280" w:lineRule="exact"/>
              <w:textAlignment w:val="auto"/>
              <w:rPr>
                <w:rFonts w:hint="default" w:ascii="Times New Roman" w:hAnsi="Times New Roman" w:eastAsia="仿宋_GB2312" w:cs="Times New Roman"/>
                <w:sz w:val="24"/>
                <w:szCs w:val="24"/>
                <w:u w:val="none"/>
                <w:lang w:val="en-US" w:eastAsia="zh-CN"/>
              </w:rPr>
            </w:pPr>
            <w:r>
              <w:rPr>
                <w:rFonts w:hint="default" w:ascii="Times New Roman" w:hAnsi="Times New Roman" w:eastAsia="仿宋_GB2312" w:cs="Times New Roman"/>
                <w:sz w:val="24"/>
                <w:szCs w:val="24"/>
                <w:u w:val="none"/>
              </w:rPr>
              <w:t>4</w:t>
            </w:r>
            <w:r>
              <w:rPr>
                <w:rFonts w:hint="default" w:ascii="Times New Roman" w:hAnsi="Times New Roman" w:eastAsia="仿宋_GB2312" w:cs="Times New Roman"/>
                <w:sz w:val="24"/>
                <w:szCs w:val="24"/>
                <w:u w:val="none"/>
                <w:lang w:val="en-US" w:eastAsia="zh-CN"/>
              </w:rPr>
              <w:t>.</w:t>
            </w:r>
          </w:p>
          <w:p>
            <w:pPr>
              <w:keepNext w:val="0"/>
              <w:keepLines w:val="0"/>
              <w:pageBreakBefore w:val="0"/>
              <w:kinsoku/>
              <w:wordWrap/>
              <w:overflowPunct/>
              <w:topLinePunct w:val="0"/>
              <w:autoSpaceDE/>
              <w:autoSpaceDN/>
              <w:bidi w:val="0"/>
              <w:adjustRightInd w:val="0"/>
              <w:snapToGrid w:val="0"/>
              <w:spacing w:line="280" w:lineRule="exact"/>
              <w:textAlignment w:val="auto"/>
              <w:rPr>
                <w:rFonts w:hint="default" w:ascii="Times New Roman" w:hAnsi="Times New Roman" w:eastAsia="仿宋_GB2312" w:cs="Times New Roman"/>
                <w:sz w:val="24"/>
                <w:szCs w:val="24"/>
                <w:u w:val="none"/>
                <w:lang w:val="en-US" w:eastAsia="zh-CN"/>
              </w:rPr>
            </w:pPr>
            <w:r>
              <w:rPr>
                <w:rFonts w:hint="default" w:ascii="Times New Roman" w:hAnsi="Times New Roman" w:eastAsia="仿宋_GB2312" w:cs="Times New Roman"/>
                <w:sz w:val="24"/>
                <w:szCs w:val="24"/>
                <w:u w:val="none"/>
              </w:rPr>
              <w:t>5</w:t>
            </w:r>
            <w:r>
              <w:rPr>
                <w:rFonts w:hint="default" w:ascii="Times New Roman" w:hAnsi="Times New Roman" w:eastAsia="仿宋_GB2312" w:cs="Times New Roman"/>
                <w:sz w:val="24"/>
                <w:szCs w:val="24"/>
                <w:u w:val="none"/>
                <w:lang w:val="en-US" w:eastAsia="zh-CN"/>
              </w:rPr>
              <w:t>.</w:t>
            </w:r>
          </w:p>
          <w:p>
            <w:pPr>
              <w:keepNext w:val="0"/>
              <w:keepLines w:val="0"/>
              <w:pageBreakBefore w:val="0"/>
              <w:kinsoku/>
              <w:wordWrap/>
              <w:overflowPunct/>
              <w:topLinePunct w:val="0"/>
              <w:autoSpaceDE/>
              <w:autoSpaceDN/>
              <w:bidi w:val="0"/>
              <w:adjustRightInd w:val="0"/>
              <w:snapToGrid w:val="0"/>
              <w:spacing w:line="280" w:lineRule="exact"/>
              <w:textAlignment w:val="auto"/>
              <w:rPr>
                <w:rFonts w:hint="default" w:ascii="Times New Roman" w:hAnsi="Times New Roman" w:eastAsia="仿宋_GB2312" w:cs="Times New Roman"/>
                <w:sz w:val="24"/>
                <w:szCs w:val="24"/>
                <w:u w:val="none"/>
                <w:lang w:val="en-US" w:eastAsia="zh-CN"/>
              </w:rPr>
            </w:pPr>
            <w:r>
              <w:rPr>
                <w:rFonts w:hint="default" w:ascii="Times New Roman" w:hAnsi="Times New Roman" w:eastAsia="仿宋_GB2312" w:cs="Times New Roman"/>
                <w:sz w:val="24"/>
                <w:szCs w:val="24"/>
                <w:u w:val="none"/>
              </w:rPr>
              <w:t>6</w:t>
            </w:r>
            <w:r>
              <w:rPr>
                <w:rFonts w:hint="default" w:ascii="Times New Roman" w:hAnsi="Times New Roman" w:eastAsia="仿宋_GB2312" w:cs="Times New Roman"/>
                <w:sz w:val="24"/>
                <w:szCs w:val="24"/>
                <w:u w:val="none"/>
                <w:lang w:val="en-US" w:eastAsia="zh-CN"/>
              </w:rPr>
              <w:t>.</w:t>
            </w:r>
          </w:p>
          <w:p>
            <w:pPr>
              <w:keepNext w:val="0"/>
              <w:keepLines w:val="0"/>
              <w:pageBreakBefore w:val="0"/>
              <w:kinsoku/>
              <w:wordWrap/>
              <w:overflowPunct/>
              <w:topLinePunct w:val="0"/>
              <w:autoSpaceDE/>
              <w:autoSpaceDN/>
              <w:bidi w:val="0"/>
              <w:adjustRightInd w:val="0"/>
              <w:snapToGrid w:val="0"/>
              <w:spacing w:line="280" w:lineRule="exact"/>
              <w:textAlignment w:val="auto"/>
              <w:rPr>
                <w:rFonts w:hint="default" w:ascii="Times New Roman" w:hAnsi="Times New Roman" w:eastAsia="仿宋_GB2312" w:cs="Times New Roman"/>
                <w:sz w:val="24"/>
                <w:szCs w:val="24"/>
                <w:u w:val="none"/>
                <w:lang w:val="en-US" w:eastAsia="zh-CN"/>
              </w:rPr>
            </w:pPr>
            <w:r>
              <w:rPr>
                <w:rFonts w:hint="default" w:ascii="Times New Roman" w:hAnsi="Times New Roman" w:eastAsia="仿宋_GB2312" w:cs="Times New Roman"/>
                <w:sz w:val="24"/>
                <w:szCs w:val="24"/>
                <w:u w:val="none"/>
              </w:rPr>
              <w:t>7</w:t>
            </w:r>
            <w:r>
              <w:rPr>
                <w:rFonts w:hint="default" w:ascii="Times New Roman" w:hAnsi="Times New Roman" w:eastAsia="仿宋_GB2312" w:cs="Times New Roman"/>
                <w:sz w:val="24"/>
                <w:szCs w:val="24"/>
                <w:u w:val="none"/>
                <w:lang w:val="en-US" w:eastAsia="zh-CN"/>
              </w:rPr>
              <w:t>.</w:t>
            </w:r>
          </w:p>
          <w:p>
            <w:pPr>
              <w:keepNext w:val="0"/>
              <w:keepLines w:val="0"/>
              <w:pageBreakBefore w:val="0"/>
              <w:kinsoku/>
              <w:wordWrap/>
              <w:overflowPunct/>
              <w:topLinePunct w:val="0"/>
              <w:autoSpaceDE/>
              <w:autoSpaceDN/>
              <w:bidi w:val="0"/>
              <w:adjustRightInd w:val="0"/>
              <w:snapToGrid w:val="0"/>
              <w:spacing w:line="280" w:lineRule="exact"/>
              <w:textAlignment w:val="auto"/>
              <w:rPr>
                <w:rFonts w:hint="default" w:ascii="Times New Roman" w:hAnsi="Times New Roman" w:eastAsia="仿宋_GB2312" w:cs="Times New Roman"/>
                <w:sz w:val="24"/>
                <w:szCs w:val="24"/>
                <w:u w:val="none"/>
                <w:lang w:val="en-US" w:eastAsia="zh-CN"/>
              </w:rPr>
            </w:pPr>
            <w:r>
              <w:rPr>
                <w:rFonts w:hint="default" w:ascii="Times New Roman" w:hAnsi="Times New Roman" w:eastAsia="仿宋_GB2312" w:cs="Times New Roman"/>
                <w:sz w:val="24"/>
                <w:szCs w:val="24"/>
                <w:u w:val="none"/>
              </w:rPr>
              <w:t>8</w:t>
            </w:r>
            <w:r>
              <w:rPr>
                <w:rFonts w:hint="default" w:ascii="Times New Roman" w:hAnsi="Times New Roman" w:eastAsia="仿宋_GB2312" w:cs="Times New Roman"/>
                <w:sz w:val="24"/>
                <w:szCs w:val="24"/>
                <w:u w:val="none"/>
                <w:lang w:val="en-US" w:eastAsia="zh-CN"/>
              </w:rPr>
              <w:t>.</w:t>
            </w:r>
          </w:p>
          <w:p>
            <w:pPr>
              <w:keepNext w:val="0"/>
              <w:keepLines w:val="0"/>
              <w:pageBreakBefore w:val="0"/>
              <w:kinsoku/>
              <w:wordWrap/>
              <w:overflowPunct/>
              <w:topLinePunct w:val="0"/>
              <w:autoSpaceDE/>
              <w:autoSpaceDN/>
              <w:bidi w:val="0"/>
              <w:adjustRightInd w:val="0"/>
              <w:snapToGrid w:val="0"/>
              <w:spacing w:line="280" w:lineRule="exact"/>
              <w:textAlignment w:val="auto"/>
              <w:rPr>
                <w:rFonts w:hint="default" w:ascii="Times New Roman" w:hAnsi="Times New Roman" w:eastAsia="仿宋_GB2312" w:cs="Times New Roman"/>
                <w:sz w:val="24"/>
                <w:szCs w:val="24"/>
                <w:u w:val="none"/>
                <w:lang w:val="en-US" w:eastAsia="zh-CN"/>
              </w:rPr>
            </w:pPr>
            <w:r>
              <w:rPr>
                <w:rFonts w:hint="default" w:ascii="Times New Roman" w:hAnsi="Times New Roman" w:eastAsia="仿宋_GB2312" w:cs="Times New Roman"/>
                <w:sz w:val="24"/>
                <w:szCs w:val="24"/>
                <w:u w:val="none"/>
              </w:rPr>
              <w:t>9</w:t>
            </w:r>
            <w:r>
              <w:rPr>
                <w:rFonts w:hint="default" w:ascii="Times New Roman" w:hAnsi="Times New Roman" w:eastAsia="仿宋_GB2312" w:cs="Times New Roman"/>
                <w:sz w:val="24"/>
                <w:szCs w:val="24"/>
                <w:u w:val="none"/>
                <w:lang w:val="en-US" w:eastAsia="zh-CN"/>
              </w:rPr>
              <w:t>.</w:t>
            </w:r>
          </w:p>
          <w:p>
            <w:pPr>
              <w:keepNext w:val="0"/>
              <w:keepLines w:val="0"/>
              <w:pageBreakBefore w:val="0"/>
              <w:kinsoku/>
              <w:wordWrap/>
              <w:overflowPunct/>
              <w:topLinePunct w:val="0"/>
              <w:autoSpaceDE/>
              <w:autoSpaceDN/>
              <w:bidi w:val="0"/>
              <w:adjustRightInd w:val="0"/>
              <w:snapToGrid w:val="0"/>
              <w:spacing w:line="280" w:lineRule="exact"/>
              <w:textAlignment w:val="auto"/>
              <w:rPr>
                <w:rFonts w:hint="default" w:ascii="Times New Roman" w:hAnsi="Times New Roman" w:eastAsia="仿宋_GB2312" w:cs="Times New Roman"/>
                <w:sz w:val="24"/>
                <w:szCs w:val="24"/>
                <w:u w:val="none"/>
                <w:lang w:val="en-US" w:eastAsia="zh-CN"/>
              </w:rPr>
            </w:pPr>
            <w:r>
              <w:rPr>
                <w:rFonts w:hint="default" w:ascii="Times New Roman" w:hAnsi="Times New Roman" w:eastAsia="仿宋_GB2312" w:cs="Times New Roman"/>
                <w:sz w:val="24"/>
                <w:szCs w:val="24"/>
                <w:u w:val="none"/>
              </w:rPr>
              <w:t>10</w:t>
            </w:r>
            <w:r>
              <w:rPr>
                <w:rFonts w:hint="default" w:ascii="Times New Roman" w:hAnsi="Times New Roman" w:eastAsia="仿宋_GB2312" w:cs="Times New Roman"/>
                <w:sz w:val="24"/>
                <w:szCs w:val="24"/>
                <w:u w:val="none"/>
                <w:lang w:val="en-US" w:eastAsia="zh-CN"/>
              </w:rPr>
              <w:t>.</w:t>
            </w:r>
          </w:p>
        </w:tc>
        <w:tc>
          <w:tcPr>
            <w:tcW w:w="3935" w:type="dxa"/>
            <w:gridSpan w:val="6"/>
            <w:tcBorders>
              <w:top w:val="single" w:color="auto" w:sz="6" w:space="0"/>
              <w:left w:val="single" w:color="auto" w:sz="4" w:space="0"/>
              <w:bottom w:val="single" w:color="auto" w:sz="6" w:space="0"/>
              <w:right w:val="single" w:color="auto" w:sz="4" w:space="0"/>
            </w:tcBorders>
            <w:vAlign w:val="top"/>
          </w:tcPr>
          <w:p>
            <w:pPr>
              <w:keepNext w:val="0"/>
              <w:keepLines w:val="0"/>
              <w:pageBreakBefore w:val="0"/>
              <w:kinsoku/>
              <w:wordWrap/>
              <w:overflowPunct/>
              <w:topLinePunct w:val="0"/>
              <w:autoSpaceDE/>
              <w:autoSpaceDN/>
              <w:bidi w:val="0"/>
              <w:adjustRightInd w:val="0"/>
              <w:snapToGrid w:val="0"/>
              <w:spacing w:line="280" w:lineRule="exact"/>
              <w:jc w:val="both"/>
              <w:textAlignment w:val="auto"/>
              <w:rPr>
                <w:rFonts w:hint="default" w:ascii="Times New Roman" w:hAnsi="Times New Roman" w:eastAsia="仿宋_GB2312" w:cs="Times New Roman"/>
                <w:sz w:val="24"/>
                <w:szCs w:val="24"/>
                <w:u w:val="none"/>
                <w:lang w:val="en-US" w:eastAsia="zh-CN"/>
              </w:rPr>
            </w:pPr>
            <w:r>
              <w:rPr>
                <w:rFonts w:hint="default" w:ascii="Times New Roman" w:hAnsi="Times New Roman" w:eastAsia="仿宋_GB2312" w:cs="Times New Roman"/>
                <w:sz w:val="24"/>
                <w:szCs w:val="24"/>
                <w:u w:val="none"/>
                <w:lang w:val="en-US" w:eastAsia="zh-CN"/>
              </w:rPr>
              <w:t>11.</w:t>
            </w:r>
          </w:p>
          <w:p>
            <w:pPr>
              <w:keepNext w:val="0"/>
              <w:keepLines w:val="0"/>
              <w:pageBreakBefore w:val="0"/>
              <w:kinsoku/>
              <w:wordWrap/>
              <w:overflowPunct/>
              <w:topLinePunct w:val="0"/>
              <w:autoSpaceDE/>
              <w:autoSpaceDN/>
              <w:bidi w:val="0"/>
              <w:adjustRightInd w:val="0"/>
              <w:snapToGrid w:val="0"/>
              <w:spacing w:line="280" w:lineRule="exact"/>
              <w:jc w:val="both"/>
              <w:textAlignment w:val="auto"/>
              <w:rPr>
                <w:rFonts w:hint="default" w:ascii="Times New Roman" w:hAnsi="Times New Roman" w:eastAsia="仿宋_GB2312" w:cs="Times New Roman"/>
                <w:sz w:val="24"/>
                <w:szCs w:val="24"/>
                <w:u w:val="none"/>
                <w:lang w:val="en-US" w:eastAsia="zh-CN"/>
              </w:rPr>
            </w:pPr>
            <w:r>
              <w:rPr>
                <w:rFonts w:hint="default" w:ascii="Times New Roman" w:hAnsi="Times New Roman" w:eastAsia="仿宋_GB2312" w:cs="Times New Roman"/>
                <w:sz w:val="24"/>
                <w:szCs w:val="24"/>
                <w:u w:val="none"/>
                <w:lang w:val="en-US" w:eastAsia="zh-CN"/>
              </w:rPr>
              <w:t>12.</w:t>
            </w:r>
          </w:p>
          <w:p>
            <w:pPr>
              <w:keepNext w:val="0"/>
              <w:keepLines w:val="0"/>
              <w:pageBreakBefore w:val="0"/>
              <w:kinsoku/>
              <w:wordWrap/>
              <w:overflowPunct/>
              <w:topLinePunct w:val="0"/>
              <w:autoSpaceDE/>
              <w:autoSpaceDN/>
              <w:bidi w:val="0"/>
              <w:adjustRightInd w:val="0"/>
              <w:snapToGrid w:val="0"/>
              <w:spacing w:line="280" w:lineRule="exact"/>
              <w:jc w:val="both"/>
              <w:textAlignment w:val="auto"/>
              <w:rPr>
                <w:rFonts w:hint="default" w:ascii="Times New Roman" w:hAnsi="Times New Roman" w:eastAsia="仿宋_GB2312" w:cs="Times New Roman"/>
                <w:sz w:val="24"/>
                <w:szCs w:val="24"/>
                <w:u w:val="none"/>
                <w:lang w:val="en-US" w:eastAsia="zh-CN"/>
              </w:rPr>
            </w:pPr>
            <w:r>
              <w:rPr>
                <w:rFonts w:hint="default" w:ascii="Times New Roman" w:hAnsi="Times New Roman" w:eastAsia="仿宋_GB2312" w:cs="Times New Roman"/>
                <w:sz w:val="24"/>
                <w:szCs w:val="24"/>
                <w:u w:val="none"/>
                <w:lang w:val="en-US" w:eastAsia="zh-CN"/>
              </w:rPr>
              <w:t>13.</w:t>
            </w:r>
          </w:p>
          <w:p>
            <w:pPr>
              <w:keepNext w:val="0"/>
              <w:keepLines w:val="0"/>
              <w:pageBreakBefore w:val="0"/>
              <w:kinsoku/>
              <w:wordWrap/>
              <w:overflowPunct/>
              <w:topLinePunct w:val="0"/>
              <w:autoSpaceDE/>
              <w:autoSpaceDN/>
              <w:bidi w:val="0"/>
              <w:adjustRightInd w:val="0"/>
              <w:snapToGrid w:val="0"/>
              <w:spacing w:line="280" w:lineRule="exact"/>
              <w:jc w:val="both"/>
              <w:textAlignment w:val="auto"/>
              <w:rPr>
                <w:rFonts w:hint="default" w:ascii="Times New Roman" w:hAnsi="Times New Roman" w:eastAsia="仿宋_GB2312" w:cs="Times New Roman"/>
                <w:sz w:val="24"/>
                <w:szCs w:val="24"/>
                <w:u w:val="none"/>
                <w:lang w:val="en-US" w:eastAsia="zh-CN"/>
              </w:rPr>
            </w:pPr>
            <w:r>
              <w:rPr>
                <w:rFonts w:hint="default" w:ascii="Times New Roman" w:hAnsi="Times New Roman" w:eastAsia="仿宋_GB2312" w:cs="Times New Roman"/>
                <w:sz w:val="24"/>
                <w:szCs w:val="24"/>
                <w:u w:val="none"/>
                <w:lang w:val="en-US" w:eastAsia="zh-CN"/>
              </w:rPr>
              <w:t>14.</w:t>
            </w:r>
          </w:p>
          <w:p>
            <w:pPr>
              <w:keepNext w:val="0"/>
              <w:keepLines w:val="0"/>
              <w:pageBreakBefore w:val="0"/>
              <w:kinsoku/>
              <w:wordWrap/>
              <w:overflowPunct/>
              <w:topLinePunct w:val="0"/>
              <w:autoSpaceDE/>
              <w:autoSpaceDN/>
              <w:bidi w:val="0"/>
              <w:adjustRightInd w:val="0"/>
              <w:snapToGrid w:val="0"/>
              <w:spacing w:line="280" w:lineRule="exact"/>
              <w:jc w:val="both"/>
              <w:textAlignment w:val="auto"/>
              <w:rPr>
                <w:rFonts w:hint="default" w:ascii="Times New Roman" w:hAnsi="Times New Roman" w:eastAsia="仿宋_GB2312" w:cs="Times New Roman"/>
                <w:sz w:val="24"/>
                <w:szCs w:val="24"/>
                <w:u w:val="none"/>
                <w:lang w:val="en-US" w:eastAsia="zh-CN"/>
              </w:rPr>
            </w:pPr>
            <w:r>
              <w:rPr>
                <w:rFonts w:hint="default" w:ascii="Times New Roman" w:hAnsi="Times New Roman" w:eastAsia="仿宋_GB2312" w:cs="Times New Roman"/>
                <w:sz w:val="24"/>
                <w:szCs w:val="24"/>
                <w:u w:val="none"/>
                <w:lang w:val="en-US" w:eastAsia="zh-CN"/>
              </w:rPr>
              <w:t>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22" w:hRule="atLeast"/>
          <w:jc w:val="center"/>
        </w:trPr>
        <w:tc>
          <w:tcPr>
            <w:tcW w:w="1580" w:type="dxa"/>
            <w:gridSpan w:val="3"/>
            <w:vMerge w:val="restart"/>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spacing w:val="-16"/>
                <w:sz w:val="24"/>
                <w:szCs w:val="24"/>
              </w:rPr>
            </w:pPr>
            <w:r>
              <w:rPr>
                <w:rFonts w:hint="default" w:ascii="Times New Roman" w:hAnsi="Times New Roman" w:eastAsia="仿宋_GB2312" w:cs="Times New Roman"/>
                <w:spacing w:val="-16"/>
                <w:sz w:val="24"/>
                <w:szCs w:val="24"/>
              </w:rPr>
              <w:t>学科</w:t>
            </w:r>
          </w:p>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spacing w:val="-16"/>
                <w:sz w:val="24"/>
                <w:szCs w:val="24"/>
              </w:rPr>
            </w:pPr>
            <w:r>
              <w:rPr>
                <w:rFonts w:hint="default" w:ascii="Times New Roman" w:hAnsi="Times New Roman" w:eastAsia="仿宋_GB2312" w:cs="Times New Roman"/>
                <w:spacing w:val="-16"/>
                <w:sz w:val="24"/>
                <w:szCs w:val="24"/>
              </w:rPr>
              <w:t>分类</w:t>
            </w:r>
          </w:p>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pacing w:val="-16"/>
                <w:sz w:val="24"/>
                <w:szCs w:val="24"/>
              </w:rPr>
              <w:t>名</w:t>
            </w:r>
            <w:r>
              <w:rPr>
                <w:rFonts w:hint="default" w:ascii="Times New Roman" w:hAnsi="Times New Roman" w:eastAsia="仿宋_GB2312" w:cs="Times New Roman"/>
                <w:sz w:val="24"/>
                <w:szCs w:val="24"/>
              </w:rPr>
              <w:t>称</w:t>
            </w:r>
          </w:p>
        </w:tc>
        <w:tc>
          <w:tcPr>
            <w:tcW w:w="731" w:type="dxa"/>
            <w:tcBorders>
              <w:top w:val="single" w:color="auto" w:sz="6" w:space="0"/>
              <w:left w:val="single" w:color="auto" w:sz="4" w:space="0"/>
              <w:bottom w:val="single" w:color="auto" w:sz="6" w:space="0"/>
            </w:tcBorders>
            <w:vAlign w:val="center"/>
          </w:tcPr>
          <w:p>
            <w:pPr>
              <w:keepNext w:val="0"/>
              <w:keepLines w:val="0"/>
              <w:pageBreakBefore w:val="0"/>
              <w:widowControl/>
              <w:kinsoku/>
              <w:wordWrap/>
              <w:overflowPunct/>
              <w:topLinePunct w:val="0"/>
              <w:autoSpaceDE/>
              <w:autoSpaceDN/>
              <w:bidi w:val="0"/>
              <w:spacing w:line="2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51" w:type="dxa"/>
            <w:gridSpan w:val="6"/>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sz w:val="24"/>
                <w:szCs w:val="24"/>
              </w:rPr>
            </w:pPr>
          </w:p>
        </w:tc>
        <w:tc>
          <w:tcPr>
            <w:tcW w:w="1305" w:type="dxa"/>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代码</w:t>
            </w:r>
          </w:p>
        </w:tc>
        <w:tc>
          <w:tcPr>
            <w:tcW w:w="1943" w:type="dxa"/>
            <w:gridSpan w:val="3"/>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55" w:hRule="atLeast"/>
          <w:jc w:val="center"/>
        </w:trPr>
        <w:tc>
          <w:tcPr>
            <w:tcW w:w="1580" w:type="dxa"/>
            <w:gridSpan w:val="3"/>
            <w:vMerge w:val="continue"/>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spacing w:val="-16"/>
                <w:sz w:val="24"/>
                <w:szCs w:val="24"/>
              </w:rPr>
            </w:pPr>
          </w:p>
        </w:tc>
        <w:tc>
          <w:tcPr>
            <w:tcW w:w="731" w:type="dxa"/>
            <w:tcBorders>
              <w:top w:val="single" w:color="auto" w:sz="6" w:space="0"/>
              <w:left w:val="single" w:color="auto" w:sz="4" w:space="0"/>
              <w:bottom w:val="single" w:color="auto" w:sz="6" w:space="0"/>
            </w:tcBorders>
            <w:vAlign w:val="center"/>
          </w:tcPr>
          <w:p>
            <w:pPr>
              <w:keepNext w:val="0"/>
              <w:keepLines w:val="0"/>
              <w:pageBreakBefore w:val="0"/>
              <w:widowControl/>
              <w:kinsoku/>
              <w:wordWrap/>
              <w:overflowPunct/>
              <w:topLinePunct w:val="0"/>
              <w:autoSpaceDE/>
              <w:autoSpaceDN/>
              <w:bidi w:val="0"/>
              <w:spacing w:line="2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51" w:type="dxa"/>
            <w:gridSpan w:val="6"/>
            <w:tcBorders>
              <w:top w:val="single" w:color="auto" w:sz="6" w:space="0"/>
              <w:left w:val="single" w:color="auto" w:sz="4"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spacing w:line="280" w:lineRule="exact"/>
              <w:jc w:val="center"/>
              <w:textAlignment w:val="auto"/>
              <w:rPr>
                <w:rFonts w:hint="default" w:ascii="Times New Roman" w:hAnsi="Times New Roman" w:eastAsia="仿宋_GB2312" w:cs="Times New Roman"/>
                <w:sz w:val="24"/>
                <w:szCs w:val="24"/>
              </w:rPr>
            </w:pPr>
          </w:p>
        </w:tc>
        <w:tc>
          <w:tcPr>
            <w:tcW w:w="1305" w:type="dxa"/>
            <w:tcBorders>
              <w:top w:val="single" w:color="auto" w:sz="6" w:space="0"/>
              <w:left w:val="single" w:color="auto" w:sz="4"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spacing w:line="2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代码</w:t>
            </w:r>
          </w:p>
        </w:tc>
        <w:tc>
          <w:tcPr>
            <w:tcW w:w="1943" w:type="dxa"/>
            <w:gridSpan w:val="3"/>
            <w:tcBorders>
              <w:top w:val="single" w:color="auto" w:sz="6" w:space="0"/>
              <w:left w:val="single" w:color="auto" w:sz="4"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spacing w:line="280" w:lineRule="exact"/>
              <w:jc w:val="center"/>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56" w:hRule="atLeast"/>
          <w:jc w:val="center"/>
        </w:trPr>
        <w:tc>
          <w:tcPr>
            <w:tcW w:w="1580" w:type="dxa"/>
            <w:gridSpan w:val="3"/>
            <w:vMerge w:val="continue"/>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spacing w:val="-16"/>
                <w:sz w:val="24"/>
                <w:szCs w:val="24"/>
              </w:rPr>
            </w:pPr>
          </w:p>
        </w:tc>
        <w:tc>
          <w:tcPr>
            <w:tcW w:w="731" w:type="dxa"/>
            <w:tcBorders>
              <w:top w:val="single" w:color="auto" w:sz="6" w:space="0"/>
              <w:left w:val="single" w:color="auto" w:sz="4" w:space="0"/>
              <w:bottom w:val="single" w:color="auto" w:sz="6" w:space="0"/>
            </w:tcBorders>
            <w:vAlign w:val="center"/>
          </w:tcPr>
          <w:p>
            <w:pPr>
              <w:keepNext w:val="0"/>
              <w:keepLines w:val="0"/>
              <w:pageBreakBefore w:val="0"/>
              <w:widowControl/>
              <w:kinsoku/>
              <w:wordWrap/>
              <w:overflowPunct/>
              <w:topLinePunct w:val="0"/>
              <w:autoSpaceDE/>
              <w:autoSpaceDN/>
              <w:bidi w:val="0"/>
              <w:spacing w:line="2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w:t>
            </w:r>
          </w:p>
        </w:tc>
        <w:tc>
          <w:tcPr>
            <w:tcW w:w="3851" w:type="dxa"/>
            <w:gridSpan w:val="6"/>
            <w:tcBorders>
              <w:top w:val="single" w:color="auto" w:sz="6" w:space="0"/>
              <w:left w:val="single" w:color="auto" w:sz="4"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spacing w:line="280" w:lineRule="exact"/>
              <w:jc w:val="center"/>
              <w:textAlignment w:val="auto"/>
              <w:rPr>
                <w:rFonts w:hint="default" w:ascii="Times New Roman" w:hAnsi="Times New Roman" w:eastAsia="仿宋_GB2312" w:cs="Times New Roman"/>
                <w:sz w:val="24"/>
                <w:szCs w:val="24"/>
              </w:rPr>
            </w:pPr>
          </w:p>
        </w:tc>
        <w:tc>
          <w:tcPr>
            <w:tcW w:w="1305" w:type="dxa"/>
            <w:tcBorders>
              <w:top w:val="single" w:color="auto" w:sz="6" w:space="0"/>
              <w:left w:val="single" w:color="auto" w:sz="4"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spacing w:line="2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代码</w:t>
            </w:r>
          </w:p>
        </w:tc>
        <w:tc>
          <w:tcPr>
            <w:tcW w:w="1943" w:type="dxa"/>
            <w:gridSpan w:val="3"/>
            <w:tcBorders>
              <w:top w:val="single" w:color="auto" w:sz="6" w:space="0"/>
              <w:left w:val="single" w:color="auto" w:sz="4"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spacing w:line="280" w:lineRule="exact"/>
              <w:jc w:val="center"/>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2311" w:type="dxa"/>
            <w:gridSpan w:val="4"/>
            <w:tcBorders>
              <w:top w:val="single" w:color="auto" w:sz="6" w:space="0"/>
              <w:left w:val="single" w:color="auto" w:sz="4" w:space="0"/>
              <w:bottom w:val="single" w:color="auto" w:sz="6" w:space="0"/>
            </w:tcBorders>
            <w:vAlign w:val="center"/>
          </w:tcPr>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spacing w:val="-16"/>
                <w:sz w:val="24"/>
                <w:szCs w:val="24"/>
              </w:rPr>
            </w:pPr>
            <w:r>
              <w:rPr>
                <w:rFonts w:hint="default" w:ascii="Times New Roman" w:hAnsi="Times New Roman" w:eastAsia="仿宋_GB2312" w:cs="Times New Roman"/>
                <w:sz w:val="24"/>
                <w:szCs w:val="24"/>
              </w:rPr>
              <w:t>所属国民经济行业</w:t>
            </w:r>
          </w:p>
        </w:tc>
        <w:tc>
          <w:tcPr>
            <w:tcW w:w="7099" w:type="dxa"/>
            <w:gridSpan w:val="10"/>
            <w:tcBorders>
              <w:top w:val="single" w:color="auto" w:sz="6"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2311" w:type="dxa"/>
            <w:gridSpan w:val="4"/>
            <w:tcBorders>
              <w:top w:val="single" w:color="auto" w:sz="6" w:space="0"/>
              <w:left w:val="single" w:color="auto" w:sz="4" w:space="0"/>
              <w:bottom w:val="single" w:color="auto" w:sz="6" w:space="0"/>
            </w:tcBorders>
            <w:vAlign w:val="center"/>
          </w:tcPr>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spacing w:val="-16"/>
                <w:sz w:val="24"/>
                <w:szCs w:val="24"/>
              </w:rPr>
            </w:pPr>
            <w:r>
              <w:rPr>
                <w:rFonts w:hint="default" w:ascii="Times New Roman" w:hAnsi="Times New Roman" w:eastAsia="仿宋_GB2312" w:cs="Times New Roman"/>
                <w:spacing w:val="-16"/>
                <w:sz w:val="24"/>
                <w:szCs w:val="24"/>
              </w:rPr>
              <w:t>科技成果名称</w:t>
            </w:r>
          </w:p>
        </w:tc>
        <w:tc>
          <w:tcPr>
            <w:tcW w:w="3851" w:type="dxa"/>
            <w:gridSpan w:val="6"/>
            <w:tcBorders>
              <w:top w:val="single" w:color="auto" w:sz="6" w:space="0"/>
              <w:bottom w:val="single" w:color="auto" w:sz="6" w:space="0"/>
            </w:tcBorders>
            <w:vAlign w:val="center"/>
          </w:tcPr>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sz w:val="24"/>
                <w:szCs w:val="24"/>
              </w:rPr>
            </w:pPr>
          </w:p>
        </w:tc>
        <w:tc>
          <w:tcPr>
            <w:tcW w:w="1909" w:type="dxa"/>
            <w:gridSpan w:val="3"/>
            <w:tcBorders>
              <w:top w:val="single" w:color="auto" w:sz="6"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jc w:val="both"/>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省级成果登记号</w:t>
            </w:r>
          </w:p>
        </w:tc>
        <w:tc>
          <w:tcPr>
            <w:tcW w:w="1339" w:type="dxa"/>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2311" w:type="dxa"/>
            <w:gridSpan w:val="4"/>
            <w:tcBorders>
              <w:top w:val="single" w:color="auto" w:sz="6" w:space="0"/>
              <w:left w:val="single" w:color="auto" w:sz="4" w:space="0"/>
              <w:bottom w:val="single" w:color="auto" w:sz="6" w:space="0"/>
            </w:tcBorders>
            <w:vAlign w:val="center"/>
          </w:tcPr>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任务来源</w:t>
            </w:r>
          </w:p>
        </w:tc>
        <w:tc>
          <w:tcPr>
            <w:tcW w:w="7099" w:type="dxa"/>
            <w:gridSpan w:val="10"/>
            <w:tcBorders>
              <w:top w:val="single" w:color="auto" w:sz="6"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9" w:hRule="atLeast"/>
          <w:jc w:val="center"/>
        </w:trPr>
        <w:tc>
          <w:tcPr>
            <w:tcW w:w="9410" w:type="dxa"/>
            <w:gridSpan w:val="14"/>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val="en-US" w:eastAsia="zh-CN"/>
              </w:rPr>
              <w:t>已结题或验收的</w:t>
            </w:r>
            <w:r>
              <w:rPr>
                <w:rFonts w:hint="default" w:ascii="Times New Roman" w:hAnsi="Times New Roman" w:eastAsia="仿宋_GB2312" w:cs="Times New Roman"/>
                <w:color w:val="auto"/>
                <w:sz w:val="24"/>
                <w:szCs w:val="24"/>
              </w:rPr>
              <w:t>计划</w:t>
            </w:r>
            <w:r>
              <w:rPr>
                <w:rFonts w:hint="default" w:ascii="Times New Roman" w:hAnsi="Times New Roman" w:eastAsia="仿宋_GB2312" w:cs="Times New Roman"/>
                <w:color w:val="auto"/>
                <w:sz w:val="24"/>
                <w:szCs w:val="24"/>
                <w:lang w:eastAsia="zh-CN"/>
              </w:rPr>
              <w:t>、基金</w:t>
            </w:r>
            <w:r>
              <w:rPr>
                <w:rFonts w:hint="default" w:ascii="Times New Roman" w:hAnsi="Times New Roman" w:eastAsia="仿宋_GB2312" w:cs="Times New Roman"/>
                <w:color w:val="auto"/>
                <w:sz w:val="24"/>
                <w:szCs w:val="24"/>
              </w:rPr>
              <w:t>名称</w:t>
            </w:r>
            <w:r>
              <w:rPr>
                <w:rFonts w:hint="default" w:ascii="Times New Roman" w:hAnsi="Times New Roman" w:eastAsia="仿宋_GB2312" w:cs="Times New Roman"/>
                <w:color w:val="auto"/>
                <w:sz w:val="24"/>
                <w:szCs w:val="24"/>
                <w:lang w:val="en-US" w:eastAsia="zh-CN"/>
              </w:rPr>
              <w:t>及</w:t>
            </w:r>
            <w:r>
              <w:rPr>
                <w:rFonts w:hint="default" w:ascii="Times New Roman" w:hAnsi="Times New Roman" w:eastAsia="仿宋_GB2312" w:cs="Times New Roman"/>
                <w:color w:val="auto"/>
                <w:sz w:val="24"/>
                <w:szCs w:val="24"/>
              </w:rPr>
              <w:t>编号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1352" w:type="dxa"/>
            <w:gridSpan w:val="2"/>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color w:val="auto"/>
                <w:sz w:val="24"/>
                <w:szCs w:val="24"/>
                <w:lang w:val="en-US" w:eastAsia="zh-CN"/>
              </w:rPr>
            </w:pPr>
            <w:r>
              <w:rPr>
                <w:rFonts w:hint="default" w:ascii="Times New Roman" w:hAnsi="Times New Roman" w:eastAsia="仿宋_GB2312" w:cs="Times New Roman"/>
                <w:color w:val="auto"/>
                <w:sz w:val="24"/>
                <w:szCs w:val="24"/>
                <w:lang w:val="en-US" w:eastAsia="zh-CN"/>
              </w:rPr>
              <w:t>计划名称</w:t>
            </w:r>
          </w:p>
        </w:tc>
        <w:tc>
          <w:tcPr>
            <w:tcW w:w="1485" w:type="dxa"/>
            <w:gridSpan w:val="3"/>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color w:val="auto"/>
                <w:sz w:val="24"/>
                <w:szCs w:val="24"/>
                <w:lang w:val="en-US" w:eastAsia="zh-CN"/>
              </w:rPr>
            </w:pPr>
            <w:r>
              <w:rPr>
                <w:rFonts w:hint="default" w:ascii="Times New Roman" w:hAnsi="Times New Roman" w:eastAsia="仿宋_GB2312" w:cs="Times New Roman"/>
                <w:color w:val="auto"/>
                <w:sz w:val="24"/>
                <w:szCs w:val="24"/>
                <w:lang w:val="en-US" w:eastAsia="zh-CN"/>
              </w:rPr>
              <w:t>项目名称</w:t>
            </w:r>
          </w:p>
        </w:tc>
        <w:tc>
          <w:tcPr>
            <w:tcW w:w="1530" w:type="dxa"/>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color w:val="auto"/>
                <w:sz w:val="24"/>
                <w:szCs w:val="24"/>
                <w:lang w:val="en-US" w:eastAsia="zh-CN"/>
              </w:rPr>
            </w:pPr>
            <w:r>
              <w:rPr>
                <w:rFonts w:hint="default" w:ascii="Times New Roman" w:hAnsi="Times New Roman" w:eastAsia="仿宋_GB2312" w:cs="Times New Roman"/>
                <w:color w:val="auto"/>
                <w:sz w:val="24"/>
                <w:szCs w:val="24"/>
                <w:lang w:val="en-US" w:eastAsia="zh-CN"/>
              </w:rPr>
              <w:t>项目负责人</w:t>
            </w:r>
          </w:p>
        </w:tc>
        <w:tc>
          <w:tcPr>
            <w:tcW w:w="1620" w:type="dxa"/>
            <w:gridSpan w:val="3"/>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color w:val="auto"/>
                <w:sz w:val="24"/>
                <w:szCs w:val="24"/>
                <w:lang w:val="en-US" w:eastAsia="zh-CN"/>
              </w:rPr>
            </w:pPr>
            <w:r>
              <w:rPr>
                <w:rFonts w:hint="default" w:ascii="Times New Roman" w:hAnsi="Times New Roman" w:eastAsia="仿宋_GB2312" w:cs="Times New Roman"/>
                <w:color w:val="auto"/>
                <w:sz w:val="24"/>
                <w:szCs w:val="24"/>
                <w:lang w:val="en-US" w:eastAsia="zh-CN"/>
              </w:rPr>
              <w:t>编号</w:t>
            </w:r>
          </w:p>
        </w:tc>
        <w:tc>
          <w:tcPr>
            <w:tcW w:w="1635" w:type="dxa"/>
            <w:gridSpan w:val="3"/>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color w:val="auto"/>
                <w:sz w:val="24"/>
                <w:szCs w:val="24"/>
                <w:lang w:val="en-US" w:eastAsia="zh-CN"/>
              </w:rPr>
            </w:pPr>
            <w:r>
              <w:rPr>
                <w:rFonts w:hint="default" w:ascii="Times New Roman" w:hAnsi="Times New Roman" w:eastAsia="仿宋_GB2312" w:cs="Times New Roman"/>
                <w:color w:val="auto"/>
                <w:sz w:val="24"/>
                <w:szCs w:val="24"/>
                <w:lang w:val="en-US" w:eastAsia="zh-CN"/>
              </w:rPr>
              <w:t>起止时间</w:t>
            </w:r>
          </w:p>
        </w:tc>
        <w:tc>
          <w:tcPr>
            <w:tcW w:w="1788" w:type="dxa"/>
            <w:gridSpan w:val="2"/>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jc w:val="both"/>
              <w:textAlignment w:val="auto"/>
              <w:rPr>
                <w:rFonts w:hint="default" w:ascii="Times New Roman" w:hAnsi="Times New Roman" w:eastAsia="仿宋_GB2312" w:cs="Times New Roman"/>
                <w:color w:val="auto"/>
                <w:sz w:val="24"/>
                <w:szCs w:val="24"/>
                <w:lang w:val="en-US" w:eastAsia="zh-CN"/>
              </w:rPr>
            </w:pPr>
            <w:r>
              <w:rPr>
                <w:rFonts w:hint="default" w:ascii="Times New Roman" w:hAnsi="Times New Roman" w:eastAsia="仿宋_GB2312" w:cs="Times New Roman"/>
                <w:color w:val="auto"/>
                <w:sz w:val="24"/>
                <w:szCs w:val="24"/>
                <w:lang w:val="en-US" w:eastAsia="zh-CN"/>
              </w:rPr>
              <w:t>经费（万元）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jc w:val="center"/>
        </w:trPr>
        <w:tc>
          <w:tcPr>
            <w:tcW w:w="1352" w:type="dxa"/>
            <w:gridSpan w:val="2"/>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1485" w:type="dxa"/>
            <w:gridSpan w:val="3"/>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1530" w:type="dxa"/>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1620" w:type="dxa"/>
            <w:gridSpan w:val="3"/>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1635" w:type="dxa"/>
            <w:gridSpan w:val="3"/>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1788" w:type="dxa"/>
            <w:gridSpan w:val="2"/>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4" w:hRule="atLeast"/>
          <w:jc w:val="center"/>
        </w:trPr>
        <w:tc>
          <w:tcPr>
            <w:tcW w:w="1352" w:type="dxa"/>
            <w:gridSpan w:val="2"/>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1485" w:type="dxa"/>
            <w:gridSpan w:val="3"/>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1530" w:type="dxa"/>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1620" w:type="dxa"/>
            <w:gridSpan w:val="3"/>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1635" w:type="dxa"/>
            <w:gridSpan w:val="3"/>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1788" w:type="dxa"/>
            <w:gridSpan w:val="2"/>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4" w:hRule="atLeast"/>
          <w:jc w:val="center"/>
        </w:trPr>
        <w:tc>
          <w:tcPr>
            <w:tcW w:w="1352" w:type="dxa"/>
            <w:gridSpan w:val="2"/>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1485" w:type="dxa"/>
            <w:gridSpan w:val="3"/>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1530" w:type="dxa"/>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1620" w:type="dxa"/>
            <w:gridSpan w:val="3"/>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1635" w:type="dxa"/>
            <w:gridSpan w:val="3"/>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1788" w:type="dxa"/>
            <w:gridSpan w:val="2"/>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4" w:hRule="atLeast"/>
          <w:jc w:val="center"/>
        </w:trPr>
        <w:tc>
          <w:tcPr>
            <w:tcW w:w="1352" w:type="dxa"/>
            <w:gridSpan w:val="2"/>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1485" w:type="dxa"/>
            <w:gridSpan w:val="3"/>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1530" w:type="dxa"/>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1620" w:type="dxa"/>
            <w:gridSpan w:val="3"/>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1635" w:type="dxa"/>
            <w:gridSpan w:val="3"/>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1788" w:type="dxa"/>
            <w:gridSpan w:val="2"/>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4" w:hRule="atLeast"/>
          <w:jc w:val="center"/>
        </w:trPr>
        <w:tc>
          <w:tcPr>
            <w:tcW w:w="1352" w:type="dxa"/>
            <w:gridSpan w:val="2"/>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1485" w:type="dxa"/>
            <w:gridSpan w:val="3"/>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1530" w:type="dxa"/>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1620" w:type="dxa"/>
            <w:gridSpan w:val="3"/>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1635" w:type="dxa"/>
            <w:gridSpan w:val="3"/>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1788" w:type="dxa"/>
            <w:gridSpan w:val="2"/>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2837" w:type="dxa"/>
            <w:gridSpan w:val="5"/>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r>
              <w:rPr>
                <w:rFonts w:hint="default" w:ascii="Times New Roman" w:hAnsi="Times New Roman" w:eastAsia="仿宋_GB2312" w:cs="Times New Roman"/>
                <w:color w:val="auto"/>
                <w:sz w:val="24"/>
                <w:szCs w:val="24"/>
                <w:lang w:val="en-US" w:eastAsia="zh-CN"/>
              </w:rPr>
              <w:t>授权发明专利（项）</w:t>
            </w:r>
          </w:p>
        </w:tc>
        <w:tc>
          <w:tcPr>
            <w:tcW w:w="1530" w:type="dxa"/>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c>
          <w:tcPr>
            <w:tcW w:w="3255" w:type="dxa"/>
            <w:gridSpan w:val="6"/>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r>
              <w:rPr>
                <w:rFonts w:hint="default" w:ascii="Times New Roman" w:hAnsi="Times New Roman" w:eastAsia="仿宋_GB2312" w:cs="Times New Roman"/>
                <w:color w:val="auto"/>
                <w:sz w:val="24"/>
                <w:szCs w:val="24"/>
                <w:lang w:val="en-US" w:eastAsia="zh-CN"/>
              </w:rPr>
              <w:t>授权的其他知识产权（项）</w:t>
            </w:r>
          </w:p>
        </w:tc>
        <w:tc>
          <w:tcPr>
            <w:tcW w:w="1788" w:type="dxa"/>
            <w:gridSpan w:val="2"/>
            <w:tcBorders>
              <w:top w:val="single" w:color="auto" w:sz="6" w:space="0"/>
              <w:left w:val="single" w:color="auto" w:sz="4"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color w:val="auto"/>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2311" w:type="dxa"/>
            <w:gridSpan w:val="4"/>
            <w:tcBorders>
              <w:top w:val="single" w:color="auto" w:sz="6" w:space="0"/>
              <w:left w:val="single" w:color="auto" w:sz="4" w:space="0"/>
              <w:bottom w:val="single" w:color="auto" w:sz="6" w:space="0"/>
            </w:tcBorders>
            <w:vAlign w:val="center"/>
          </w:tcPr>
          <w:p>
            <w:pPr>
              <w:keepNext w:val="0"/>
              <w:keepLines w:val="0"/>
              <w:pageBreakBefore w:val="0"/>
              <w:kinsoku/>
              <w:wordWrap/>
              <w:overflowPunct/>
              <w:topLinePunct w:val="0"/>
              <w:autoSpaceDE/>
              <w:autoSpaceDN/>
              <w:bidi w:val="0"/>
              <w:spacing w:line="2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pacing w:val="-20"/>
                <w:sz w:val="24"/>
                <w:szCs w:val="24"/>
              </w:rPr>
              <w:t>项目起止时</w:t>
            </w:r>
            <w:r>
              <w:rPr>
                <w:rFonts w:hint="default" w:ascii="Times New Roman" w:hAnsi="Times New Roman" w:eastAsia="仿宋_GB2312" w:cs="Times New Roman"/>
                <w:sz w:val="24"/>
                <w:szCs w:val="24"/>
              </w:rPr>
              <w:t>间</w:t>
            </w:r>
          </w:p>
        </w:tc>
        <w:tc>
          <w:tcPr>
            <w:tcW w:w="2963" w:type="dxa"/>
            <w:gridSpan w:val="3"/>
            <w:tcBorders>
              <w:top w:val="single" w:color="auto" w:sz="6" w:space="0"/>
              <w:bottom w:val="single" w:color="auto" w:sz="6"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起始：    </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 xml:space="preserve">年  </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 xml:space="preserve">月  </w:t>
            </w:r>
          </w:p>
        </w:tc>
        <w:tc>
          <w:tcPr>
            <w:tcW w:w="4136" w:type="dxa"/>
            <w:gridSpan w:val="7"/>
            <w:tcBorders>
              <w:top w:val="single" w:color="auto" w:sz="6"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完成：         </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 xml:space="preserve">年  </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 xml:space="preserve">月  </w:t>
            </w:r>
          </w:p>
        </w:tc>
      </w:tr>
    </w:tbl>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t>二、提名单位意见</w:t>
      </w:r>
    </w:p>
    <w:tbl>
      <w:tblPr>
        <w:tblStyle w:val="12"/>
        <w:tblW w:w="92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4290"/>
        <w:gridCol w:w="1262"/>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26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提</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名</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者</w:t>
            </w:r>
          </w:p>
        </w:tc>
        <w:tc>
          <w:tcPr>
            <w:tcW w:w="798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26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通讯地址</w:t>
            </w:r>
          </w:p>
        </w:tc>
        <w:tc>
          <w:tcPr>
            <w:tcW w:w="429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c>
          <w:tcPr>
            <w:tcW w:w="126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邮政编码</w:t>
            </w:r>
          </w:p>
        </w:tc>
        <w:tc>
          <w:tcPr>
            <w:tcW w:w="243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26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联</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系</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人</w:t>
            </w:r>
          </w:p>
        </w:tc>
        <w:tc>
          <w:tcPr>
            <w:tcW w:w="429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c>
          <w:tcPr>
            <w:tcW w:w="126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联系电话</w:t>
            </w:r>
          </w:p>
        </w:tc>
        <w:tc>
          <w:tcPr>
            <w:tcW w:w="243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26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电子邮箱</w:t>
            </w:r>
          </w:p>
        </w:tc>
        <w:tc>
          <w:tcPr>
            <w:tcW w:w="429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c>
          <w:tcPr>
            <w:tcW w:w="126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传</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真</w:t>
            </w:r>
          </w:p>
        </w:tc>
        <w:tc>
          <w:tcPr>
            <w:tcW w:w="243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3" w:hRule="atLeast"/>
          <w:jc w:val="center"/>
        </w:trPr>
        <w:tc>
          <w:tcPr>
            <w:tcW w:w="9246"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提名意见</w:t>
            </w:r>
            <w:r>
              <w:rPr>
                <w:rFonts w:hint="default" w:ascii="Times New Roman" w:hAnsi="Times New Roman" w:eastAsia="仿宋_GB2312" w:cs="Times New Roman"/>
                <w:sz w:val="24"/>
                <w:szCs w:val="24"/>
              </w:rPr>
              <w:t>（限</w:t>
            </w:r>
            <w:r>
              <w:rPr>
                <w:rFonts w:hint="default" w:ascii="Times New Roman" w:hAnsi="Times New Roman" w:eastAsia="仿宋_GB2312" w:cs="Times New Roman"/>
                <w:sz w:val="24"/>
                <w:szCs w:val="24"/>
                <w:lang w:val="en-US" w:eastAsia="zh-CN"/>
              </w:rPr>
              <w:t>6</w:t>
            </w:r>
            <w:r>
              <w:rPr>
                <w:rFonts w:hint="default" w:ascii="Times New Roman" w:hAnsi="Times New Roman" w:eastAsia="仿宋_GB2312" w:cs="Times New Roman"/>
                <w:sz w:val="24"/>
                <w:szCs w:val="24"/>
              </w:rPr>
              <w:t>00字</w:t>
            </w:r>
            <w:r>
              <w:rPr>
                <w:rFonts w:hint="default" w:ascii="Times New Roman" w:hAnsi="Times New Roman" w:eastAsia="仿宋_GB2312" w:cs="Times New Roman"/>
                <w:sz w:val="24"/>
                <w:szCs w:val="24"/>
                <w:lang w:eastAsia="zh-CN"/>
              </w:rPr>
              <w:t>内</w:t>
            </w:r>
            <w:r>
              <w:rPr>
                <w:rFonts w:hint="default" w:ascii="Times New Roman" w:hAnsi="Times New Roman" w:eastAsia="仿宋_GB2312" w:cs="Times New Roman"/>
                <w:sz w:val="24"/>
                <w:szCs w:val="24"/>
              </w:rPr>
              <w:t>）</w:t>
            </w:r>
            <w:r>
              <w:rPr>
                <w:rFonts w:hint="default" w:ascii="Times New Roman" w:hAnsi="Times New Roman" w:eastAsia="仿宋_GB2312" w:cs="Times New Roman"/>
                <w:sz w:val="24"/>
                <w:szCs w:val="24"/>
                <w:lang w:eastAsia="zh-CN"/>
              </w:rPr>
              <w:t>：</w:t>
            </w: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提名该项目为江西省科学技术进步奖</w:t>
            </w:r>
            <w:r>
              <w:rPr>
                <w:rFonts w:hint="default" w:ascii="Times New Roman" w:hAnsi="Times New Roman" w:eastAsia="仿宋_GB2312" w:cs="Times New Roman"/>
                <w:sz w:val="24"/>
                <w:szCs w:val="24"/>
                <w:u w:val="single"/>
                <w:lang w:val="en-US" w:eastAsia="zh-CN"/>
              </w:rPr>
              <w:t xml:space="preserve">     </w:t>
            </w:r>
            <w:r>
              <w:rPr>
                <w:rFonts w:hint="default" w:ascii="Times New Roman" w:hAnsi="Times New Roman" w:eastAsia="仿宋_GB2312" w:cs="Times New Roman"/>
                <w:sz w:val="24"/>
                <w:szCs w:val="24"/>
                <w:lang w:eastAsia="zh-CN"/>
              </w:rPr>
              <w:t>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8" w:hRule="atLeast"/>
          <w:jc w:val="center"/>
        </w:trPr>
        <w:tc>
          <w:tcPr>
            <w:tcW w:w="9246"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lang w:val="en-US" w:eastAsia="zh-CN"/>
              </w:rPr>
              <w:t xml:space="preserve">    </w:t>
            </w:r>
            <w:r>
              <w:rPr>
                <w:rFonts w:hint="default" w:ascii="Times New Roman" w:hAnsi="Times New Roman" w:eastAsia="仿宋_GB2312" w:cs="Times New Roman"/>
                <w:b/>
                <w:bCs/>
                <w:sz w:val="24"/>
                <w:szCs w:val="24"/>
              </w:rPr>
              <w:t>声明</w:t>
            </w:r>
            <w:r>
              <w:rPr>
                <w:rFonts w:hint="default" w:ascii="Times New Roman" w:hAnsi="Times New Roman" w:eastAsia="仿宋_GB2312" w:cs="Times New Roman"/>
                <w:b/>
                <w:bCs/>
                <w:sz w:val="24"/>
                <w:szCs w:val="24"/>
                <w:lang w:eastAsia="zh-CN"/>
              </w:rPr>
              <w:t>：</w:t>
            </w:r>
            <w:r>
              <w:rPr>
                <w:rFonts w:hint="default" w:ascii="Times New Roman" w:hAnsi="Times New Roman" w:eastAsia="仿宋_GB2312" w:cs="Times New Roman"/>
                <w:sz w:val="24"/>
                <w:szCs w:val="24"/>
                <w:lang w:eastAsia="zh-CN"/>
              </w:rPr>
              <w:t>本</w:t>
            </w:r>
            <w:r>
              <w:rPr>
                <w:rFonts w:hint="default" w:ascii="Times New Roman" w:hAnsi="Times New Roman" w:eastAsia="仿宋_GB2312" w:cs="Times New Roman"/>
                <w:sz w:val="24"/>
                <w:szCs w:val="24"/>
              </w:rPr>
              <w:t>单位</w:t>
            </w:r>
            <w:r>
              <w:rPr>
                <w:rFonts w:hint="default" w:ascii="Times New Roman" w:hAnsi="Times New Roman" w:eastAsia="仿宋_GB2312" w:cs="Times New Roman"/>
                <w:sz w:val="24"/>
                <w:szCs w:val="24"/>
                <w:lang w:eastAsia="zh-CN"/>
              </w:rPr>
              <w:t>严格遵守</w:t>
            </w:r>
            <w:r>
              <w:rPr>
                <w:rFonts w:hint="default" w:ascii="Times New Roman" w:hAnsi="Times New Roman" w:eastAsia="仿宋_GB2312" w:cs="Times New Roman"/>
                <w:color w:val="auto"/>
                <w:sz w:val="24"/>
                <w:szCs w:val="24"/>
                <w:lang w:eastAsia="zh-CN"/>
              </w:rPr>
              <w:t>《江西省科学技术奖励办法》及其实施细则的有关规定和</w:t>
            </w:r>
            <w:r>
              <w:rPr>
                <w:rFonts w:hint="default" w:ascii="Times New Roman" w:hAnsi="Times New Roman" w:eastAsia="仿宋_GB2312" w:cs="Times New Roman"/>
                <w:sz w:val="24"/>
                <w:szCs w:val="24"/>
                <w:lang w:eastAsia="zh-CN"/>
              </w:rPr>
              <w:t>省科学技术奖励委员会办公室对提名工作的要求，承诺遵守提名及评审工作纪律，所提供的提名材料真实有效，</w:t>
            </w:r>
            <w:r>
              <w:rPr>
                <w:rFonts w:hint="default" w:ascii="Times New Roman" w:hAnsi="Times New Roman" w:eastAsia="仿宋_GB2312" w:cs="Times New Roman"/>
                <w:sz w:val="24"/>
                <w:szCs w:val="24"/>
              </w:rPr>
              <w:t>且不存在任何违反《</w:t>
            </w:r>
            <w:r>
              <w:rPr>
                <w:rFonts w:hint="default" w:ascii="Times New Roman" w:hAnsi="Times New Roman" w:eastAsia="仿宋_GB2312" w:cs="Times New Roman"/>
                <w:sz w:val="24"/>
                <w:szCs w:val="24"/>
                <w:lang w:eastAsia="zh-CN"/>
              </w:rPr>
              <w:t>中华人民共和国</w:t>
            </w:r>
            <w:r>
              <w:rPr>
                <w:rFonts w:hint="default" w:ascii="Times New Roman" w:hAnsi="Times New Roman" w:eastAsia="仿宋_GB2312" w:cs="Times New Roman"/>
                <w:sz w:val="24"/>
                <w:szCs w:val="24"/>
              </w:rPr>
              <w:t>保守国家秘密法》和《科学技术保密规定》等相关法律法规及侵犯他人知识产权的情形。</w:t>
            </w:r>
            <w:r>
              <w:rPr>
                <w:rFonts w:hint="default" w:ascii="Times New Roman" w:hAnsi="Times New Roman" w:eastAsia="仿宋_GB2312" w:cs="Times New Roman"/>
                <w:sz w:val="24"/>
                <w:szCs w:val="24"/>
                <w:lang w:eastAsia="zh-CN"/>
              </w:rPr>
              <w:t>如有材料虚假或违纪行为，愿意承担相应责任并接受相应处理。</w:t>
            </w:r>
            <w:r>
              <w:rPr>
                <w:rFonts w:hint="default" w:ascii="Times New Roman" w:hAnsi="Times New Roman" w:eastAsia="仿宋_GB2312" w:cs="Times New Roman"/>
                <w:sz w:val="24"/>
                <w:szCs w:val="24"/>
              </w:rPr>
              <w:t>如</w:t>
            </w:r>
            <w:r>
              <w:rPr>
                <w:rFonts w:hint="default" w:ascii="Times New Roman" w:hAnsi="Times New Roman" w:eastAsia="仿宋_GB2312" w:cs="Times New Roman"/>
                <w:sz w:val="24"/>
                <w:szCs w:val="24"/>
                <w:lang w:eastAsia="zh-CN"/>
              </w:rPr>
              <w:t>产生</w:t>
            </w:r>
            <w:r>
              <w:rPr>
                <w:rFonts w:hint="default" w:ascii="Times New Roman" w:hAnsi="Times New Roman" w:eastAsia="仿宋_GB2312" w:cs="Times New Roman"/>
                <w:sz w:val="24"/>
                <w:szCs w:val="24"/>
              </w:rPr>
              <w:t>争议，将</w:t>
            </w:r>
            <w:r>
              <w:rPr>
                <w:rFonts w:hint="default" w:ascii="Times New Roman" w:hAnsi="Times New Roman" w:eastAsia="仿宋_GB2312" w:cs="Times New Roman"/>
                <w:sz w:val="24"/>
                <w:szCs w:val="24"/>
                <w:lang w:eastAsia="zh-CN"/>
              </w:rPr>
              <w:t>负责核实查证并出具调查核实意见</w:t>
            </w:r>
            <w:r>
              <w:rPr>
                <w:rFonts w:hint="default" w:ascii="Times New Roman" w:hAnsi="Times New Roman" w:eastAsia="仿宋_GB2312" w:cs="Times New Roman"/>
                <w:sz w:val="24"/>
                <w:szCs w:val="24"/>
              </w:rPr>
              <w:t>。</w:t>
            </w:r>
          </w:p>
          <w:p>
            <w:pPr>
              <w:autoSpaceDE w:val="0"/>
              <w:autoSpaceDN w:val="0"/>
              <w:adjustRightInd w:val="0"/>
              <w:spacing w:line="360" w:lineRule="exact"/>
              <w:ind w:firstLine="480" w:firstLineChars="200"/>
              <w:rPr>
                <w:rFonts w:hint="default" w:ascii="Times New Roman" w:hAnsi="Times New Roman" w:eastAsia="仿宋_GB2312" w:cs="Times New Roman"/>
                <w:sz w:val="24"/>
                <w:szCs w:val="24"/>
              </w:rPr>
            </w:pPr>
          </w:p>
          <w:p>
            <w:pPr>
              <w:autoSpaceDE w:val="0"/>
              <w:autoSpaceDN w:val="0"/>
              <w:adjustRightIn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法人代表签名：</w:t>
            </w:r>
            <w:r>
              <w:rPr>
                <w:rFonts w:hint="default" w:ascii="Times New Roman" w:hAnsi="Times New Roman" w:eastAsia="仿宋_GB2312" w:cs="Times New Roman"/>
                <w:sz w:val="24"/>
                <w:szCs w:val="24"/>
              </w:rPr>
              <w:t xml:space="preserve">                               提名单位（</w:t>
            </w:r>
            <w:r>
              <w:rPr>
                <w:rFonts w:hint="default" w:ascii="Times New Roman" w:hAnsi="Times New Roman" w:eastAsia="仿宋_GB2312" w:cs="Times New Roman"/>
                <w:sz w:val="24"/>
                <w:szCs w:val="24"/>
                <w:lang w:eastAsia="zh-CN"/>
              </w:rPr>
              <w:t>盖章</w:t>
            </w:r>
            <w:r>
              <w:rPr>
                <w:rFonts w:hint="default" w:ascii="Times New Roman" w:hAnsi="Times New Roman" w:eastAsia="仿宋_GB2312" w:cs="Times New Roman"/>
                <w:sz w:val="24"/>
                <w:szCs w:val="24"/>
              </w:rPr>
              <w:t>）</w:t>
            </w:r>
          </w:p>
          <w:p>
            <w:pPr>
              <w:autoSpaceDE w:val="0"/>
              <w:autoSpaceDN w:val="0"/>
              <w:adjustRightInd w:val="0"/>
              <w:spacing w:line="360" w:lineRule="exact"/>
              <w:jc w:val="center"/>
              <w:rPr>
                <w:rFonts w:hint="default" w:ascii="Times New Roman" w:hAnsi="Times New Roman" w:eastAsia="仿宋_GB2312" w:cs="Times New Roman"/>
                <w:sz w:val="24"/>
                <w:szCs w:val="24"/>
              </w:rPr>
            </w:pPr>
          </w:p>
          <w:p>
            <w:pPr>
              <w:autoSpaceDE w:val="0"/>
              <w:autoSpaceDN w:val="0"/>
              <w:adjustRightIn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年   月   日                               年   月   日</w:t>
            </w:r>
          </w:p>
        </w:tc>
      </w:tr>
    </w:tbl>
    <w:p>
      <w:pPr>
        <w:widowControl/>
        <w:jc w:val="center"/>
        <w:rPr>
          <w:rFonts w:hint="default" w:ascii="Times New Roman" w:hAnsi="Times New Roman" w:eastAsia="宋体" w:cs="Times New Roman"/>
          <w:b/>
          <w:bCs/>
          <w:sz w:val="32"/>
          <w:szCs w:val="32"/>
        </w:rPr>
      </w:pPr>
      <w:r>
        <w:rPr>
          <w:rFonts w:hint="default" w:ascii="Times New Roman" w:hAnsi="Times New Roman" w:eastAsia="黑体" w:cs="Times New Roman"/>
          <w:b/>
          <w:bCs/>
          <w:sz w:val="32"/>
          <w:szCs w:val="32"/>
        </w:rPr>
        <w:br w:type="page"/>
      </w:r>
      <w:r>
        <w:rPr>
          <w:rFonts w:hint="default" w:ascii="Times New Roman" w:hAnsi="Times New Roman" w:eastAsia="黑体" w:cs="Times New Roman"/>
          <w:b w:val="0"/>
          <w:bCs/>
          <w:sz w:val="32"/>
          <w:szCs w:val="32"/>
          <w:lang w:eastAsia="zh-CN"/>
        </w:rPr>
        <w:t>二、提名专家意见</w:t>
      </w:r>
    </w:p>
    <w:tbl>
      <w:tblPr>
        <w:tblStyle w:val="12"/>
        <w:tblW w:w="895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3817"/>
        <w:gridCol w:w="1287"/>
        <w:gridCol w:w="23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0" w:type="dxa"/>
            <w:tcBorders>
              <w:top w:val="single" w:color="auto" w:sz="8"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姓    名</w:t>
            </w:r>
          </w:p>
        </w:tc>
        <w:tc>
          <w:tcPr>
            <w:tcW w:w="3817" w:type="dxa"/>
            <w:tcBorders>
              <w:top w:val="single" w:color="auto" w:sz="8" w:space="0"/>
              <w:left w:val="nil"/>
              <w:bottom w:val="single" w:color="auto" w:sz="4" w:space="0"/>
              <w:right w:val="single" w:color="auto" w:sz="4"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c>
          <w:tcPr>
            <w:tcW w:w="1287" w:type="dxa"/>
            <w:tcBorders>
              <w:top w:val="single" w:color="auto" w:sz="8" w:space="0"/>
              <w:left w:val="nil"/>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身份证号</w:t>
            </w:r>
          </w:p>
        </w:tc>
        <w:tc>
          <w:tcPr>
            <w:tcW w:w="2320" w:type="dxa"/>
            <w:tcBorders>
              <w:top w:val="single" w:color="auto" w:sz="8"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专家类型</w:t>
            </w:r>
          </w:p>
        </w:tc>
        <w:tc>
          <w:tcPr>
            <w:tcW w:w="7424" w:type="dxa"/>
            <w:gridSpan w:val="3"/>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 xml:space="preserve">□国家最高科学技术奖获奖人    □中科院院士     □工程院院士    </w:t>
            </w:r>
          </w:p>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□国家自然科学奖、技术发明奖、科学技术进步奖完成人 </w:t>
            </w:r>
          </w:p>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 xml:space="preserve">□江西省科学技术特别贡献奖获奖人        </w:t>
            </w:r>
          </w:p>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□江西省科学技术奖一等奖第一完成人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工作单位</w:t>
            </w:r>
          </w:p>
        </w:tc>
        <w:tc>
          <w:tcPr>
            <w:tcW w:w="7424" w:type="dxa"/>
            <w:gridSpan w:val="3"/>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lang w:eastAsia="zh-CN"/>
              </w:rPr>
            </w:pPr>
            <w:r>
              <w:rPr>
                <w:rFonts w:hint="default" w:ascii="Times New Roman" w:hAnsi="Times New Roman" w:eastAsia="仿宋_GB2312" w:cs="Times New Roman"/>
                <w:kern w:val="2"/>
                <w:sz w:val="24"/>
                <w:szCs w:val="24"/>
                <w:lang w:eastAsia="zh-CN"/>
              </w:rPr>
              <w:t>职</w:t>
            </w:r>
            <w:r>
              <w:rPr>
                <w:rFonts w:hint="default" w:ascii="Times New Roman" w:hAnsi="Times New Roman" w:eastAsia="仿宋_GB2312" w:cs="Times New Roman"/>
                <w:kern w:val="2"/>
                <w:sz w:val="24"/>
                <w:szCs w:val="24"/>
                <w:lang w:val="en-US" w:eastAsia="zh-CN"/>
              </w:rPr>
              <w:t xml:space="preserve">    </w:t>
            </w:r>
            <w:r>
              <w:rPr>
                <w:rFonts w:hint="default" w:ascii="Times New Roman" w:hAnsi="Times New Roman" w:eastAsia="仿宋_GB2312" w:cs="Times New Roman"/>
                <w:kern w:val="2"/>
                <w:sz w:val="24"/>
                <w:szCs w:val="24"/>
                <w:lang w:eastAsia="zh-CN"/>
              </w:rPr>
              <w:t>称</w:t>
            </w:r>
          </w:p>
        </w:tc>
        <w:tc>
          <w:tcPr>
            <w:tcW w:w="3817"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c>
          <w:tcPr>
            <w:tcW w:w="1287"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学科专业</w:t>
            </w:r>
          </w:p>
        </w:tc>
        <w:tc>
          <w:tcPr>
            <w:tcW w:w="2320" w:type="dxa"/>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通讯地址</w:t>
            </w:r>
          </w:p>
        </w:tc>
        <w:tc>
          <w:tcPr>
            <w:tcW w:w="3817"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c>
          <w:tcPr>
            <w:tcW w:w="1287"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邮政编码</w:t>
            </w:r>
          </w:p>
        </w:tc>
        <w:tc>
          <w:tcPr>
            <w:tcW w:w="2320" w:type="dxa"/>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电子邮箱</w:t>
            </w:r>
          </w:p>
        </w:tc>
        <w:tc>
          <w:tcPr>
            <w:tcW w:w="3817"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c>
          <w:tcPr>
            <w:tcW w:w="1287"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联系电话</w:t>
            </w:r>
          </w:p>
        </w:tc>
        <w:tc>
          <w:tcPr>
            <w:tcW w:w="2320" w:type="dxa"/>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责任专家</w:t>
            </w:r>
          </w:p>
        </w:tc>
        <w:tc>
          <w:tcPr>
            <w:tcW w:w="7424" w:type="dxa"/>
            <w:gridSpan w:val="3"/>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40" w:firstLineChars="200"/>
              <w:rPr>
                <w:rFonts w:hint="default" w:ascii="Times New Roman" w:hAnsi="Times New Roman" w:eastAsia="仿宋_GB2312" w:cs="Times New Roman"/>
                <w:kern w:val="2"/>
                <w:sz w:val="24"/>
                <w:szCs w:val="24"/>
              </w:rPr>
            </w:pPr>
            <w:r>
              <w:rPr>
                <w:rFonts w:hint="default" w:ascii="Times New Roman" w:hAnsi="Times New Roman" w:eastAsia="仿宋_GB2312" w:cs="Times New Roman"/>
                <w:spacing w:val="-10"/>
                <w:kern w:val="2"/>
                <w:sz w:val="24"/>
                <w:szCs w:val="24"/>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4" w:type="dxa"/>
            <w:gridSpan w:val="4"/>
            <w:tcBorders>
              <w:top w:val="single" w:color="auto" w:sz="4" w:space="0"/>
              <w:left w:val="single" w:color="auto" w:sz="8" w:space="0"/>
              <w:bottom w:val="nil"/>
              <w:right w:val="single" w:color="auto" w:sz="8" w:space="0"/>
            </w:tcBorders>
          </w:tcPr>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提名意见</w:t>
            </w:r>
            <w:r>
              <w:rPr>
                <w:rFonts w:hint="default" w:ascii="Times New Roman" w:hAnsi="Times New Roman" w:eastAsia="仿宋_GB2312" w:cs="Times New Roman"/>
                <w:sz w:val="24"/>
                <w:szCs w:val="24"/>
              </w:rPr>
              <w:t>（限</w:t>
            </w:r>
            <w:r>
              <w:rPr>
                <w:rFonts w:hint="default" w:ascii="Times New Roman" w:hAnsi="Times New Roman" w:eastAsia="仿宋_GB2312" w:cs="Times New Roman"/>
                <w:sz w:val="24"/>
                <w:szCs w:val="24"/>
                <w:lang w:val="en-US" w:eastAsia="zh-CN"/>
              </w:rPr>
              <w:t>6</w:t>
            </w:r>
            <w:r>
              <w:rPr>
                <w:rFonts w:hint="default" w:ascii="Times New Roman" w:hAnsi="Times New Roman" w:eastAsia="仿宋_GB2312" w:cs="Times New Roman"/>
                <w:sz w:val="24"/>
                <w:szCs w:val="24"/>
              </w:rPr>
              <w:t>00字</w:t>
            </w:r>
            <w:r>
              <w:rPr>
                <w:rFonts w:hint="default" w:ascii="Times New Roman" w:hAnsi="Times New Roman" w:eastAsia="仿宋_GB2312" w:cs="Times New Roman"/>
                <w:sz w:val="24"/>
                <w:szCs w:val="24"/>
                <w:lang w:eastAsia="zh-CN"/>
              </w:rPr>
              <w:t>内</w:t>
            </w:r>
            <w:r>
              <w:rPr>
                <w:rFonts w:hint="default" w:ascii="Times New Roman" w:hAnsi="Times New Roman" w:eastAsia="仿宋_GB2312" w:cs="Times New Roman"/>
                <w:sz w:val="24"/>
                <w:szCs w:val="24"/>
              </w:rPr>
              <w:t>）</w:t>
            </w:r>
            <w:r>
              <w:rPr>
                <w:rFonts w:hint="default" w:ascii="Times New Roman" w:hAnsi="Times New Roman" w:eastAsia="仿宋_GB2312" w:cs="Times New Roman"/>
                <w:kern w:val="2"/>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81" w:hRule="atLeast"/>
          <w:jc w:val="center"/>
        </w:trPr>
        <w:tc>
          <w:tcPr>
            <w:tcW w:w="8954" w:type="dxa"/>
            <w:gridSpan w:val="4"/>
            <w:tcBorders>
              <w:top w:val="nil"/>
              <w:left w:val="single" w:color="auto" w:sz="8" w:space="0"/>
              <w:bottom w:val="single" w:color="auto" w:sz="4" w:space="0"/>
              <w:right w:val="single" w:color="auto" w:sz="8" w:space="0"/>
            </w:tcBorders>
          </w:tcPr>
          <w:p>
            <w:pPr>
              <w:widowControl/>
              <w:jc w:val="left"/>
              <w:rPr>
                <w:rFonts w:hint="default" w:ascii="Times New Roman" w:hAnsi="Times New Roman" w:eastAsia="仿宋_GB2312" w:cs="Times New Roman"/>
                <w:sz w:val="24"/>
                <w:szCs w:val="24"/>
              </w:rPr>
            </w:pPr>
          </w:p>
          <w:p>
            <w:pPr>
              <w:pStyle w:val="10"/>
              <w:widowControl w:val="0"/>
              <w:spacing w:before="0" w:beforeAutospacing="0" w:after="0" w:afterAutospacing="0" w:line="390" w:lineRule="exact"/>
              <w:ind w:firstLine="5760" w:firstLineChars="2400"/>
              <w:jc w:val="both"/>
              <w:rPr>
                <w:rFonts w:hint="default" w:ascii="Times New Roman" w:hAnsi="Times New Roman" w:eastAsia="仿宋_GB2312" w:cs="Times New Roman"/>
                <w:kern w:val="2"/>
                <w:sz w:val="24"/>
                <w:szCs w:val="24"/>
              </w:rPr>
            </w:pPr>
          </w:p>
          <w:p>
            <w:pPr>
              <w:widowControl/>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ab/>
            </w:r>
          </w:p>
          <w:p>
            <w:pPr>
              <w:widowControl/>
              <w:jc w:val="left"/>
              <w:rPr>
                <w:rFonts w:hint="default" w:ascii="Times New Roman" w:hAnsi="Times New Roman" w:eastAsia="仿宋_GB2312" w:cs="Times New Roman"/>
                <w:sz w:val="24"/>
                <w:szCs w:val="24"/>
              </w:rPr>
            </w:pPr>
          </w:p>
          <w:p>
            <w:pPr>
              <w:widowControl/>
              <w:jc w:val="left"/>
              <w:rPr>
                <w:rFonts w:hint="default" w:ascii="Times New Roman" w:hAnsi="Times New Roman" w:eastAsia="仿宋_GB2312" w:cs="Times New Roman"/>
                <w:sz w:val="24"/>
                <w:szCs w:val="24"/>
              </w:rPr>
            </w:pPr>
          </w:p>
          <w:p>
            <w:pPr>
              <w:widowControl/>
              <w:jc w:val="left"/>
              <w:rPr>
                <w:rFonts w:hint="default" w:ascii="Times New Roman" w:hAnsi="Times New Roman" w:eastAsia="仿宋_GB2312" w:cs="Times New Roman"/>
                <w:sz w:val="24"/>
                <w:szCs w:val="24"/>
              </w:rPr>
            </w:pPr>
          </w:p>
          <w:p>
            <w:pPr>
              <w:widowControl/>
              <w:jc w:val="left"/>
              <w:rPr>
                <w:rFonts w:hint="default" w:ascii="Times New Roman" w:hAnsi="Times New Roman" w:eastAsia="仿宋_GB2312" w:cs="Times New Roman"/>
                <w:sz w:val="24"/>
                <w:szCs w:val="24"/>
              </w:rPr>
            </w:pPr>
          </w:p>
          <w:p>
            <w:pPr>
              <w:pStyle w:val="10"/>
              <w:widowControl w:val="0"/>
              <w:spacing w:before="0" w:beforeAutospacing="0" w:after="0" w:afterAutospacing="0" w:line="390" w:lineRule="exact"/>
              <w:ind w:firstLine="480" w:firstLineChars="200"/>
              <w:jc w:val="both"/>
              <w:rPr>
                <w:rFonts w:hint="default" w:ascii="Times New Roman" w:hAnsi="Times New Roman" w:eastAsia="仿宋_GB2312" w:cs="Times New Roman"/>
                <w:kern w:val="2"/>
                <w:sz w:val="24"/>
                <w:szCs w:val="24"/>
              </w:rPr>
            </w:pPr>
          </w:p>
          <w:p>
            <w:pPr>
              <w:pStyle w:val="10"/>
              <w:widowControl w:val="0"/>
              <w:spacing w:before="0" w:beforeAutospacing="0" w:after="0" w:afterAutospacing="0" w:line="390" w:lineRule="exact"/>
              <w:ind w:firstLine="480" w:firstLineChars="200"/>
              <w:jc w:val="both"/>
              <w:rPr>
                <w:rFonts w:hint="default" w:ascii="Times New Roman" w:hAnsi="Times New Roman" w:eastAsia="仿宋_GB2312" w:cs="Times New Roman"/>
                <w:kern w:val="2"/>
                <w:sz w:val="24"/>
                <w:szCs w:val="24"/>
              </w:rPr>
            </w:pPr>
          </w:p>
          <w:p>
            <w:pPr>
              <w:pStyle w:val="10"/>
              <w:widowControl w:val="0"/>
              <w:spacing w:before="0" w:beforeAutospacing="0" w:after="0" w:afterAutospacing="0" w:line="390" w:lineRule="exact"/>
              <w:ind w:firstLine="480" w:firstLineChars="200"/>
              <w:jc w:val="both"/>
              <w:rPr>
                <w:rFonts w:hint="default" w:ascii="Times New Roman" w:hAnsi="Times New Roman" w:eastAsia="仿宋_GB2312" w:cs="Times New Roman"/>
                <w:kern w:val="2"/>
                <w:sz w:val="24"/>
                <w:szCs w:val="24"/>
              </w:rPr>
            </w:pPr>
          </w:p>
          <w:p>
            <w:pPr>
              <w:pStyle w:val="10"/>
              <w:widowControl w:val="0"/>
              <w:spacing w:before="0" w:beforeAutospacing="0" w:after="0" w:afterAutospacing="0" w:line="390" w:lineRule="exact"/>
              <w:ind w:firstLine="480" w:firstLineChars="200"/>
              <w:jc w:val="both"/>
              <w:rPr>
                <w:rFonts w:hint="default" w:ascii="Times New Roman" w:hAnsi="Times New Roman" w:eastAsia="仿宋_GB2312" w:cs="Times New Roman"/>
                <w:kern w:val="2"/>
                <w:sz w:val="24"/>
                <w:szCs w:val="24"/>
              </w:rPr>
            </w:pPr>
          </w:p>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lang w:eastAsia="zh-CN"/>
              </w:rPr>
              <w:t>提名该项目为江西省科学技术进步奖</w:t>
            </w:r>
            <w:r>
              <w:rPr>
                <w:rFonts w:hint="default" w:ascii="Times New Roman" w:hAnsi="Times New Roman" w:eastAsia="仿宋_GB2312" w:cs="Times New Roman"/>
                <w:sz w:val="24"/>
                <w:szCs w:val="24"/>
                <w:u w:val="single"/>
                <w:lang w:val="en-US" w:eastAsia="zh-CN"/>
              </w:rPr>
              <w:t xml:space="preserve">     </w:t>
            </w:r>
            <w:r>
              <w:rPr>
                <w:rFonts w:hint="default" w:ascii="Times New Roman" w:hAnsi="Times New Roman" w:eastAsia="仿宋_GB2312" w:cs="Times New Roman"/>
                <w:sz w:val="24"/>
                <w:szCs w:val="24"/>
                <w:lang w:eastAsia="zh-CN"/>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230" w:hRule="atLeast"/>
          <w:jc w:val="center"/>
        </w:trPr>
        <w:tc>
          <w:tcPr>
            <w:tcW w:w="8954" w:type="dxa"/>
            <w:gridSpan w:val="4"/>
            <w:tcBorders>
              <w:top w:val="single" w:color="auto" w:sz="4" w:space="0"/>
              <w:left w:val="single" w:color="auto" w:sz="8" w:space="0"/>
              <w:bottom w:val="single" w:color="auto" w:sz="8" w:space="0"/>
              <w:right w:val="single" w:color="auto" w:sz="8" w:space="0"/>
            </w:tcBorders>
          </w:tcPr>
          <w:p>
            <w:pPr>
              <w:autoSpaceDE w:val="0"/>
              <w:autoSpaceDN w:val="0"/>
              <w:adjustRightIn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b/>
                <w:bCs/>
                <w:sz w:val="24"/>
                <w:szCs w:val="24"/>
                <w:lang w:val="en-US" w:eastAsia="zh-CN"/>
              </w:rPr>
              <w:t>声明：</w:t>
            </w:r>
            <w:r>
              <w:rPr>
                <w:rFonts w:hint="default" w:ascii="Times New Roman" w:hAnsi="Times New Roman" w:eastAsia="仿宋_GB2312" w:cs="Times New Roman"/>
                <w:sz w:val="24"/>
                <w:szCs w:val="24"/>
                <w:lang w:eastAsia="zh-CN"/>
              </w:rPr>
              <w:t>本人严格遵守</w:t>
            </w:r>
            <w:r>
              <w:rPr>
                <w:rFonts w:hint="default" w:ascii="Times New Roman" w:hAnsi="Times New Roman" w:eastAsia="仿宋_GB2312" w:cs="Times New Roman"/>
                <w:color w:val="auto"/>
                <w:sz w:val="24"/>
                <w:szCs w:val="24"/>
                <w:lang w:eastAsia="zh-CN"/>
              </w:rPr>
              <w:t>《江西省科学技术奖励办法》及其实施细则的有关规定和</w:t>
            </w:r>
            <w:r>
              <w:rPr>
                <w:rFonts w:hint="default" w:ascii="Times New Roman" w:hAnsi="Times New Roman" w:eastAsia="仿宋_GB2312" w:cs="Times New Roman"/>
                <w:sz w:val="24"/>
                <w:szCs w:val="24"/>
                <w:lang w:eastAsia="zh-CN"/>
              </w:rPr>
              <w:t>省科学技术奖励委员会办公室对提名工作的要求，承诺遵守提名及评审工作纪律，所提供的提名材料真实有效，</w:t>
            </w:r>
            <w:r>
              <w:rPr>
                <w:rFonts w:hint="default" w:ascii="Times New Roman" w:hAnsi="Times New Roman" w:eastAsia="仿宋_GB2312" w:cs="Times New Roman"/>
                <w:sz w:val="24"/>
                <w:szCs w:val="24"/>
              </w:rPr>
              <w:t>且不存在任何违反《</w:t>
            </w:r>
            <w:r>
              <w:rPr>
                <w:rFonts w:hint="default" w:ascii="Times New Roman" w:hAnsi="Times New Roman" w:eastAsia="仿宋_GB2312" w:cs="Times New Roman"/>
                <w:sz w:val="24"/>
                <w:szCs w:val="24"/>
                <w:lang w:eastAsia="zh-CN"/>
              </w:rPr>
              <w:t>中华人民共和国</w:t>
            </w:r>
            <w:r>
              <w:rPr>
                <w:rFonts w:hint="default" w:ascii="Times New Roman" w:hAnsi="Times New Roman" w:eastAsia="仿宋_GB2312" w:cs="Times New Roman"/>
                <w:sz w:val="24"/>
                <w:szCs w:val="24"/>
              </w:rPr>
              <w:t>保守国家秘密法》和《科学技术保密规定》等相关法律法规及侵犯他人知识产权的情形。</w:t>
            </w:r>
            <w:r>
              <w:rPr>
                <w:rFonts w:hint="default" w:ascii="Times New Roman" w:hAnsi="Times New Roman" w:eastAsia="仿宋_GB2312" w:cs="Times New Roman"/>
                <w:sz w:val="24"/>
                <w:szCs w:val="24"/>
                <w:lang w:eastAsia="zh-CN"/>
              </w:rPr>
              <w:t>作为提名人，本人承诺配合询问；</w:t>
            </w:r>
            <w:r>
              <w:rPr>
                <w:rFonts w:hint="default" w:ascii="Times New Roman" w:hAnsi="Times New Roman" w:eastAsia="仿宋_GB2312" w:cs="Times New Roman"/>
                <w:sz w:val="24"/>
                <w:szCs w:val="24"/>
              </w:rPr>
              <w:t>如</w:t>
            </w:r>
            <w:r>
              <w:rPr>
                <w:rFonts w:hint="default" w:ascii="Times New Roman" w:hAnsi="Times New Roman" w:eastAsia="仿宋_GB2312" w:cs="Times New Roman"/>
                <w:sz w:val="24"/>
                <w:szCs w:val="24"/>
                <w:lang w:eastAsia="zh-CN"/>
              </w:rPr>
              <w:t>产生</w:t>
            </w:r>
            <w:r>
              <w:rPr>
                <w:rFonts w:hint="default" w:ascii="Times New Roman" w:hAnsi="Times New Roman" w:eastAsia="仿宋_GB2312" w:cs="Times New Roman"/>
                <w:sz w:val="24"/>
                <w:szCs w:val="24"/>
              </w:rPr>
              <w:t>争议，将</w:t>
            </w:r>
            <w:r>
              <w:rPr>
                <w:rFonts w:hint="default" w:ascii="Times New Roman" w:hAnsi="Times New Roman" w:eastAsia="仿宋_GB2312" w:cs="Times New Roman"/>
                <w:sz w:val="24"/>
                <w:szCs w:val="24"/>
                <w:lang w:eastAsia="zh-CN"/>
              </w:rPr>
              <w:t>负责核实查证并出具调查核实意见</w:t>
            </w:r>
            <w:r>
              <w:rPr>
                <w:rFonts w:hint="default" w:ascii="Times New Roman" w:hAnsi="Times New Roman" w:eastAsia="仿宋_GB2312" w:cs="Times New Roman"/>
                <w:sz w:val="24"/>
                <w:szCs w:val="24"/>
              </w:rPr>
              <w:t>。</w:t>
            </w:r>
            <w:r>
              <w:rPr>
                <w:rFonts w:hint="default" w:ascii="Times New Roman" w:hAnsi="Times New Roman" w:eastAsia="仿宋_GB2312" w:cs="Times New Roman"/>
                <w:sz w:val="24"/>
                <w:szCs w:val="24"/>
                <w:lang w:eastAsia="zh-CN"/>
              </w:rPr>
              <w:t>如有材料虚假或违纪行为，愿意承担相应责任并接受相应处理。</w:t>
            </w:r>
          </w:p>
          <w:p>
            <w:pPr>
              <w:pStyle w:val="4"/>
              <w:spacing w:line="320" w:lineRule="exact"/>
              <w:rPr>
                <w:rFonts w:hint="default" w:ascii="Times New Roman" w:hAnsi="Times New Roman" w:eastAsia="仿宋_GB2312" w:cs="Times New Roman"/>
                <w:sz w:val="24"/>
                <w:szCs w:val="24"/>
                <w:lang w:val="en-US" w:eastAsia="zh-CN"/>
              </w:rPr>
            </w:pPr>
          </w:p>
          <w:p>
            <w:pPr>
              <w:pStyle w:val="4"/>
              <w:spacing w:line="320" w:lineRule="exac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 xml:space="preserve">                                              提名专家签名：</w:t>
            </w:r>
          </w:p>
          <w:p>
            <w:pPr>
              <w:pStyle w:val="4"/>
              <w:spacing w:line="320" w:lineRule="exact"/>
              <w:rPr>
                <w:rFonts w:hint="default" w:ascii="Times New Roman" w:hAnsi="Times New Roman" w:eastAsia="仿宋_GB2312" w:cs="Times New Roman"/>
                <w:sz w:val="24"/>
                <w:szCs w:val="24"/>
                <w:lang w:val="en-US" w:eastAsia="zh-CN"/>
              </w:rPr>
            </w:pPr>
          </w:p>
          <w:p>
            <w:pPr>
              <w:pStyle w:val="10"/>
              <w:widowControl w:val="0"/>
              <w:spacing w:before="0" w:beforeAutospacing="0" w:after="0" w:afterAutospacing="0" w:line="320" w:lineRule="exact"/>
              <w:ind w:firstLine="480" w:firstLineChars="20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 xml:space="preserve">                                                      年    月    日</w:t>
            </w:r>
          </w:p>
        </w:tc>
      </w:tr>
    </w:tbl>
    <w:p>
      <w:pPr>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rPr>
        <w:t>注：每位</w:t>
      </w:r>
      <w:r>
        <w:rPr>
          <w:rFonts w:hint="default" w:ascii="Times New Roman" w:hAnsi="Times New Roman" w:cs="Times New Roman"/>
          <w:color w:val="auto"/>
          <w:lang w:eastAsia="zh-CN"/>
        </w:rPr>
        <w:t>提名专家</w:t>
      </w:r>
      <w:r>
        <w:rPr>
          <w:rFonts w:hint="default" w:ascii="Times New Roman" w:hAnsi="Times New Roman" w:eastAsia="宋体" w:cs="Times New Roman"/>
          <w:color w:val="auto"/>
        </w:rPr>
        <w:t>1页，可以复制</w:t>
      </w:r>
      <w:r>
        <w:rPr>
          <w:rFonts w:hint="default" w:ascii="Times New Roman" w:hAnsi="Times New Roman" w:eastAsia="宋体" w:cs="Times New Roman"/>
          <w:color w:val="auto"/>
          <w:sz w:val="28"/>
          <w:szCs w:val="28"/>
        </w:rPr>
        <w:t>。</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宋体" w:cs="Times New Roman"/>
          <w:b/>
          <w:sz w:val="32"/>
        </w:rPr>
      </w:pPr>
      <w:r>
        <w:rPr>
          <w:rFonts w:hint="default" w:ascii="Times New Roman" w:hAnsi="Times New Roman" w:cs="Times New Roman"/>
          <w:sz w:val="28"/>
          <w:szCs w:val="28"/>
        </w:rPr>
        <w:br w:type="page"/>
      </w:r>
      <w:r>
        <w:rPr>
          <w:rFonts w:hint="default" w:ascii="Times New Roman" w:hAnsi="Times New Roman" w:eastAsia="黑体" w:cs="Times New Roman"/>
          <w:b w:val="0"/>
          <w:bCs/>
          <w:sz w:val="32"/>
          <w:szCs w:val="32"/>
          <w:lang w:eastAsia="zh-CN"/>
        </w:rPr>
        <w:t>三、项目简介</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5" w:hRule="atLeast"/>
          <w:jc w:val="center"/>
        </w:trPr>
        <w:tc>
          <w:tcPr>
            <w:tcW w:w="9249" w:type="dxa"/>
          </w:tcPr>
          <w:p>
            <w:pPr>
              <w:pStyle w:val="4"/>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pacing w:line="320" w:lineRule="exact"/>
              <w:ind w:left="0" w:leftChars="0" w:firstLine="0" w:firstLineChars="0"/>
              <w:jc w:val="both"/>
              <w:textAlignment w:val="auto"/>
              <w:rPr>
                <w:rFonts w:hint="default" w:ascii="Times New Roman" w:hAnsi="Times New Roman" w:eastAsia="仿宋_GB2312" w:cs="Times New Roman"/>
                <w:b/>
                <w:sz w:val="24"/>
                <w:szCs w:val="24"/>
                <w:u w:val="none"/>
              </w:rPr>
            </w:pPr>
            <w:r>
              <w:rPr>
                <w:rFonts w:hint="default" w:ascii="Times New Roman" w:hAnsi="Times New Roman" w:eastAsia="仿宋_GB2312" w:cs="Times New Roman"/>
                <w:b/>
                <w:bCs/>
                <w:color w:val="000000" w:themeColor="text1"/>
                <w:sz w:val="24"/>
                <w:szCs w:val="24"/>
                <w14:textFill>
                  <w14:solidFill>
                    <w14:schemeClr w14:val="tx1"/>
                  </w14:solidFill>
                </w14:textFill>
              </w:rPr>
              <w:t>项目</w:t>
            </w:r>
            <w:r>
              <w:rPr>
                <w:rFonts w:hint="default" w:ascii="Times New Roman" w:hAnsi="Times New Roman" w:eastAsia="仿宋_GB2312" w:cs="Times New Roman"/>
                <w:b/>
                <w:bCs/>
                <w:color w:val="000000" w:themeColor="text1"/>
                <w:sz w:val="24"/>
                <w:szCs w:val="24"/>
                <w:lang w:eastAsia="zh-CN"/>
                <w14:textFill>
                  <w14:solidFill>
                    <w14:schemeClr w14:val="tx1"/>
                  </w14:solidFill>
                </w14:textFill>
              </w:rPr>
              <w:t>所属科学技术领域、</w:t>
            </w:r>
            <w:r>
              <w:rPr>
                <w:rFonts w:hint="default" w:ascii="Times New Roman" w:hAnsi="Times New Roman" w:eastAsia="仿宋_GB2312" w:cs="Times New Roman"/>
                <w:b/>
                <w:bCs/>
                <w:color w:val="000000" w:themeColor="text1"/>
                <w:sz w:val="24"/>
                <w:szCs w:val="24"/>
                <w14:textFill>
                  <w14:solidFill>
                    <w14:schemeClr w14:val="tx1"/>
                  </w14:solidFill>
                </w14:textFill>
              </w:rPr>
              <w:t>主要</w:t>
            </w:r>
            <w:r>
              <w:rPr>
                <w:rFonts w:hint="default" w:ascii="Times New Roman" w:hAnsi="Times New Roman" w:eastAsia="仿宋_GB2312" w:cs="Times New Roman"/>
                <w:b/>
                <w:bCs/>
                <w:color w:val="000000" w:themeColor="text1"/>
                <w:sz w:val="24"/>
                <w:szCs w:val="24"/>
                <w:lang w:eastAsia="zh-CN"/>
                <w14:textFill>
                  <w14:solidFill>
                    <w14:schemeClr w14:val="tx1"/>
                  </w14:solidFill>
                </w14:textFill>
              </w:rPr>
              <w:t>科学技术</w:t>
            </w:r>
            <w:r>
              <w:rPr>
                <w:rFonts w:hint="default" w:ascii="Times New Roman" w:hAnsi="Times New Roman" w:eastAsia="仿宋_GB2312" w:cs="Times New Roman"/>
                <w:b/>
                <w:bCs/>
                <w:color w:val="000000" w:themeColor="text1"/>
                <w:sz w:val="24"/>
                <w:szCs w:val="24"/>
                <w14:textFill>
                  <w14:solidFill>
                    <w14:schemeClr w14:val="tx1"/>
                  </w14:solidFill>
                </w14:textFill>
              </w:rPr>
              <w:t>内容、技术经济指标、</w:t>
            </w:r>
            <w:r>
              <w:rPr>
                <w:rFonts w:hint="default" w:ascii="Times New Roman" w:hAnsi="Times New Roman" w:eastAsia="仿宋_GB2312" w:cs="Times New Roman"/>
                <w:b/>
                <w:bCs/>
                <w:color w:val="000000" w:themeColor="text1"/>
                <w:sz w:val="24"/>
                <w:szCs w:val="24"/>
                <w:lang w:eastAsia="zh-CN"/>
                <w14:textFill>
                  <w14:solidFill>
                    <w14:schemeClr w14:val="tx1"/>
                  </w14:solidFill>
                </w14:textFill>
              </w:rPr>
              <w:t>促进行业科技进步作用及</w:t>
            </w:r>
            <w:r>
              <w:rPr>
                <w:rFonts w:hint="default" w:ascii="Times New Roman" w:hAnsi="Times New Roman" w:eastAsia="仿宋_GB2312" w:cs="Times New Roman"/>
                <w:b/>
                <w:bCs/>
                <w:color w:val="000000" w:themeColor="text1"/>
                <w:sz w:val="24"/>
                <w:szCs w:val="24"/>
                <w14:textFill>
                  <w14:solidFill>
                    <w14:schemeClr w14:val="tx1"/>
                  </w14:solidFill>
                </w14:textFill>
              </w:rPr>
              <w:t>应用推广情况等。</w:t>
            </w:r>
            <w:r>
              <w:rPr>
                <w:rFonts w:hint="default" w:ascii="Times New Roman" w:hAnsi="Times New Roman" w:eastAsia="仿宋_GB2312" w:cs="Times New Roman"/>
                <w:b/>
                <w:bCs/>
                <w:color w:val="auto"/>
                <w:sz w:val="24"/>
                <w:szCs w:val="24"/>
                <w:u w:val="none"/>
              </w:rPr>
              <w:t>科普项目应客观、准确、扼要地介绍科普作品的受众、创新手法、表现形式、传播科学技术知识的内容、发行情况等。</w:t>
            </w:r>
            <w:r>
              <w:rPr>
                <w:rFonts w:hint="default" w:ascii="Times New Roman" w:hAnsi="Times New Roman" w:eastAsia="仿宋_GB2312" w:cs="Times New Roman"/>
                <w:sz w:val="24"/>
                <w:szCs w:val="24"/>
                <w:u w:val="none"/>
              </w:rPr>
              <w:t>（限1</w:t>
            </w:r>
            <w:r>
              <w:rPr>
                <w:rFonts w:hint="default" w:ascii="Times New Roman" w:hAnsi="Times New Roman" w:eastAsia="仿宋_GB2312" w:cs="Times New Roman"/>
                <w:sz w:val="24"/>
                <w:szCs w:val="24"/>
                <w:u w:val="none"/>
                <w:lang w:eastAsia="zh-CN"/>
              </w:rPr>
              <w:t>页</w:t>
            </w:r>
            <w:r>
              <w:rPr>
                <w:rFonts w:hint="default" w:ascii="Times New Roman" w:hAnsi="Times New Roman" w:eastAsia="仿宋_GB2312" w:cs="Times New Roman"/>
                <w:sz w:val="24"/>
                <w:szCs w:val="24"/>
                <w:u w:val="none"/>
                <w:lang w:val="en-US" w:eastAsia="zh-CN"/>
              </w:rPr>
              <w:t>1000字内</w:t>
            </w:r>
            <w:r>
              <w:rPr>
                <w:rFonts w:hint="default" w:ascii="Times New Roman" w:hAnsi="Times New Roman" w:eastAsia="仿宋_GB2312" w:cs="Times New Roman"/>
                <w:sz w:val="24"/>
                <w:szCs w:val="24"/>
                <w:u w:val="none"/>
              </w:rPr>
              <w:t>）</w:t>
            </w: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pacing w:line="320" w:lineRule="exact"/>
              <w:ind w:left="0" w:leftChars="0" w:firstLine="0" w:firstLineChars="0"/>
              <w:jc w:val="both"/>
              <w:textAlignment w:val="auto"/>
              <w:rPr>
                <w:rFonts w:hint="default" w:ascii="Times New Roman" w:hAnsi="Times New Roman" w:eastAsia="仿宋_GB2312" w:cs="Times New Roman"/>
                <w:sz w:val="28"/>
              </w:rPr>
            </w:pP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pacing w:line="320" w:lineRule="exact"/>
              <w:ind w:left="0" w:leftChars="0" w:firstLine="0" w:firstLineChars="0"/>
              <w:jc w:val="both"/>
              <w:textAlignment w:val="auto"/>
              <w:rPr>
                <w:rFonts w:hint="default" w:ascii="Times New Roman" w:hAnsi="Times New Roman" w:eastAsia="仿宋_GB2312" w:cs="Times New Roman"/>
                <w:sz w:val="32"/>
              </w:rPr>
            </w:pP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pacing w:line="320" w:lineRule="exact"/>
              <w:ind w:left="0" w:leftChars="0" w:firstLine="0" w:firstLineChars="0"/>
              <w:jc w:val="both"/>
              <w:textAlignment w:val="auto"/>
              <w:rPr>
                <w:rFonts w:hint="default" w:ascii="Times New Roman" w:hAnsi="Times New Roman" w:eastAsia="仿宋_GB2312" w:cs="Times New Roman"/>
                <w:sz w:val="32"/>
              </w:rPr>
            </w:pP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pacing w:line="320" w:lineRule="exact"/>
              <w:ind w:left="0" w:leftChars="0" w:firstLine="0" w:firstLineChars="0"/>
              <w:jc w:val="both"/>
              <w:textAlignment w:val="auto"/>
              <w:rPr>
                <w:rFonts w:hint="default" w:ascii="Times New Roman" w:hAnsi="Times New Roman" w:eastAsia="仿宋_GB2312" w:cs="Times New Roman"/>
                <w:sz w:val="32"/>
              </w:rPr>
            </w:pP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pacing w:line="320" w:lineRule="exact"/>
              <w:ind w:left="0" w:leftChars="0" w:firstLine="0" w:firstLineChars="0"/>
              <w:jc w:val="both"/>
              <w:textAlignment w:val="auto"/>
              <w:rPr>
                <w:rFonts w:hint="default" w:ascii="Times New Roman" w:hAnsi="Times New Roman" w:eastAsia="仿宋_GB2312" w:cs="Times New Roman"/>
                <w:sz w:val="32"/>
              </w:rPr>
            </w:pP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pacing w:line="320" w:lineRule="exact"/>
              <w:ind w:left="0" w:leftChars="0" w:firstLine="0" w:firstLineChars="0"/>
              <w:jc w:val="both"/>
              <w:textAlignment w:val="auto"/>
              <w:rPr>
                <w:rFonts w:hint="default" w:ascii="Times New Roman" w:hAnsi="Times New Roman" w:eastAsia="仿宋_GB2312" w:cs="Times New Roman"/>
                <w:sz w:val="32"/>
              </w:rPr>
            </w:pP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pacing w:line="320" w:lineRule="exact"/>
              <w:ind w:left="0" w:leftChars="0" w:firstLine="0" w:firstLineChars="0"/>
              <w:jc w:val="both"/>
              <w:textAlignment w:val="auto"/>
              <w:rPr>
                <w:rFonts w:hint="default" w:ascii="Times New Roman" w:hAnsi="Times New Roman" w:eastAsia="仿宋_GB2312" w:cs="Times New Roman"/>
                <w:sz w:val="32"/>
              </w:rPr>
            </w:pP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pacing w:line="320" w:lineRule="exact"/>
              <w:ind w:left="0" w:leftChars="0" w:firstLine="0" w:firstLineChars="0"/>
              <w:jc w:val="both"/>
              <w:textAlignment w:val="auto"/>
              <w:rPr>
                <w:rFonts w:hint="default" w:ascii="Times New Roman" w:hAnsi="Times New Roman" w:eastAsia="仿宋_GB2312" w:cs="Times New Roman"/>
                <w:sz w:val="32"/>
              </w:rPr>
            </w:pP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pacing w:line="320" w:lineRule="exact"/>
              <w:ind w:left="0" w:leftChars="0" w:firstLine="0" w:firstLineChars="0"/>
              <w:jc w:val="both"/>
              <w:textAlignment w:val="auto"/>
              <w:rPr>
                <w:rFonts w:hint="default" w:ascii="Times New Roman" w:hAnsi="Times New Roman" w:eastAsia="仿宋_GB2312" w:cs="Times New Roman"/>
                <w:sz w:val="32"/>
              </w:rPr>
            </w:pP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pacing w:line="320" w:lineRule="exact"/>
              <w:ind w:left="0" w:leftChars="0" w:firstLine="0" w:firstLineChars="0"/>
              <w:jc w:val="both"/>
              <w:textAlignment w:val="auto"/>
              <w:rPr>
                <w:rFonts w:hint="default" w:ascii="Times New Roman" w:hAnsi="Times New Roman" w:eastAsia="仿宋_GB2312" w:cs="Times New Roman"/>
                <w:sz w:val="32"/>
              </w:rPr>
            </w:pP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pacing w:line="320" w:lineRule="exact"/>
              <w:ind w:left="0" w:leftChars="0" w:firstLine="0" w:firstLineChars="0"/>
              <w:textAlignment w:val="auto"/>
              <w:rPr>
                <w:rFonts w:hint="default" w:ascii="Times New Roman" w:hAnsi="Times New Roman" w:eastAsia="仿宋_GB2312" w:cs="Times New Roman"/>
                <w:sz w:val="32"/>
              </w:rPr>
            </w:pP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pacing w:line="320" w:lineRule="exact"/>
              <w:ind w:left="0" w:leftChars="0" w:firstLine="0" w:firstLineChars="0"/>
              <w:textAlignment w:val="auto"/>
              <w:rPr>
                <w:rFonts w:hint="default" w:ascii="Times New Roman" w:hAnsi="Times New Roman" w:eastAsia="仿宋_GB2312" w:cs="Times New Roman"/>
                <w:sz w:val="32"/>
              </w:rPr>
            </w:pP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pacing w:line="320" w:lineRule="exact"/>
              <w:ind w:left="0" w:leftChars="0" w:firstLine="0" w:firstLineChars="0"/>
              <w:textAlignment w:val="auto"/>
              <w:rPr>
                <w:rFonts w:hint="default" w:ascii="Times New Roman" w:hAnsi="Times New Roman" w:eastAsia="仿宋_GB2312" w:cs="Times New Roman"/>
                <w:sz w:val="32"/>
              </w:rPr>
            </w:pP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pacing w:line="320" w:lineRule="exact"/>
              <w:ind w:left="0" w:leftChars="0" w:firstLine="0" w:firstLineChars="0"/>
              <w:textAlignment w:val="auto"/>
              <w:rPr>
                <w:rFonts w:hint="default" w:ascii="Times New Roman" w:hAnsi="Times New Roman" w:eastAsia="仿宋_GB2312" w:cs="Times New Roman"/>
                <w:sz w:val="32"/>
              </w:rPr>
            </w:pP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pacing w:line="320" w:lineRule="exact"/>
              <w:ind w:left="0" w:leftChars="0" w:right="280" w:firstLine="0" w:firstLineChars="0"/>
              <w:jc w:val="right"/>
              <w:textAlignment w:val="auto"/>
              <w:rPr>
                <w:rFonts w:hint="default" w:ascii="Times New Roman" w:hAnsi="Times New Roman" w:eastAsia="仿宋_GB2312" w:cs="Times New Roman"/>
                <w:sz w:val="28"/>
              </w:rPr>
            </w:pP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pacing w:line="320" w:lineRule="exact"/>
              <w:ind w:left="0" w:leftChars="0" w:right="280" w:firstLine="0" w:firstLineChars="0"/>
              <w:jc w:val="right"/>
              <w:textAlignment w:val="auto"/>
              <w:rPr>
                <w:rFonts w:hint="default" w:ascii="Times New Roman" w:hAnsi="Times New Roman" w:eastAsia="仿宋_GB2312" w:cs="Times New Roman"/>
                <w:sz w:val="28"/>
              </w:rPr>
            </w:pP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pacing w:line="320" w:lineRule="exact"/>
              <w:ind w:left="0" w:leftChars="0" w:right="280" w:firstLine="0" w:firstLineChars="0"/>
              <w:jc w:val="right"/>
              <w:textAlignment w:val="auto"/>
              <w:rPr>
                <w:rFonts w:hint="default" w:ascii="Times New Roman" w:hAnsi="Times New Roman" w:eastAsia="仿宋_GB2312" w:cs="Times New Roman"/>
                <w:sz w:val="28"/>
              </w:rPr>
            </w:pP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pacing w:line="320" w:lineRule="exact"/>
              <w:ind w:left="0" w:leftChars="0" w:right="280" w:firstLine="0" w:firstLineChars="0"/>
              <w:jc w:val="right"/>
              <w:textAlignment w:val="auto"/>
              <w:rPr>
                <w:rFonts w:hint="default" w:ascii="Times New Roman" w:hAnsi="Times New Roman" w:eastAsia="仿宋_GB2312" w:cs="Times New Roman"/>
                <w:sz w:val="28"/>
              </w:rPr>
            </w:pP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pacing w:line="320" w:lineRule="exact"/>
              <w:ind w:left="0" w:leftChars="0" w:right="280" w:firstLine="0" w:firstLineChars="0"/>
              <w:jc w:val="right"/>
              <w:textAlignment w:val="auto"/>
              <w:rPr>
                <w:rFonts w:hint="default" w:ascii="Times New Roman" w:hAnsi="Times New Roman" w:eastAsia="仿宋_GB2312" w:cs="Times New Roman"/>
                <w:sz w:val="28"/>
              </w:rPr>
            </w:pP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pacing w:line="320" w:lineRule="exact"/>
              <w:ind w:left="0" w:leftChars="0" w:right="280" w:firstLine="0" w:firstLineChars="0"/>
              <w:jc w:val="right"/>
              <w:textAlignment w:val="auto"/>
              <w:rPr>
                <w:rFonts w:hint="default" w:ascii="Times New Roman" w:hAnsi="Times New Roman" w:eastAsia="仿宋_GB2312" w:cs="Times New Roman"/>
                <w:sz w:val="28"/>
              </w:rPr>
            </w:pP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pacing w:line="320" w:lineRule="exact"/>
              <w:ind w:left="0" w:leftChars="0" w:right="280" w:firstLine="0" w:firstLineChars="0"/>
              <w:jc w:val="right"/>
              <w:textAlignment w:val="auto"/>
              <w:rPr>
                <w:rFonts w:hint="default" w:ascii="Times New Roman" w:hAnsi="Times New Roman" w:eastAsia="仿宋_GB2312" w:cs="Times New Roman"/>
                <w:sz w:val="28"/>
              </w:rPr>
            </w:pP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pacing w:line="320" w:lineRule="exact"/>
              <w:ind w:left="0" w:leftChars="0" w:right="280" w:firstLine="0" w:firstLineChars="0"/>
              <w:jc w:val="right"/>
              <w:textAlignment w:val="auto"/>
              <w:rPr>
                <w:rFonts w:hint="default" w:ascii="Times New Roman" w:hAnsi="Times New Roman" w:eastAsia="仿宋_GB2312" w:cs="Times New Roman"/>
                <w:sz w:val="28"/>
              </w:rPr>
            </w:pP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pacing w:line="320" w:lineRule="exact"/>
              <w:ind w:left="0" w:leftChars="0" w:right="280" w:firstLine="0" w:firstLineChars="0"/>
              <w:jc w:val="right"/>
              <w:textAlignment w:val="auto"/>
              <w:rPr>
                <w:rFonts w:hint="default" w:ascii="Times New Roman" w:hAnsi="Times New Roman" w:eastAsia="仿宋_GB2312" w:cs="Times New Roman"/>
                <w:sz w:val="28"/>
              </w:rPr>
            </w:pPr>
          </w:p>
          <w:p>
            <w:pPr>
              <w:keepNext w:val="0"/>
              <w:keepLines w:val="0"/>
              <w:pageBreakBefore w:val="0"/>
              <w:widowControl w:val="0"/>
              <w:kinsoku/>
              <w:wordWrap/>
              <w:overflowPunct/>
              <w:topLinePunct w:val="0"/>
              <w:autoSpaceDE/>
              <w:autoSpaceDN/>
              <w:bidi w:val="0"/>
              <w:adjustRightInd/>
              <w:spacing w:line="320" w:lineRule="exact"/>
              <w:ind w:right="420"/>
              <w:jc w:val="right"/>
              <w:textAlignment w:val="auto"/>
              <w:rPr>
                <w:rFonts w:hint="default" w:ascii="Times New Roman" w:hAnsi="Times New Roman" w:eastAsia="仿宋_GB2312" w:cs="Times New Roman"/>
                <w:sz w:val="28"/>
              </w:rPr>
            </w:pPr>
          </w:p>
        </w:tc>
      </w:tr>
    </w:tbl>
    <w:p>
      <w:pPr>
        <w:jc w:val="center"/>
        <w:rPr>
          <w:rFonts w:hint="default" w:ascii="Times New Roman" w:hAnsi="Times New Roman" w:eastAsia="宋体" w:cs="Times New Roman"/>
          <w:b/>
          <w:color w:val="auto"/>
          <w:sz w:val="32"/>
          <w:lang w:eastAsia="zh-CN"/>
        </w:rPr>
      </w:pPr>
      <w:r>
        <w:rPr>
          <w:rFonts w:hint="default" w:ascii="Times New Roman" w:hAnsi="Times New Roman" w:eastAsia="黑体" w:cs="Times New Roman"/>
          <w:b/>
          <w:sz w:val="32"/>
        </w:rPr>
        <w:br w:type="page"/>
      </w:r>
      <w:r>
        <w:rPr>
          <w:rFonts w:hint="default" w:ascii="Times New Roman" w:hAnsi="Times New Roman" w:eastAsia="黑体" w:cs="Times New Roman"/>
          <w:b w:val="0"/>
          <w:bCs/>
          <w:sz w:val="32"/>
          <w:szCs w:val="32"/>
          <w:lang w:eastAsia="zh-CN"/>
        </w:rPr>
        <w:t>四、项目详细内容</w:t>
      </w:r>
    </w:p>
    <w:tbl>
      <w:tblPr>
        <w:tblStyle w:val="12"/>
        <w:tblW w:w="9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3" w:hRule="atLeast"/>
          <w:jc w:val="center"/>
        </w:trPr>
        <w:tc>
          <w:tcPr>
            <w:tcW w:w="9298" w:type="dxa"/>
          </w:tcPr>
          <w:p>
            <w:pPr>
              <w:spacing w:beforeLines="50"/>
              <w:rPr>
                <w:rFonts w:hint="default" w:ascii="Times New Roman" w:hAnsi="Times New Roman" w:eastAsia="仿宋_GB2312" w:cs="Times New Roman"/>
                <w:b w:val="0"/>
                <w:bCs/>
                <w:sz w:val="24"/>
                <w:szCs w:val="24"/>
                <w:lang w:eastAsia="zh-CN"/>
              </w:rPr>
            </w:pPr>
            <w:r>
              <w:rPr>
                <w:rFonts w:hint="default" w:ascii="Times New Roman" w:hAnsi="Times New Roman" w:eastAsia="仿宋_GB2312" w:cs="Times New Roman"/>
                <w:b/>
                <w:sz w:val="24"/>
                <w:szCs w:val="24"/>
                <w:lang w:val="en-US" w:eastAsia="zh-CN"/>
              </w:rPr>
              <w:t>1.</w:t>
            </w:r>
            <w:r>
              <w:rPr>
                <w:rFonts w:hint="default" w:ascii="Times New Roman" w:hAnsi="Times New Roman" w:eastAsia="仿宋_GB2312" w:cs="Times New Roman"/>
                <w:b/>
                <w:sz w:val="24"/>
                <w:szCs w:val="24"/>
                <w:lang w:eastAsia="zh-CN"/>
              </w:rPr>
              <w:t>立项背景</w:t>
            </w:r>
            <w:r>
              <w:rPr>
                <w:rFonts w:hint="default" w:ascii="Times New Roman" w:hAnsi="Times New Roman" w:eastAsia="仿宋_GB2312" w:cs="Times New Roman"/>
                <w:b w:val="0"/>
                <w:bCs/>
                <w:sz w:val="24"/>
                <w:szCs w:val="24"/>
                <w:lang w:eastAsia="zh-CN"/>
              </w:rPr>
              <w:t>（不另加</w:t>
            </w:r>
            <w:r>
              <w:rPr>
                <w:rFonts w:hint="default" w:ascii="Times New Roman" w:hAnsi="Times New Roman" w:eastAsia="仿宋_GB2312" w:cs="Times New Roman"/>
                <w:b w:val="0"/>
                <w:bCs/>
                <w:sz w:val="24"/>
                <w:szCs w:val="24"/>
                <w:lang w:val="en-US" w:eastAsia="zh-CN"/>
              </w:rPr>
              <w:t>页</w:t>
            </w:r>
            <w:r>
              <w:rPr>
                <w:rFonts w:hint="default" w:ascii="Times New Roman" w:hAnsi="Times New Roman" w:eastAsia="仿宋_GB2312" w:cs="Times New Roman"/>
                <w:b w:val="0"/>
                <w:bCs/>
                <w:sz w:val="24"/>
                <w:szCs w:val="24"/>
                <w:lang w:eastAsia="zh-CN"/>
              </w:rPr>
              <w:t>）</w:t>
            </w:r>
          </w:p>
          <w:p>
            <w:pPr>
              <w:spacing w:beforeLines="50"/>
              <w:rPr>
                <w:rFonts w:hint="default" w:ascii="Times New Roman" w:hAnsi="Times New Roman" w:eastAsia="仿宋_GB2312" w:cs="Times New Roman"/>
                <w:b w:val="0"/>
                <w:bCs/>
                <w:sz w:val="24"/>
                <w:szCs w:val="24"/>
                <w:lang w:eastAsia="zh-CN"/>
              </w:rPr>
            </w:pPr>
          </w:p>
          <w:p>
            <w:pPr>
              <w:spacing w:beforeLines="50"/>
              <w:rPr>
                <w:rFonts w:hint="default" w:ascii="Times New Roman" w:hAnsi="Times New Roman" w:eastAsia="仿宋_GB2312" w:cs="Times New Roman"/>
                <w:b w:val="0"/>
                <w:bCs/>
                <w:sz w:val="24"/>
                <w:szCs w:val="24"/>
                <w:lang w:eastAsia="zh-CN"/>
              </w:rPr>
            </w:pPr>
          </w:p>
          <w:p>
            <w:pPr>
              <w:spacing w:beforeLines="50"/>
              <w:rPr>
                <w:rFonts w:hint="default" w:ascii="Times New Roman" w:hAnsi="Times New Roman" w:eastAsia="仿宋_GB2312" w:cs="Times New Roman"/>
                <w:b w:val="0"/>
                <w:bCs/>
                <w:sz w:val="24"/>
                <w:szCs w:val="24"/>
                <w:lang w:eastAsia="zh-CN"/>
              </w:rPr>
            </w:pPr>
          </w:p>
          <w:p>
            <w:pPr>
              <w:spacing w:beforeLines="50"/>
              <w:rPr>
                <w:rFonts w:hint="default" w:ascii="Times New Roman" w:hAnsi="Times New Roman" w:eastAsia="仿宋_GB2312" w:cs="Times New Roman"/>
                <w:b w:val="0"/>
                <w:bCs/>
                <w:sz w:val="24"/>
                <w:szCs w:val="24"/>
                <w:lang w:eastAsia="zh-CN"/>
              </w:rPr>
            </w:pPr>
          </w:p>
          <w:p>
            <w:pPr>
              <w:spacing w:beforeLines="50"/>
              <w:rPr>
                <w:rFonts w:hint="default" w:ascii="Times New Roman" w:hAnsi="Times New Roman" w:eastAsia="仿宋_GB2312" w:cs="Times New Roman"/>
                <w:b w:val="0"/>
                <w:bCs/>
                <w:sz w:val="24"/>
                <w:szCs w:val="24"/>
                <w:lang w:eastAsia="zh-CN"/>
              </w:rPr>
            </w:pPr>
          </w:p>
          <w:p>
            <w:pPr>
              <w:spacing w:beforeLines="50"/>
              <w:rPr>
                <w:rFonts w:hint="default" w:ascii="Times New Roman" w:hAnsi="Times New Roman" w:eastAsia="仿宋_GB2312" w:cs="Times New Roman"/>
                <w:b w:val="0"/>
                <w:bCs/>
                <w:sz w:val="24"/>
                <w:szCs w:val="24"/>
                <w:lang w:eastAsia="zh-CN"/>
              </w:rPr>
            </w:pPr>
          </w:p>
          <w:p>
            <w:pPr>
              <w:spacing w:beforeLines="50"/>
              <w:rPr>
                <w:rFonts w:hint="default" w:ascii="Times New Roman" w:hAnsi="Times New Roman" w:eastAsia="仿宋_GB2312" w:cs="Times New Roman"/>
                <w:b w:val="0"/>
                <w:bCs/>
                <w:sz w:val="24"/>
                <w:szCs w:val="24"/>
                <w:lang w:eastAsia="zh-CN"/>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jc w:val="right"/>
              <w:rPr>
                <w:rFonts w:hint="default" w:ascii="Times New Roman" w:hAnsi="Times New Roman" w:eastAsia="仿宋_GB2312" w:cs="Times New Roman"/>
                <w:sz w:val="28"/>
              </w:rPr>
            </w:pPr>
          </w:p>
          <w:p>
            <w:pPr>
              <w:spacing w:line="260" w:lineRule="exact"/>
              <w:jc w:val="right"/>
              <w:rPr>
                <w:rFonts w:hint="default" w:ascii="Times New Roman" w:hAnsi="Times New Roman" w:eastAsia="仿宋_GB2312" w:cs="Times New Roman"/>
                <w:sz w:val="28"/>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eastAsia="仿宋_GB2312" w:cs="Times New Roman"/>
                <w:b w:val="0"/>
                <w:bCs w:val="0"/>
                <w:sz w:val="24"/>
                <w:szCs w:val="24"/>
                <w:lang w:val="en-US" w:eastAsia="zh-CN"/>
              </w:rPr>
            </w:pPr>
            <w:r>
              <w:rPr>
                <w:rFonts w:hint="default" w:ascii="Times New Roman" w:hAnsi="Times New Roman" w:eastAsia="仿宋_GB2312" w:cs="Times New Roman"/>
                <w:b/>
                <w:bCs/>
                <w:sz w:val="24"/>
                <w:szCs w:val="24"/>
                <w:lang w:val="en-US" w:eastAsia="zh-CN"/>
              </w:rPr>
              <w:t>2.详细技术内容，包括总体思路、技术方案、实施效果等</w:t>
            </w:r>
            <w:r>
              <w:rPr>
                <w:rFonts w:hint="default" w:ascii="Times New Roman" w:hAnsi="Times New Roman" w:eastAsia="仿宋_GB2312" w:cs="Times New Roman"/>
                <w:b w:val="0"/>
                <w:bCs w:val="0"/>
                <w:sz w:val="24"/>
                <w:szCs w:val="24"/>
                <w:lang w:val="en-US" w:eastAsia="zh-CN"/>
              </w:rPr>
              <w:t>（所有文字、图片等资料总页数限10页）</w:t>
            </w:r>
          </w:p>
          <w:p>
            <w:pPr>
              <w:spacing w:line="260" w:lineRule="exact"/>
              <w:jc w:val="right"/>
              <w:rPr>
                <w:rFonts w:hint="default" w:ascii="Times New Roman" w:hAnsi="Times New Roman" w:eastAsia="仿宋_GB2312" w:cs="Times New Roman"/>
                <w:sz w:val="28"/>
              </w:rPr>
            </w:pPr>
          </w:p>
          <w:p>
            <w:pPr>
              <w:spacing w:line="260" w:lineRule="exact"/>
              <w:jc w:val="right"/>
              <w:rPr>
                <w:rFonts w:hint="default" w:ascii="Times New Roman" w:hAnsi="Times New Roman" w:eastAsia="仿宋_GB2312" w:cs="Times New Roman"/>
                <w:sz w:val="28"/>
              </w:rPr>
            </w:pPr>
          </w:p>
          <w:p>
            <w:pPr>
              <w:spacing w:line="260" w:lineRule="exact"/>
              <w:jc w:val="right"/>
              <w:rPr>
                <w:rFonts w:hint="default" w:ascii="Times New Roman" w:hAnsi="Times New Roman" w:eastAsia="仿宋_GB2312" w:cs="Times New Roman"/>
                <w:sz w:val="28"/>
              </w:rPr>
            </w:pPr>
          </w:p>
          <w:p>
            <w:pPr>
              <w:spacing w:line="260" w:lineRule="exact"/>
              <w:jc w:val="right"/>
              <w:rPr>
                <w:rFonts w:hint="default" w:ascii="Times New Roman" w:hAnsi="Times New Roman" w:eastAsia="仿宋_GB2312" w:cs="Times New Roman"/>
                <w:sz w:val="28"/>
              </w:rPr>
            </w:pPr>
          </w:p>
          <w:p>
            <w:pPr>
              <w:spacing w:line="260" w:lineRule="exact"/>
              <w:jc w:val="right"/>
              <w:rPr>
                <w:rFonts w:hint="default" w:ascii="Times New Roman" w:hAnsi="Times New Roman" w:eastAsia="仿宋_GB2312" w:cs="Times New Roman"/>
                <w:sz w:val="28"/>
              </w:rPr>
            </w:pPr>
          </w:p>
          <w:p>
            <w:pPr>
              <w:spacing w:line="260" w:lineRule="exact"/>
              <w:jc w:val="right"/>
              <w:rPr>
                <w:rFonts w:hint="default" w:ascii="Times New Roman" w:hAnsi="Times New Roman" w:eastAsia="仿宋_GB2312" w:cs="Times New Roman"/>
                <w:sz w:val="28"/>
              </w:rPr>
            </w:pPr>
          </w:p>
          <w:p>
            <w:pPr>
              <w:spacing w:line="260" w:lineRule="exact"/>
              <w:jc w:val="right"/>
              <w:rPr>
                <w:rFonts w:hint="default" w:ascii="Times New Roman" w:hAnsi="Times New Roman" w:eastAsia="仿宋_GB2312" w:cs="Times New Roman"/>
                <w:sz w:val="28"/>
              </w:rPr>
            </w:pPr>
          </w:p>
          <w:p>
            <w:pPr>
              <w:spacing w:line="260" w:lineRule="exact"/>
              <w:jc w:val="right"/>
              <w:rPr>
                <w:rFonts w:hint="default" w:ascii="Times New Roman" w:hAnsi="Times New Roman" w:eastAsia="仿宋_GB2312" w:cs="Times New Roman"/>
                <w:sz w:val="28"/>
              </w:rPr>
            </w:pPr>
          </w:p>
          <w:p>
            <w:pPr>
              <w:spacing w:line="260" w:lineRule="exact"/>
              <w:jc w:val="right"/>
              <w:rPr>
                <w:rFonts w:hint="default" w:ascii="Times New Roman" w:hAnsi="Times New Roman" w:eastAsia="仿宋_GB2312" w:cs="Times New Roman"/>
                <w:sz w:val="28"/>
              </w:rPr>
            </w:pPr>
          </w:p>
          <w:p>
            <w:pPr>
              <w:spacing w:line="260" w:lineRule="exact"/>
              <w:jc w:val="right"/>
              <w:rPr>
                <w:rFonts w:hint="default" w:ascii="Times New Roman" w:hAnsi="Times New Roman" w:eastAsia="仿宋_GB2312" w:cs="Times New Roman"/>
                <w:sz w:val="28"/>
              </w:rPr>
            </w:pPr>
          </w:p>
          <w:p>
            <w:pPr>
              <w:spacing w:line="260" w:lineRule="exact"/>
              <w:jc w:val="right"/>
              <w:rPr>
                <w:rFonts w:hint="default" w:ascii="Times New Roman" w:hAnsi="Times New Roman" w:eastAsia="仿宋_GB2312" w:cs="Times New Roman"/>
                <w:sz w:val="28"/>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b/>
                <w:bCs/>
                <w:sz w:val="24"/>
                <w:szCs w:val="24"/>
                <w:lang w:val="en-US" w:eastAsia="zh-CN"/>
              </w:rPr>
            </w:pPr>
            <w:r>
              <w:rPr>
                <w:rFonts w:hint="default" w:ascii="Times New Roman" w:hAnsi="Times New Roman" w:eastAsia="仿宋_GB2312" w:cs="Times New Roman"/>
                <w:b/>
                <w:bCs/>
                <w:sz w:val="24"/>
                <w:szCs w:val="24"/>
                <w:lang w:val="en-US" w:eastAsia="zh-CN"/>
              </w:rPr>
              <w:t>3.主要技术创新点</w:t>
            </w:r>
            <w:r>
              <w:rPr>
                <w:rFonts w:hint="default" w:ascii="Times New Roman" w:hAnsi="Times New Roman" w:eastAsia="仿宋_GB2312" w:cs="Times New Roman"/>
                <w:b w:val="0"/>
                <w:bCs w:val="0"/>
                <w:sz w:val="24"/>
                <w:szCs w:val="24"/>
                <w:lang w:val="en-US" w:eastAsia="zh-CN"/>
              </w:rPr>
              <w:t>（限2页）</w:t>
            </w: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32"/>
                <w:szCs w:val="32"/>
                <w:lang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numPr>
                <w:ilvl w:val="0"/>
                <w:numId w:val="0"/>
              </w:numPr>
              <w:spacing w:line="260" w:lineRule="exact"/>
              <w:jc w:val="both"/>
              <w:rPr>
                <w:rFonts w:hint="default" w:ascii="Times New Roman" w:hAnsi="Times New Roman" w:eastAsia="仿宋_GB2312" w:cs="Times New Roman"/>
                <w:sz w:val="24"/>
                <w:szCs w:val="24"/>
                <w:lang w:val="en-US" w:eastAsia="zh-CN"/>
              </w:rPr>
            </w:pPr>
          </w:p>
          <w:p>
            <w:pPr>
              <w:pStyle w:val="4"/>
              <w:ind w:left="0" w:leftChars="0" w:firstLine="0" w:firstLineChars="0"/>
              <w:rPr>
                <w:rFonts w:hint="default" w:ascii="Times New Roman" w:hAnsi="Times New Roman" w:eastAsia="仿宋_GB2312" w:cs="Times New Roman"/>
                <w:b/>
                <w:bCs/>
                <w:color w:val="000000"/>
              </w:rPr>
            </w:pPr>
          </w:p>
          <w:p>
            <w:pPr>
              <w:pStyle w:val="4"/>
              <w:ind w:left="0" w:leftChars="0" w:firstLine="0" w:firstLineChars="0"/>
              <w:rPr>
                <w:rFonts w:hint="default" w:ascii="Times New Roman" w:hAnsi="Times New Roman" w:eastAsia="仿宋_GB2312" w:cs="Times New Roman"/>
                <w:b/>
                <w:bCs/>
                <w:color w:val="000000"/>
              </w:rPr>
            </w:pPr>
          </w:p>
          <w:p>
            <w:pPr>
              <w:pStyle w:val="4"/>
              <w:ind w:left="0" w:leftChars="0" w:firstLine="0" w:firstLineChars="0"/>
              <w:rPr>
                <w:rFonts w:hint="default" w:ascii="Times New Roman" w:hAnsi="Times New Roman" w:eastAsia="仿宋_GB2312" w:cs="Times New Roman"/>
                <w:b/>
                <w:bCs/>
                <w:color w:val="000000"/>
              </w:rPr>
            </w:pPr>
          </w:p>
          <w:p>
            <w:pPr>
              <w:pStyle w:val="4"/>
              <w:ind w:left="0" w:leftChars="0" w:firstLine="0" w:firstLineChars="0"/>
              <w:rPr>
                <w:rFonts w:hint="default" w:ascii="Times New Roman" w:hAnsi="Times New Roman" w:eastAsia="仿宋_GB2312" w:cs="Times New Roman"/>
                <w:b w:val="0"/>
                <w:bCs w:val="0"/>
                <w:color w:val="000000"/>
                <w:lang w:val="en-US" w:eastAsia="zh-CN"/>
              </w:rPr>
            </w:pPr>
            <w:r>
              <w:rPr>
                <w:rFonts w:hint="default" w:ascii="Times New Roman" w:hAnsi="Times New Roman" w:eastAsia="仿宋_GB2312" w:cs="Times New Roman"/>
                <w:b/>
                <w:bCs/>
                <w:color w:val="000000"/>
                <w:lang w:val="en-US" w:eastAsia="zh-CN"/>
              </w:rPr>
              <w:t>4.与当前国内外同类技术主要参数、效益、市场竞争力的比较</w:t>
            </w:r>
            <w:r>
              <w:rPr>
                <w:rFonts w:hint="default" w:ascii="Times New Roman" w:hAnsi="Times New Roman" w:eastAsia="仿宋_GB2312" w:cs="Times New Roman"/>
                <w:b w:val="0"/>
                <w:bCs w:val="0"/>
                <w:color w:val="000000"/>
                <w:lang w:val="en-US" w:eastAsia="zh-CN"/>
              </w:rPr>
              <w:t>（限2页）</w:t>
            </w:r>
          </w:p>
          <w:p>
            <w:pPr>
              <w:pStyle w:val="4"/>
              <w:ind w:left="0" w:leftChars="0" w:firstLine="0" w:firstLineChars="0"/>
              <w:rPr>
                <w:rFonts w:hint="default" w:ascii="Times New Roman" w:hAnsi="Times New Roman" w:eastAsia="仿宋_GB2312" w:cs="Times New Roman"/>
                <w:b/>
                <w:bCs/>
                <w:color w:val="000000"/>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eastAsia="仿宋_GB2312" w:cs="Times New Roman"/>
                <w:b/>
                <w:bCs/>
                <w:color w:val="000000"/>
                <w:lang w:val="en-US" w:eastAsia="zh-CN"/>
              </w:rPr>
            </w:pPr>
          </w:p>
          <w:p>
            <w:pPr>
              <w:pStyle w:val="4"/>
              <w:ind w:left="0" w:leftChars="0" w:firstLine="0" w:firstLineChars="0"/>
              <w:rPr>
                <w:rFonts w:hint="default" w:ascii="Times New Roman" w:hAnsi="Times New Roman" w:cs="Times New Roman"/>
                <w:color w:val="000000"/>
              </w:rPr>
            </w:pPr>
            <w:r>
              <w:rPr>
                <w:rFonts w:hint="default" w:ascii="Times New Roman" w:hAnsi="Times New Roman" w:eastAsia="仿宋_GB2312" w:cs="Times New Roman"/>
                <w:b/>
                <w:bCs/>
                <w:color w:val="000000"/>
                <w:lang w:val="en-US" w:eastAsia="zh-CN"/>
              </w:rPr>
              <w:t>5</w:t>
            </w:r>
            <w:r>
              <w:rPr>
                <w:rFonts w:hint="default" w:ascii="Times New Roman" w:hAnsi="Times New Roman" w:eastAsia="仿宋_GB2312" w:cs="Times New Roman"/>
                <w:b/>
                <w:bCs/>
                <w:color w:val="000000"/>
              </w:rPr>
              <w:t>.</w:t>
            </w:r>
            <w:r>
              <w:rPr>
                <w:rFonts w:hint="default" w:ascii="Times New Roman" w:hAnsi="Times New Roman" w:eastAsia="仿宋_GB2312" w:cs="Times New Roman"/>
                <w:b/>
                <w:bCs/>
                <w:color w:val="000000"/>
                <w:lang w:eastAsia="zh-CN"/>
              </w:rPr>
              <w:t>应用情况</w:t>
            </w:r>
            <w:r>
              <w:rPr>
                <w:rFonts w:hint="default" w:ascii="Times New Roman" w:hAnsi="Times New Roman" w:eastAsia="仿宋_GB2312" w:cs="Times New Roman"/>
                <w:color w:val="000000"/>
                <w:spacing w:val="2"/>
                <w:lang w:eastAsia="zh-CN"/>
              </w:rPr>
              <w:t>（</w:t>
            </w:r>
            <w:r>
              <w:rPr>
                <w:rFonts w:hint="default" w:ascii="Times New Roman" w:hAnsi="Times New Roman" w:eastAsia="仿宋_GB2312" w:cs="Times New Roman"/>
                <w:color w:val="000000"/>
              </w:rPr>
              <w:t>限2页</w:t>
            </w:r>
            <w:r>
              <w:rPr>
                <w:rFonts w:hint="default" w:ascii="Times New Roman" w:hAnsi="Times New Roman" w:eastAsia="仿宋_GB2312" w:cs="Times New Roman"/>
                <w:color w:val="000000"/>
                <w:spacing w:val="2"/>
                <w:lang w:eastAsia="zh-CN"/>
              </w:rPr>
              <w:t>）</w:t>
            </w:r>
          </w:p>
          <w:p>
            <w:pPr>
              <w:numPr>
                <w:ilvl w:val="0"/>
                <w:numId w:val="0"/>
              </w:numPr>
              <w:spacing w:line="260" w:lineRule="exact"/>
              <w:jc w:val="both"/>
              <w:rPr>
                <w:rFonts w:hint="default" w:ascii="Times New Roman" w:hAnsi="Times New Roman" w:eastAsia="黑体" w:cs="Times New Roman"/>
                <w:sz w:val="24"/>
                <w:szCs w:val="24"/>
                <w:lang w:val="en-US" w:eastAsia="zh-CN"/>
              </w:rPr>
            </w:pPr>
          </w:p>
        </w:tc>
      </w:tr>
    </w:tbl>
    <w:p>
      <w:pPr>
        <w:pStyle w:val="4"/>
        <w:spacing w:after="240" w:afterLines="100" w:line="390" w:lineRule="exact"/>
        <w:ind w:firstLine="0" w:firstLineChars="0"/>
        <w:jc w:val="center"/>
        <w:outlineLvl w:val="1"/>
        <w:rPr>
          <w:rFonts w:hint="default" w:ascii="Times New Roman" w:hAnsi="Times New Roman" w:cs="Times New Roman"/>
          <w:b/>
          <w:color w:val="000000"/>
          <w:sz w:val="28"/>
        </w:rPr>
      </w:pPr>
      <w:r>
        <w:rPr>
          <w:rFonts w:hint="default" w:ascii="Times New Roman" w:hAnsi="Times New Roman" w:eastAsia="黑体" w:cs="Times New Roman"/>
          <w:b/>
          <w:sz w:val="32"/>
        </w:rPr>
        <w:br w:type="page"/>
      </w:r>
    </w:p>
    <w:tbl>
      <w:tblPr>
        <w:tblStyle w:val="12"/>
        <w:tblW w:w="931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98"/>
        <w:gridCol w:w="1365"/>
        <w:gridCol w:w="1470"/>
        <w:gridCol w:w="2415"/>
        <w:gridCol w:w="206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5" w:hRule="atLeast"/>
          <w:jc w:val="center"/>
        </w:trPr>
        <w:tc>
          <w:tcPr>
            <w:tcW w:w="9312" w:type="dxa"/>
            <w:gridSpan w:val="5"/>
            <w:tcBorders>
              <w:top w:val="single" w:color="auto" w:sz="4" w:space="0"/>
              <w:left w:val="single" w:color="auto" w:sz="4" w:space="0"/>
              <w:bottom w:val="single" w:color="auto" w:sz="6" w:space="0"/>
              <w:right w:val="single" w:color="auto" w:sz="4" w:space="0"/>
            </w:tcBorders>
            <w:vAlign w:val="center"/>
          </w:tcPr>
          <w:p>
            <w:pPr>
              <w:spacing w:line="400" w:lineRule="exact"/>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6、经济效益</w:t>
            </w:r>
          </w:p>
          <w:p>
            <w:pPr>
              <w:spacing w:line="400" w:lineRule="exact"/>
              <w:jc w:val="righ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单位：万元（人民币）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31" w:hRule="atLeast"/>
          <w:jc w:val="center"/>
        </w:trPr>
        <w:tc>
          <w:tcPr>
            <w:tcW w:w="1998" w:type="dxa"/>
            <w:tcBorders>
              <w:top w:val="single" w:color="auto" w:sz="6" w:space="0"/>
              <w:left w:val="single" w:color="auto" w:sz="4" w:space="0"/>
              <w:bottom w:val="single" w:color="auto" w:sz="6" w:space="0"/>
            </w:tcBorders>
            <w:vAlign w:val="center"/>
          </w:tcPr>
          <w:p>
            <w:pPr>
              <w:spacing w:line="4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项目总投资额</w:t>
            </w:r>
          </w:p>
        </w:tc>
        <w:tc>
          <w:tcPr>
            <w:tcW w:w="2835" w:type="dxa"/>
            <w:gridSpan w:val="2"/>
            <w:tcBorders>
              <w:top w:val="single" w:color="auto" w:sz="6" w:space="0"/>
              <w:bottom w:val="single" w:color="auto" w:sz="6" w:space="0"/>
            </w:tcBorders>
            <w:vAlign w:val="center"/>
          </w:tcPr>
          <w:p>
            <w:pPr>
              <w:spacing w:line="400" w:lineRule="exact"/>
              <w:jc w:val="center"/>
              <w:rPr>
                <w:rFonts w:hint="default" w:ascii="Times New Roman" w:hAnsi="Times New Roman" w:eastAsia="仿宋_GB2312" w:cs="Times New Roman"/>
                <w:sz w:val="24"/>
                <w:szCs w:val="24"/>
              </w:rPr>
            </w:pPr>
          </w:p>
        </w:tc>
        <w:tc>
          <w:tcPr>
            <w:tcW w:w="2415" w:type="dxa"/>
            <w:tcBorders>
              <w:top w:val="single" w:color="auto" w:sz="6" w:space="0"/>
              <w:bottom w:val="single" w:color="auto" w:sz="6" w:space="0"/>
            </w:tcBorders>
            <w:vAlign w:val="center"/>
          </w:tcPr>
          <w:p>
            <w:pPr>
              <w:spacing w:line="4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回收期（年）</w:t>
            </w:r>
          </w:p>
        </w:tc>
        <w:tc>
          <w:tcPr>
            <w:tcW w:w="2064" w:type="dxa"/>
            <w:tcBorders>
              <w:top w:val="single" w:color="auto" w:sz="6"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998" w:type="dxa"/>
            <w:tcBorders>
              <w:top w:val="single" w:color="auto" w:sz="6" w:space="0"/>
              <w:left w:val="single" w:color="auto" w:sz="4" w:space="0"/>
              <w:bottom w:val="single" w:color="auto" w:sz="6" w:space="0"/>
              <w:tl2br w:val="single" w:color="auto" w:sz="4" w:space="0"/>
            </w:tcBorders>
          </w:tcPr>
          <w:p>
            <w:pPr>
              <w:spacing w:line="4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栏 目</w:t>
            </w:r>
          </w:p>
          <w:p>
            <w:pPr>
              <w:spacing w:line="4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年 份</w:t>
            </w:r>
          </w:p>
        </w:tc>
        <w:tc>
          <w:tcPr>
            <w:tcW w:w="1365" w:type="dxa"/>
            <w:tcBorders>
              <w:top w:val="single" w:color="auto" w:sz="6" w:space="0"/>
              <w:bottom w:val="single" w:color="auto" w:sz="6" w:space="0"/>
            </w:tcBorders>
            <w:vAlign w:val="center"/>
          </w:tcPr>
          <w:p>
            <w:pPr>
              <w:spacing w:line="4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新增利润</w:t>
            </w:r>
          </w:p>
        </w:tc>
        <w:tc>
          <w:tcPr>
            <w:tcW w:w="1470" w:type="dxa"/>
            <w:tcBorders>
              <w:top w:val="single" w:color="auto" w:sz="6" w:space="0"/>
              <w:bottom w:val="single" w:color="auto" w:sz="6" w:space="0"/>
            </w:tcBorders>
            <w:vAlign w:val="center"/>
          </w:tcPr>
          <w:p>
            <w:pPr>
              <w:spacing w:line="4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新增税收</w:t>
            </w:r>
          </w:p>
        </w:tc>
        <w:tc>
          <w:tcPr>
            <w:tcW w:w="2415" w:type="dxa"/>
            <w:tcBorders>
              <w:top w:val="single" w:color="auto" w:sz="6" w:space="0"/>
              <w:bottom w:val="single" w:color="auto" w:sz="6" w:space="0"/>
            </w:tcBorders>
            <w:vAlign w:val="center"/>
          </w:tcPr>
          <w:p>
            <w:pPr>
              <w:spacing w:line="4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创收外汇（美元）</w:t>
            </w:r>
          </w:p>
        </w:tc>
        <w:tc>
          <w:tcPr>
            <w:tcW w:w="2064" w:type="dxa"/>
            <w:tcBorders>
              <w:top w:val="single" w:color="auto" w:sz="6" w:space="0"/>
              <w:bottom w:val="single" w:color="auto" w:sz="6" w:space="0"/>
              <w:right w:val="single" w:color="auto" w:sz="4" w:space="0"/>
            </w:tcBorders>
            <w:vAlign w:val="center"/>
          </w:tcPr>
          <w:p>
            <w:pPr>
              <w:spacing w:line="4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节支总额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98" w:type="dxa"/>
            <w:tcBorders>
              <w:top w:val="single" w:color="auto" w:sz="6" w:space="0"/>
              <w:left w:val="single" w:color="auto" w:sz="4" w:space="0"/>
              <w:bottom w:val="single" w:color="auto" w:sz="6" w:space="0"/>
            </w:tcBorders>
            <w:vAlign w:val="center"/>
          </w:tcPr>
          <w:p>
            <w:pPr>
              <w:spacing w:line="400" w:lineRule="exact"/>
              <w:jc w:val="center"/>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rPr>
              <w:t>201</w:t>
            </w:r>
            <w:r>
              <w:rPr>
                <w:rFonts w:hint="default" w:ascii="Times New Roman" w:hAnsi="Times New Roman" w:eastAsia="仿宋_GB2312" w:cs="Times New Roman"/>
                <w:sz w:val="24"/>
                <w:szCs w:val="24"/>
                <w:lang w:val="en-US" w:eastAsia="zh-CN"/>
              </w:rPr>
              <w:t>9</w:t>
            </w:r>
          </w:p>
        </w:tc>
        <w:tc>
          <w:tcPr>
            <w:tcW w:w="1365" w:type="dxa"/>
            <w:tcBorders>
              <w:top w:val="single" w:color="auto" w:sz="6" w:space="0"/>
              <w:bottom w:val="single" w:color="auto" w:sz="6" w:space="0"/>
            </w:tcBorders>
          </w:tcPr>
          <w:p>
            <w:pPr>
              <w:spacing w:line="400" w:lineRule="exact"/>
              <w:rPr>
                <w:rFonts w:hint="default" w:ascii="Times New Roman" w:hAnsi="Times New Roman" w:eastAsia="仿宋_GB2312" w:cs="Times New Roman"/>
                <w:sz w:val="24"/>
                <w:szCs w:val="24"/>
              </w:rPr>
            </w:pPr>
          </w:p>
        </w:tc>
        <w:tc>
          <w:tcPr>
            <w:tcW w:w="1470" w:type="dxa"/>
            <w:tcBorders>
              <w:top w:val="single" w:color="auto" w:sz="6" w:space="0"/>
              <w:bottom w:val="single" w:color="auto" w:sz="6" w:space="0"/>
            </w:tcBorders>
          </w:tcPr>
          <w:p>
            <w:pPr>
              <w:spacing w:line="400" w:lineRule="exact"/>
              <w:rPr>
                <w:rFonts w:hint="default" w:ascii="Times New Roman" w:hAnsi="Times New Roman" w:eastAsia="仿宋_GB2312" w:cs="Times New Roman"/>
                <w:sz w:val="24"/>
                <w:szCs w:val="24"/>
              </w:rPr>
            </w:pPr>
          </w:p>
        </w:tc>
        <w:tc>
          <w:tcPr>
            <w:tcW w:w="2415" w:type="dxa"/>
            <w:tcBorders>
              <w:top w:val="single" w:color="auto" w:sz="6" w:space="0"/>
              <w:bottom w:val="single" w:color="auto" w:sz="6" w:space="0"/>
            </w:tcBorders>
          </w:tcPr>
          <w:p>
            <w:pPr>
              <w:spacing w:line="400" w:lineRule="exact"/>
              <w:rPr>
                <w:rFonts w:hint="default" w:ascii="Times New Roman" w:hAnsi="Times New Roman" w:eastAsia="仿宋_GB2312" w:cs="Times New Roman"/>
                <w:sz w:val="24"/>
                <w:szCs w:val="24"/>
              </w:rPr>
            </w:pPr>
          </w:p>
        </w:tc>
        <w:tc>
          <w:tcPr>
            <w:tcW w:w="2064" w:type="dxa"/>
            <w:tcBorders>
              <w:top w:val="single" w:color="auto" w:sz="6" w:space="0"/>
              <w:bottom w:val="single" w:color="auto" w:sz="6" w:space="0"/>
              <w:right w:val="single" w:color="auto" w:sz="4" w:space="0"/>
            </w:tcBorders>
          </w:tcPr>
          <w:p>
            <w:pPr>
              <w:spacing w:line="400" w:lineRule="exact"/>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98" w:type="dxa"/>
            <w:tcBorders>
              <w:top w:val="single" w:color="auto" w:sz="6" w:space="0"/>
              <w:left w:val="single" w:color="auto" w:sz="4" w:space="0"/>
              <w:bottom w:val="single" w:color="auto" w:sz="6" w:space="0"/>
            </w:tcBorders>
            <w:vAlign w:val="center"/>
          </w:tcPr>
          <w:p>
            <w:pPr>
              <w:spacing w:line="400" w:lineRule="exact"/>
              <w:jc w:val="center"/>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rPr>
              <w:t>20</w:t>
            </w:r>
            <w:r>
              <w:rPr>
                <w:rFonts w:hint="default" w:ascii="Times New Roman" w:hAnsi="Times New Roman" w:eastAsia="仿宋_GB2312" w:cs="Times New Roman"/>
                <w:sz w:val="24"/>
                <w:szCs w:val="24"/>
                <w:lang w:val="en-US" w:eastAsia="zh-CN"/>
              </w:rPr>
              <w:t>20</w:t>
            </w:r>
          </w:p>
        </w:tc>
        <w:tc>
          <w:tcPr>
            <w:tcW w:w="1365" w:type="dxa"/>
            <w:tcBorders>
              <w:top w:val="single" w:color="auto" w:sz="6" w:space="0"/>
              <w:bottom w:val="single" w:color="auto" w:sz="6" w:space="0"/>
            </w:tcBorders>
          </w:tcPr>
          <w:p>
            <w:pPr>
              <w:spacing w:line="400" w:lineRule="exact"/>
              <w:rPr>
                <w:rFonts w:hint="default" w:ascii="Times New Roman" w:hAnsi="Times New Roman" w:eastAsia="仿宋_GB2312" w:cs="Times New Roman"/>
                <w:sz w:val="24"/>
                <w:szCs w:val="24"/>
              </w:rPr>
            </w:pPr>
          </w:p>
        </w:tc>
        <w:tc>
          <w:tcPr>
            <w:tcW w:w="1470" w:type="dxa"/>
            <w:tcBorders>
              <w:top w:val="single" w:color="auto" w:sz="6" w:space="0"/>
              <w:bottom w:val="single" w:color="auto" w:sz="6" w:space="0"/>
            </w:tcBorders>
          </w:tcPr>
          <w:p>
            <w:pPr>
              <w:spacing w:line="400" w:lineRule="exact"/>
              <w:rPr>
                <w:rFonts w:hint="default" w:ascii="Times New Roman" w:hAnsi="Times New Roman" w:eastAsia="仿宋_GB2312" w:cs="Times New Roman"/>
                <w:sz w:val="24"/>
                <w:szCs w:val="24"/>
              </w:rPr>
            </w:pPr>
          </w:p>
        </w:tc>
        <w:tc>
          <w:tcPr>
            <w:tcW w:w="2415" w:type="dxa"/>
            <w:tcBorders>
              <w:top w:val="single" w:color="auto" w:sz="6" w:space="0"/>
              <w:bottom w:val="single" w:color="auto" w:sz="6" w:space="0"/>
            </w:tcBorders>
          </w:tcPr>
          <w:p>
            <w:pPr>
              <w:spacing w:line="400" w:lineRule="exact"/>
              <w:rPr>
                <w:rFonts w:hint="default" w:ascii="Times New Roman" w:hAnsi="Times New Roman" w:eastAsia="仿宋_GB2312" w:cs="Times New Roman"/>
                <w:sz w:val="24"/>
                <w:szCs w:val="24"/>
              </w:rPr>
            </w:pPr>
          </w:p>
        </w:tc>
        <w:tc>
          <w:tcPr>
            <w:tcW w:w="2064" w:type="dxa"/>
            <w:tcBorders>
              <w:top w:val="single" w:color="auto" w:sz="6" w:space="0"/>
              <w:bottom w:val="single" w:color="auto" w:sz="6" w:space="0"/>
              <w:right w:val="single" w:color="auto" w:sz="4" w:space="0"/>
            </w:tcBorders>
          </w:tcPr>
          <w:p>
            <w:pPr>
              <w:spacing w:line="400" w:lineRule="exact"/>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98" w:type="dxa"/>
            <w:tcBorders>
              <w:top w:val="single" w:color="auto" w:sz="6" w:space="0"/>
              <w:left w:val="single" w:color="auto" w:sz="4" w:space="0"/>
              <w:bottom w:val="single" w:color="auto" w:sz="6" w:space="0"/>
            </w:tcBorders>
            <w:vAlign w:val="center"/>
          </w:tcPr>
          <w:p>
            <w:pPr>
              <w:spacing w:line="400" w:lineRule="exact"/>
              <w:jc w:val="center"/>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rPr>
              <w:t>202</w:t>
            </w:r>
            <w:r>
              <w:rPr>
                <w:rFonts w:hint="default" w:ascii="Times New Roman" w:hAnsi="Times New Roman" w:eastAsia="仿宋_GB2312" w:cs="Times New Roman"/>
                <w:sz w:val="24"/>
                <w:szCs w:val="24"/>
                <w:lang w:val="en-US" w:eastAsia="zh-CN"/>
              </w:rPr>
              <w:t>1</w:t>
            </w:r>
          </w:p>
        </w:tc>
        <w:tc>
          <w:tcPr>
            <w:tcW w:w="1365" w:type="dxa"/>
            <w:tcBorders>
              <w:top w:val="single" w:color="auto" w:sz="6" w:space="0"/>
              <w:bottom w:val="single" w:color="auto" w:sz="6" w:space="0"/>
            </w:tcBorders>
          </w:tcPr>
          <w:p>
            <w:pPr>
              <w:spacing w:line="400" w:lineRule="exact"/>
              <w:rPr>
                <w:rFonts w:hint="default" w:ascii="Times New Roman" w:hAnsi="Times New Roman" w:eastAsia="仿宋_GB2312" w:cs="Times New Roman"/>
                <w:sz w:val="24"/>
                <w:szCs w:val="24"/>
              </w:rPr>
            </w:pPr>
          </w:p>
        </w:tc>
        <w:tc>
          <w:tcPr>
            <w:tcW w:w="1470" w:type="dxa"/>
            <w:tcBorders>
              <w:top w:val="single" w:color="auto" w:sz="6" w:space="0"/>
              <w:bottom w:val="single" w:color="auto" w:sz="6" w:space="0"/>
            </w:tcBorders>
          </w:tcPr>
          <w:p>
            <w:pPr>
              <w:spacing w:line="400" w:lineRule="exact"/>
              <w:rPr>
                <w:rFonts w:hint="default" w:ascii="Times New Roman" w:hAnsi="Times New Roman" w:eastAsia="仿宋_GB2312" w:cs="Times New Roman"/>
                <w:sz w:val="24"/>
                <w:szCs w:val="24"/>
              </w:rPr>
            </w:pPr>
          </w:p>
        </w:tc>
        <w:tc>
          <w:tcPr>
            <w:tcW w:w="2415" w:type="dxa"/>
            <w:tcBorders>
              <w:top w:val="single" w:color="auto" w:sz="6" w:space="0"/>
              <w:bottom w:val="single" w:color="auto" w:sz="6" w:space="0"/>
            </w:tcBorders>
          </w:tcPr>
          <w:p>
            <w:pPr>
              <w:spacing w:line="400" w:lineRule="exact"/>
              <w:rPr>
                <w:rFonts w:hint="default" w:ascii="Times New Roman" w:hAnsi="Times New Roman" w:eastAsia="仿宋_GB2312" w:cs="Times New Roman"/>
                <w:sz w:val="24"/>
                <w:szCs w:val="24"/>
              </w:rPr>
            </w:pPr>
          </w:p>
        </w:tc>
        <w:tc>
          <w:tcPr>
            <w:tcW w:w="2064" w:type="dxa"/>
            <w:tcBorders>
              <w:top w:val="single" w:color="auto" w:sz="6" w:space="0"/>
              <w:bottom w:val="single" w:color="auto" w:sz="6" w:space="0"/>
              <w:right w:val="single" w:color="auto" w:sz="4" w:space="0"/>
            </w:tcBorders>
          </w:tcPr>
          <w:p>
            <w:pPr>
              <w:spacing w:line="400" w:lineRule="exact"/>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98" w:type="dxa"/>
            <w:tcBorders>
              <w:top w:val="single" w:color="auto" w:sz="6" w:space="0"/>
              <w:left w:val="single" w:color="auto" w:sz="4" w:space="0"/>
              <w:bottom w:val="single" w:color="auto" w:sz="6" w:space="0"/>
            </w:tcBorders>
            <w:vAlign w:val="center"/>
          </w:tcPr>
          <w:p>
            <w:pPr>
              <w:spacing w:line="4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以上三年累计</w:t>
            </w:r>
          </w:p>
        </w:tc>
        <w:tc>
          <w:tcPr>
            <w:tcW w:w="1365" w:type="dxa"/>
            <w:tcBorders>
              <w:top w:val="single" w:color="auto" w:sz="6" w:space="0"/>
              <w:bottom w:val="single" w:color="auto" w:sz="6" w:space="0"/>
            </w:tcBorders>
          </w:tcPr>
          <w:p>
            <w:pPr>
              <w:spacing w:line="400" w:lineRule="exact"/>
              <w:rPr>
                <w:rFonts w:hint="default" w:ascii="Times New Roman" w:hAnsi="Times New Roman" w:eastAsia="仿宋_GB2312" w:cs="Times New Roman"/>
                <w:sz w:val="24"/>
                <w:szCs w:val="24"/>
              </w:rPr>
            </w:pPr>
          </w:p>
        </w:tc>
        <w:tc>
          <w:tcPr>
            <w:tcW w:w="1470" w:type="dxa"/>
            <w:tcBorders>
              <w:top w:val="single" w:color="auto" w:sz="6" w:space="0"/>
              <w:bottom w:val="single" w:color="auto" w:sz="6" w:space="0"/>
            </w:tcBorders>
          </w:tcPr>
          <w:p>
            <w:pPr>
              <w:spacing w:line="400" w:lineRule="exact"/>
              <w:rPr>
                <w:rFonts w:hint="default" w:ascii="Times New Roman" w:hAnsi="Times New Roman" w:eastAsia="仿宋_GB2312" w:cs="Times New Roman"/>
                <w:sz w:val="24"/>
                <w:szCs w:val="24"/>
              </w:rPr>
            </w:pPr>
          </w:p>
        </w:tc>
        <w:tc>
          <w:tcPr>
            <w:tcW w:w="2415" w:type="dxa"/>
            <w:tcBorders>
              <w:top w:val="single" w:color="auto" w:sz="6" w:space="0"/>
              <w:bottom w:val="single" w:color="auto" w:sz="6" w:space="0"/>
            </w:tcBorders>
          </w:tcPr>
          <w:p>
            <w:pPr>
              <w:spacing w:line="400" w:lineRule="exact"/>
              <w:rPr>
                <w:rFonts w:hint="default" w:ascii="Times New Roman" w:hAnsi="Times New Roman" w:eastAsia="仿宋_GB2312" w:cs="Times New Roman"/>
                <w:sz w:val="24"/>
                <w:szCs w:val="24"/>
              </w:rPr>
            </w:pPr>
          </w:p>
        </w:tc>
        <w:tc>
          <w:tcPr>
            <w:tcW w:w="2064" w:type="dxa"/>
            <w:tcBorders>
              <w:top w:val="single" w:color="auto" w:sz="6" w:space="0"/>
              <w:bottom w:val="single" w:color="auto" w:sz="6" w:space="0"/>
              <w:right w:val="single" w:color="auto" w:sz="4" w:space="0"/>
            </w:tcBorders>
          </w:tcPr>
          <w:p>
            <w:pPr>
              <w:spacing w:line="400" w:lineRule="exact"/>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84" w:hRule="atLeast"/>
          <w:jc w:val="center"/>
        </w:trPr>
        <w:tc>
          <w:tcPr>
            <w:tcW w:w="9312" w:type="dxa"/>
            <w:gridSpan w:val="5"/>
            <w:tcBorders>
              <w:top w:val="single" w:color="auto" w:sz="6" w:space="0"/>
              <w:left w:val="single" w:color="auto" w:sz="4" w:space="0"/>
              <w:bottom w:val="single" w:color="auto" w:sz="6" w:space="0"/>
              <w:right w:val="single" w:color="auto" w:sz="4" w:space="0"/>
            </w:tcBorders>
          </w:tcPr>
          <w:p>
            <w:pPr>
              <w:spacing w:line="400" w:lineRule="exact"/>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各栏目的计算依据：</w:t>
            </w:r>
          </w:p>
          <w:p>
            <w:pPr>
              <w:spacing w:line="400" w:lineRule="exact"/>
              <w:rPr>
                <w:rFonts w:hint="default" w:ascii="Times New Roman" w:hAnsi="Times New Roman" w:eastAsia="仿宋_GB2312" w:cs="Times New Roman"/>
                <w:sz w:val="24"/>
                <w:szCs w:val="24"/>
              </w:rPr>
            </w:pPr>
          </w:p>
          <w:p>
            <w:pPr>
              <w:spacing w:line="400" w:lineRule="exact"/>
              <w:rPr>
                <w:rFonts w:hint="default" w:ascii="Times New Roman" w:hAnsi="Times New Roman" w:eastAsia="仿宋_GB2312" w:cs="Times New Roman"/>
                <w:sz w:val="24"/>
                <w:szCs w:val="24"/>
              </w:rPr>
            </w:pPr>
          </w:p>
          <w:p>
            <w:pPr>
              <w:spacing w:line="400" w:lineRule="exact"/>
              <w:rPr>
                <w:rFonts w:hint="default" w:ascii="Times New Roman" w:hAnsi="Times New Roman" w:eastAsia="仿宋_GB2312" w:cs="Times New Roman"/>
                <w:sz w:val="24"/>
                <w:szCs w:val="24"/>
              </w:rPr>
            </w:pPr>
          </w:p>
          <w:p>
            <w:pPr>
              <w:spacing w:line="400" w:lineRule="exact"/>
              <w:rPr>
                <w:rFonts w:hint="default" w:ascii="Times New Roman" w:hAnsi="Times New Roman" w:eastAsia="仿宋_GB2312" w:cs="Times New Roman"/>
                <w:sz w:val="24"/>
                <w:szCs w:val="24"/>
              </w:rPr>
            </w:pPr>
          </w:p>
          <w:p>
            <w:pPr>
              <w:spacing w:line="400" w:lineRule="exact"/>
              <w:rPr>
                <w:rFonts w:hint="default" w:ascii="Times New Roman" w:hAnsi="Times New Roman" w:eastAsia="仿宋_GB2312" w:cs="Times New Roman"/>
                <w:sz w:val="24"/>
                <w:szCs w:val="24"/>
              </w:rPr>
            </w:pPr>
          </w:p>
          <w:p>
            <w:pPr>
              <w:spacing w:line="400" w:lineRule="exact"/>
              <w:rPr>
                <w:rFonts w:hint="default" w:ascii="Times New Roman" w:hAnsi="Times New Roman" w:eastAsia="仿宋_GB2312" w:cs="Times New Roman"/>
                <w:sz w:val="24"/>
                <w:szCs w:val="24"/>
              </w:rPr>
            </w:pPr>
          </w:p>
          <w:p>
            <w:pPr>
              <w:spacing w:line="400" w:lineRule="exact"/>
              <w:rPr>
                <w:rFonts w:hint="default" w:ascii="Times New Roman" w:hAnsi="Times New Roman" w:eastAsia="仿宋_GB2312" w:cs="Times New Roman"/>
                <w:sz w:val="24"/>
                <w:szCs w:val="24"/>
              </w:rPr>
            </w:pPr>
          </w:p>
          <w:p>
            <w:pPr>
              <w:spacing w:line="400" w:lineRule="exact"/>
              <w:rPr>
                <w:rFonts w:hint="default" w:ascii="Times New Roman" w:hAnsi="Times New Roman" w:eastAsia="仿宋_GB2312" w:cs="Times New Roman"/>
                <w:sz w:val="24"/>
                <w:szCs w:val="24"/>
              </w:rPr>
            </w:pPr>
          </w:p>
          <w:p>
            <w:pPr>
              <w:spacing w:line="400" w:lineRule="exact"/>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70" w:hRule="atLeast"/>
          <w:jc w:val="center"/>
        </w:trPr>
        <w:tc>
          <w:tcPr>
            <w:tcW w:w="9312" w:type="dxa"/>
            <w:gridSpan w:val="5"/>
            <w:tcBorders>
              <w:top w:val="single" w:color="auto" w:sz="6" w:space="0"/>
              <w:left w:val="single" w:color="auto" w:sz="4" w:space="0"/>
              <w:bottom w:val="single" w:color="auto" w:sz="6" w:space="0"/>
              <w:right w:val="single" w:color="auto" w:sz="4" w:space="0"/>
            </w:tcBorders>
          </w:tcPr>
          <w:p>
            <w:pPr>
              <w:spacing w:line="400" w:lineRule="exact"/>
              <w:rPr>
                <w:rFonts w:hint="default" w:ascii="Times New Roman" w:hAnsi="Times New Roman" w:eastAsia="仿宋_GB2312" w:cs="Times New Roman"/>
                <w:b/>
                <w:color w:val="C00000"/>
                <w:sz w:val="24"/>
                <w:szCs w:val="24"/>
                <w:u w:val="none"/>
                <w:lang w:eastAsia="zh-CN"/>
              </w:rPr>
            </w:pPr>
            <w:r>
              <w:rPr>
                <w:rFonts w:hint="default" w:ascii="Times New Roman" w:hAnsi="Times New Roman" w:eastAsia="仿宋_GB2312" w:cs="Times New Roman"/>
                <w:b/>
                <w:sz w:val="24"/>
                <w:szCs w:val="24"/>
              </w:rPr>
              <w:t>7、社会效益</w:t>
            </w:r>
            <w:r>
              <w:rPr>
                <w:rFonts w:hint="default" w:ascii="Times New Roman" w:hAnsi="Times New Roman" w:eastAsia="仿宋_GB2312" w:cs="Times New Roman"/>
                <w:b/>
                <w:color w:val="auto"/>
                <w:sz w:val="24"/>
                <w:szCs w:val="24"/>
                <w:u w:val="none"/>
                <w:lang w:eastAsia="zh-CN"/>
              </w:rPr>
              <w:t>、生态环境效益</w:t>
            </w:r>
          </w:p>
          <w:p>
            <w:pPr>
              <w:spacing w:line="400" w:lineRule="exact"/>
              <w:rPr>
                <w:rFonts w:hint="default" w:ascii="Times New Roman" w:hAnsi="Times New Roman" w:eastAsia="仿宋_GB2312" w:cs="Times New Roman"/>
                <w:color w:val="C00000"/>
                <w:sz w:val="24"/>
                <w:szCs w:val="24"/>
              </w:rPr>
            </w:pPr>
          </w:p>
          <w:p>
            <w:pPr>
              <w:spacing w:line="400" w:lineRule="exact"/>
              <w:rPr>
                <w:rFonts w:hint="default" w:ascii="Times New Roman" w:hAnsi="Times New Roman" w:eastAsia="仿宋_GB2312" w:cs="Times New Roman"/>
                <w:sz w:val="24"/>
                <w:szCs w:val="24"/>
              </w:rPr>
            </w:pPr>
          </w:p>
          <w:p>
            <w:pPr>
              <w:spacing w:line="400" w:lineRule="exact"/>
              <w:rPr>
                <w:rFonts w:hint="default" w:ascii="Times New Roman" w:hAnsi="Times New Roman" w:eastAsia="仿宋_GB2312" w:cs="Times New Roman"/>
                <w:sz w:val="24"/>
                <w:szCs w:val="24"/>
              </w:rPr>
            </w:pPr>
          </w:p>
          <w:p>
            <w:pPr>
              <w:spacing w:line="400" w:lineRule="exact"/>
              <w:rPr>
                <w:rFonts w:hint="default" w:ascii="Times New Roman" w:hAnsi="Times New Roman" w:eastAsia="仿宋_GB2312" w:cs="Times New Roman"/>
                <w:sz w:val="24"/>
                <w:szCs w:val="24"/>
              </w:rPr>
            </w:pPr>
          </w:p>
          <w:p>
            <w:pPr>
              <w:spacing w:line="400" w:lineRule="exact"/>
              <w:rPr>
                <w:rFonts w:hint="default" w:ascii="Times New Roman" w:hAnsi="Times New Roman" w:eastAsia="仿宋_GB2312" w:cs="Times New Roman"/>
                <w:sz w:val="24"/>
                <w:szCs w:val="24"/>
              </w:rPr>
            </w:pPr>
          </w:p>
          <w:p>
            <w:pPr>
              <w:spacing w:line="400" w:lineRule="exact"/>
              <w:rPr>
                <w:rFonts w:hint="default" w:ascii="Times New Roman" w:hAnsi="Times New Roman" w:eastAsia="仿宋_GB2312" w:cs="Times New Roman"/>
                <w:sz w:val="24"/>
                <w:szCs w:val="24"/>
              </w:rPr>
            </w:pPr>
          </w:p>
        </w:tc>
      </w:tr>
    </w:tbl>
    <w:p>
      <w:pPr>
        <w:snapToGrid w:val="0"/>
        <w:jc w:val="center"/>
        <w:rPr>
          <w:rFonts w:hint="default" w:ascii="Times New Roman" w:hAnsi="Times New Roman" w:eastAsia="宋体" w:cs="Times New Roman"/>
          <w:b/>
          <w:sz w:val="32"/>
        </w:rPr>
      </w:pPr>
      <w:r>
        <w:rPr>
          <w:rFonts w:hint="default" w:ascii="Times New Roman" w:hAnsi="Times New Roman" w:cs="Times New Roman"/>
          <w:color w:val="000000"/>
          <w:sz w:val="21"/>
          <w:szCs w:val="21"/>
        </w:rPr>
        <w:br w:type="page"/>
      </w:r>
      <w:r>
        <w:rPr>
          <w:rFonts w:hint="default" w:ascii="Times New Roman" w:hAnsi="Times New Roman" w:eastAsia="黑体" w:cs="Times New Roman"/>
          <w:b w:val="0"/>
          <w:bCs/>
          <w:sz w:val="32"/>
          <w:szCs w:val="32"/>
          <w:lang w:eastAsia="zh-CN"/>
        </w:rPr>
        <w:t>五、主要证明目录</w:t>
      </w:r>
    </w:p>
    <w:tbl>
      <w:tblPr>
        <w:tblStyle w:val="12"/>
        <w:tblW w:w="92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126"/>
        <w:gridCol w:w="1329"/>
        <w:gridCol w:w="1761"/>
        <w:gridCol w:w="1740"/>
        <w:gridCol w:w="165"/>
        <w:gridCol w:w="1491"/>
        <w:gridCol w:w="459"/>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258" w:type="dxa"/>
            <w:gridSpan w:val="9"/>
            <w:vAlign w:val="center"/>
          </w:tcPr>
          <w:p>
            <w:pPr>
              <w:snapToGrid w:val="0"/>
              <w:spacing w:line="360" w:lineRule="exact"/>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1．应用单位目录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843" w:type="dxa"/>
            <w:gridSpan w:val="2"/>
            <w:vAlign w:val="center"/>
          </w:tcPr>
          <w:p>
            <w:pPr>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1329" w:type="dxa"/>
            <w:vAlign w:val="center"/>
          </w:tcPr>
          <w:p>
            <w:pPr>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应用单位名称</w:t>
            </w:r>
          </w:p>
        </w:tc>
        <w:tc>
          <w:tcPr>
            <w:tcW w:w="1761" w:type="dxa"/>
            <w:vAlign w:val="center"/>
          </w:tcPr>
          <w:p>
            <w:pPr>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应用起始时间</w:t>
            </w:r>
          </w:p>
        </w:tc>
        <w:tc>
          <w:tcPr>
            <w:tcW w:w="1905" w:type="dxa"/>
            <w:gridSpan w:val="2"/>
            <w:vAlign w:val="center"/>
          </w:tcPr>
          <w:p>
            <w:pPr>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应用单位联系人</w:t>
            </w:r>
          </w:p>
          <w:p>
            <w:pPr>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及电话</w:t>
            </w:r>
          </w:p>
        </w:tc>
        <w:tc>
          <w:tcPr>
            <w:tcW w:w="1950" w:type="dxa"/>
            <w:gridSpan w:val="2"/>
            <w:vAlign w:val="center"/>
          </w:tcPr>
          <w:p>
            <w:pPr>
              <w:snapToGrid w:val="0"/>
              <w:spacing w:line="360" w:lineRule="exact"/>
              <w:jc w:val="center"/>
              <w:rPr>
                <w:rFonts w:hint="default" w:ascii="Times New Roman" w:hAnsi="Times New Roman" w:eastAsia="仿宋_GB2312" w:cs="Times New Roman"/>
                <w:spacing w:val="-20"/>
                <w:sz w:val="24"/>
                <w:szCs w:val="24"/>
              </w:rPr>
            </w:pPr>
            <w:r>
              <w:rPr>
                <w:rFonts w:hint="default" w:ascii="Times New Roman" w:hAnsi="Times New Roman" w:eastAsia="仿宋_GB2312" w:cs="Times New Roman"/>
                <w:spacing w:val="-20"/>
                <w:sz w:val="24"/>
                <w:szCs w:val="24"/>
              </w:rPr>
              <w:t>应用本项目产生的经济效益（万元）</w:t>
            </w:r>
          </w:p>
        </w:tc>
        <w:tc>
          <w:tcPr>
            <w:tcW w:w="1470" w:type="dxa"/>
            <w:vAlign w:val="center"/>
          </w:tcPr>
          <w:p>
            <w:pPr>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已提交应用证明（√）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843" w:type="dxa"/>
            <w:gridSpan w:val="2"/>
            <w:vAlign w:val="center"/>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p>
        </w:tc>
        <w:tc>
          <w:tcPr>
            <w:tcW w:w="1329" w:type="dxa"/>
            <w:vAlign w:val="center"/>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p>
        </w:tc>
        <w:tc>
          <w:tcPr>
            <w:tcW w:w="1761" w:type="dxa"/>
            <w:vAlign w:val="center"/>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年  月</w:t>
            </w:r>
          </w:p>
        </w:tc>
        <w:tc>
          <w:tcPr>
            <w:tcW w:w="1905" w:type="dxa"/>
            <w:gridSpan w:val="2"/>
            <w:vAlign w:val="center"/>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p>
        </w:tc>
        <w:tc>
          <w:tcPr>
            <w:tcW w:w="1950" w:type="dxa"/>
            <w:gridSpan w:val="2"/>
            <w:vAlign w:val="center"/>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p>
        </w:tc>
        <w:tc>
          <w:tcPr>
            <w:tcW w:w="1470" w:type="dxa"/>
            <w:vAlign w:val="center"/>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843" w:type="dxa"/>
            <w:gridSpan w:val="2"/>
            <w:vAlign w:val="center"/>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p>
        </w:tc>
        <w:tc>
          <w:tcPr>
            <w:tcW w:w="1329" w:type="dxa"/>
            <w:vAlign w:val="center"/>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p>
        </w:tc>
        <w:tc>
          <w:tcPr>
            <w:tcW w:w="1761" w:type="dxa"/>
            <w:vAlign w:val="center"/>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年  月</w:t>
            </w:r>
          </w:p>
        </w:tc>
        <w:tc>
          <w:tcPr>
            <w:tcW w:w="1905" w:type="dxa"/>
            <w:gridSpan w:val="2"/>
            <w:vAlign w:val="center"/>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p>
        </w:tc>
        <w:tc>
          <w:tcPr>
            <w:tcW w:w="1950" w:type="dxa"/>
            <w:gridSpan w:val="2"/>
            <w:vAlign w:val="center"/>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p>
        </w:tc>
        <w:tc>
          <w:tcPr>
            <w:tcW w:w="1470" w:type="dxa"/>
            <w:vAlign w:val="center"/>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843" w:type="dxa"/>
            <w:gridSpan w:val="2"/>
            <w:vAlign w:val="center"/>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p>
        </w:tc>
        <w:tc>
          <w:tcPr>
            <w:tcW w:w="1329" w:type="dxa"/>
            <w:vAlign w:val="center"/>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p>
        </w:tc>
        <w:tc>
          <w:tcPr>
            <w:tcW w:w="1761" w:type="dxa"/>
            <w:vAlign w:val="center"/>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年  月</w:t>
            </w:r>
          </w:p>
        </w:tc>
        <w:tc>
          <w:tcPr>
            <w:tcW w:w="1905" w:type="dxa"/>
            <w:gridSpan w:val="2"/>
            <w:vAlign w:val="center"/>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p>
        </w:tc>
        <w:tc>
          <w:tcPr>
            <w:tcW w:w="1950" w:type="dxa"/>
            <w:gridSpan w:val="2"/>
            <w:vAlign w:val="center"/>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p>
        </w:tc>
        <w:tc>
          <w:tcPr>
            <w:tcW w:w="1470" w:type="dxa"/>
            <w:vAlign w:val="center"/>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trPr>
        <w:tc>
          <w:tcPr>
            <w:tcW w:w="9258" w:type="dxa"/>
            <w:gridSpan w:val="9"/>
            <w:tcBorders>
              <w:top w:val="single" w:color="auto" w:sz="4" w:space="0"/>
              <w:left w:val="single" w:color="auto" w:sz="4" w:space="0"/>
              <w:right w:val="single" w:color="auto" w:sz="4" w:space="0"/>
            </w:tcBorders>
            <w:vAlign w:val="center"/>
          </w:tcPr>
          <w:p>
            <w:pP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2．知识产权证明目录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trPr>
        <w:tc>
          <w:tcPr>
            <w:tcW w:w="717" w:type="dxa"/>
            <w:tcBorders>
              <w:left w:val="single" w:color="auto" w:sz="4" w:space="0"/>
              <w:right w:val="single" w:color="auto" w:sz="4" w:space="0"/>
            </w:tcBorders>
            <w:vAlign w:val="center"/>
          </w:tcPr>
          <w:p>
            <w:pPr>
              <w:spacing w:line="3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216" w:type="dxa"/>
            <w:gridSpan w:val="3"/>
            <w:tcBorders>
              <w:left w:val="single" w:color="auto" w:sz="4"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授权项目名称</w:t>
            </w:r>
          </w:p>
        </w:tc>
        <w:tc>
          <w:tcPr>
            <w:tcW w:w="1740" w:type="dxa"/>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知识产权类别</w:t>
            </w:r>
          </w:p>
        </w:tc>
        <w:tc>
          <w:tcPr>
            <w:tcW w:w="1656" w:type="dxa"/>
            <w:gridSpan w:val="2"/>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国（区）别</w:t>
            </w:r>
          </w:p>
        </w:tc>
        <w:tc>
          <w:tcPr>
            <w:tcW w:w="1929" w:type="dxa"/>
            <w:gridSpan w:val="2"/>
            <w:tcBorders>
              <w:right w:val="single" w:color="auto" w:sz="4"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授权号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trPr>
        <w:tc>
          <w:tcPr>
            <w:tcW w:w="717" w:type="dxa"/>
            <w:tcBorders>
              <w:left w:val="single" w:color="auto" w:sz="4" w:space="0"/>
              <w:right w:val="single" w:color="auto" w:sz="4" w:space="0"/>
            </w:tcBorders>
          </w:tcPr>
          <w:p>
            <w:pPr>
              <w:rPr>
                <w:rFonts w:hint="default" w:ascii="Times New Roman" w:hAnsi="Times New Roman" w:eastAsia="仿宋_GB2312" w:cs="Times New Roman"/>
                <w:sz w:val="24"/>
                <w:szCs w:val="24"/>
              </w:rPr>
            </w:pPr>
          </w:p>
        </w:tc>
        <w:tc>
          <w:tcPr>
            <w:tcW w:w="3216" w:type="dxa"/>
            <w:gridSpan w:val="3"/>
            <w:tcBorders>
              <w:left w:val="single" w:color="auto" w:sz="4" w:space="0"/>
            </w:tcBorders>
          </w:tcPr>
          <w:p>
            <w:pPr>
              <w:rPr>
                <w:rFonts w:hint="default" w:ascii="Times New Roman" w:hAnsi="Times New Roman" w:eastAsia="仿宋_GB2312" w:cs="Times New Roman"/>
                <w:sz w:val="24"/>
                <w:szCs w:val="24"/>
              </w:rPr>
            </w:pPr>
          </w:p>
        </w:tc>
        <w:tc>
          <w:tcPr>
            <w:tcW w:w="1740" w:type="dxa"/>
          </w:tcPr>
          <w:p>
            <w:pPr>
              <w:rPr>
                <w:rFonts w:hint="default" w:ascii="Times New Roman" w:hAnsi="Times New Roman" w:eastAsia="仿宋_GB2312" w:cs="Times New Roman"/>
                <w:sz w:val="24"/>
                <w:szCs w:val="24"/>
              </w:rPr>
            </w:pPr>
          </w:p>
        </w:tc>
        <w:tc>
          <w:tcPr>
            <w:tcW w:w="1656" w:type="dxa"/>
            <w:gridSpan w:val="2"/>
          </w:tcPr>
          <w:p>
            <w:pPr>
              <w:rPr>
                <w:rFonts w:hint="default" w:ascii="Times New Roman" w:hAnsi="Times New Roman" w:eastAsia="仿宋_GB2312" w:cs="Times New Roman"/>
                <w:sz w:val="24"/>
                <w:szCs w:val="24"/>
              </w:rPr>
            </w:pPr>
          </w:p>
        </w:tc>
        <w:tc>
          <w:tcPr>
            <w:tcW w:w="1929" w:type="dxa"/>
            <w:gridSpan w:val="2"/>
            <w:tcBorders>
              <w:right w:val="single" w:color="auto" w:sz="4" w:space="0"/>
            </w:tcBorders>
          </w:tcPr>
          <w:p>
            <w:pP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trPr>
        <w:tc>
          <w:tcPr>
            <w:tcW w:w="717" w:type="dxa"/>
            <w:tcBorders>
              <w:left w:val="single" w:color="auto" w:sz="4" w:space="0"/>
              <w:right w:val="single" w:color="auto" w:sz="4" w:space="0"/>
            </w:tcBorders>
          </w:tcPr>
          <w:p>
            <w:pPr>
              <w:rPr>
                <w:rFonts w:hint="default" w:ascii="Times New Roman" w:hAnsi="Times New Roman" w:eastAsia="仿宋_GB2312" w:cs="Times New Roman"/>
                <w:sz w:val="24"/>
                <w:szCs w:val="24"/>
              </w:rPr>
            </w:pPr>
          </w:p>
        </w:tc>
        <w:tc>
          <w:tcPr>
            <w:tcW w:w="3216" w:type="dxa"/>
            <w:gridSpan w:val="3"/>
            <w:tcBorders>
              <w:left w:val="single" w:color="auto" w:sz="4" w:space="0"/>
            </w:tcBorders>
          </w:tcPr>
          <w:p>
            <w:pPr>
              <w:rPr>
                <w:rFonts w:hint="default" w:ascii="Times New Roman" w:hAnsi="Times New Roman" w:eastAsia="仿宋_GB2312" w:cs="Times New Roman"/>
                <w:sz w:val="24"/>
                <w:szCs w:val="24"/>
              </w:rPr>
            </w:pPr>
          </w:p>
        </w:tc>
        <w:tc>
          <w:tcPr>
            <w:tcW w:w="1740" w:type="dxa"/>
          </w:tcPr>
          <w:p>
            <w:pPr>
              <w:rPr>
                <w:rFonts w:hint="default" w:ascii="Times New Roman" w:hAnsi="Times New Roman" w:eastAsia="仿宋_GB2312" w:cs="Times New Roman"/>
                <w:sz w:val="24"/>
                <w:szCs w:val="24"/>
              </w:rPr>
            </w:pPr>
          </w:p>
        </w:tc>
        <w:tc>
          <w:tcPr>
            <w:tcW w:w="1656" w:type="dxa"/>
            <w:gridSpan w:val="2"/>
          </w:tcPr>
          <w:p>
            <w:pPr>
              <w:rPr>
                <w:rFonts w:hint="default" w:ascii="Times New Roman" w:hAnsi="Times New Roman" w:eastAsia="仿宋_GB2312" w:cs="Times New Roman"/>
                <w:sz w:val="24"/>
                <w:szCs w:val="24"/>
              </w:rPr>
            </w:pPr>
          </w:p>
        </w:tc>
        <w:tc>
          <w:tcPr>
            <w:tcW w:w="1929" w:type="dxa"/>
            <w:gridSpan w:val="2"/>
            <w:tcBorders>
              <w:right w:val="single" w:color="auto" w:sz="4" w:space="0"/>
            </w:tcBorders>
          </w:tcPr>
          <w:p>
            <w:pP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trPr>
        <w:tc>
          <w:tcPr>
            <w:tcW w:w="717" w:type="dxa"/>
            <w:tcBorders>
              <w:left w:val="single" w:color="auto" w:sz="4" w:space="0"/>
              <w:right w:val="single" w:color="auto" w:sz="4" w:space="0"/>
            </w:tcBorders>
          </w:tcPr>
          <w:p>
            <w:pPr>
              <w:rPr>
                <w:rFonts w:hint="default" w:ascii="Times New Roman" w:hAnsi="Times New Roman" w:eastAsia="仿宋_GB2312" w:cs="Times New Roman"/>
                <w:sz w:val="24"/>
                <w:szCs w:val="24"/>
              </w:rPr>
            </w:pPr>
          </w:p>
        </w:tc>
        <w:tc>
          <w:tcPr>
            <w:tcW w:w="3216" w:type="dxa"/>
            <w:gridSpan w:val="3"/>
            <w:tcBorders>
              <w:left w:val="single" w:color="auto" w:sz="4" w:space="0"/>
            </w:tcBorders>
          </w:tcPr>
          <w:p>
            <w:pPr>
              <w:rPr>
                <w:rFonts w:hint="default" w:ascii="Times New Roman" w:hAnsi="Times New Roman" w:eastAsia="仿宋_GB2312" w:cs="Times New Roman"/>
                <w:sz w:val="24"/>
                <w:szCs w:val="24"/>
              </w:rPr>
            </w:pPr>
          </w:p>
        </w:tc>
        <w:tc>
          <w:tcPr>
            <w:tcW w:w="1740" w:type="dxa"/>
          </w:tcPr>
          <w:p>
            <w:pPr>
              <w:rPr>
                <w:rFonts w:hint="default" w:ascii="Times New Roman" w:hAnsi="Times New Roman" w:eastAsia="仿宋_GB2312" w:cs="Times New Roman"/>
                <w:sz w:val="24"/>
                <w:szCs w:val="24"/>
              </w:rPr>
            </w:pPr>
          </w:p>
        </w:tc>
        <w:tc>
          <w:tcPr>
            <w:tcW w:w="1656" w:type="dxa"/>
            <w:gridSpan w:val="2"/>
          </w:tcPr>
          <w:p>
            <w:pPr>
              <w:rPr>
                <w:rFonts w:hint="default" w:ascii="Times New Roman" w:hAnsi="Times New Roman" w:eastAsia="仿宋_GB2312" w:cs="Times New Roman"/>
                <w:sz w:val="24"/>
                <w:szCs w:val="24"/>
              </w:rPr>
            </w:pPr>
          </w:p>
        </w:tc>
        <w:tc>
          <w:tcPr>
            <w:tcW w:w="1929" w:type="dxa"/>
            <w:gridSpan w:val="2"/>
            <w:tcBorders>
              <w:right w:val="single" w:color="auto" w:sz="4" w:space="0"/>
            </w:tcBorders>
          </w:tcPr>
          <w:p>
            <w:pPr>
              <w:rPr>
                <w:rFonts w:hint="default" w:ascii="Times New Roman" w:hAnsi="Times New Roman" w:eastAsia="仿宋_GB2312" w:cs="Times New Roman"/>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trPr>
        <w:tc>
          <w:tcPr>
            <w:tcW w:w="9258" w:type="dxa"/>
            <w:gridSpan w:val="9"/>
            <w:tcBorders>
              <w:top w:val="single" w:color="auto" w:sz="6" w:space="0"/>
              <w:left w:val="single" w:color="auto" w:sz="4" w:space="0"/>
              <w:bottom w:val="single" w:color="auto" w:sz="4" w:space="0"/>
              <w:right w:val="single" w:color="auto" w:sz="4" w:space="0"/>
            </w:tcBorders>
            <w:vAlign w:val="center"/>
          </w:tcPr>
          <w:p>
            <w:pPr>
              <w:autoSpaceDE w:val="0"/>
              <w:autoSpaceDN w:val="0"/>
              <w:adjustRightInd w:val="0"/>
              <w:rPr>
                <w:rFonts w:hint="default" w:ascii="Times New Roman" w:hAnsi="Times New Roman" w:eastAsia="仿宋_GB2312" w:cs="Times New Roman"/>
                <w:sz w:val="24"/>
                <w:szCs w:val="24"/>
                <w:lang w:val="zh-CN"/>
              </w:rPr>
            </w:pPr>
            <w:r>
              <w:rPr>
                <w:rFonts w:hint="default" w:ascii="Times New Roman" w:hAnsi="Times New Roman" w:eastAsia="仿宋_GB2312" w:cs="Times New Roman"/>
                <w:b/>
                <w:sz w:val="24"/>
                <w:szCs w:val="24"/>
                <w:lang w:val="zh-CN"/>
              </w:rPr>
              <w:t>3．技术评价证明及法律法规规定必须取得的行业准入证明文件目录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843"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int="default" w:ascii="Times New Roman" w:hAnsi="Times New Roman" w:eastAsia="仿宋_GB2312" w:cs="Times New Roman"/>
                <w:sz w:val="24"/>
                <w:szCs w:val="24"/>
                <w:lang w:val="zh-CN"/>
              </w:rPr>
            </w:pPr>
            <w:r>
              <w:rPr>
                <w:rFonts w:hint="default" w:ascii="Times New Roman" w:hAnsi="Times New Roman" w:eastAsia="仿宋_GB2312" w:cs="Times New Roman"/>
                <w:sz w:val="24"/>
                <w:szCs w:val="24"/>
              </w:rPr>
              <w:t>序号</w:t>
            </w:r>
          </w:p>
        </w:tc>
        <w:tc>
          <w:tcPr>
            <w:tcW w:w="132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val="zh-CN"/>
              </w:rPr>
            </w:pPr>
            <w:r>
              <w:rPr>
                <w:rFonts w:hint="default" w:ascii="Times New Roman" w:hAnsi="Times New Roman" w:eastAsia="仿宋_GB2312" w:cs="Times New Roman"/>
                <w:sz w:val="24"/>
                <w:szCs w:val="24"/>
                <w:lang w:val="zh-CN"/>
              </w:rPr>
              <w:t>类别</w:t>
            </w:r>
          </w:p>
        </w:tc>
        <w:tc>
          <w:tcPr>
            <w:tcW w:w="708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仿宋_GB2312" w:cs="Times New Roman"/>
                <w:sz w:val="24"/>
                <w:szCs w:val="24"/>
                <w:lang w:val="zh-CN"/>
              </w:rPr>
            </w:pPr>
            <w:r>
              <w:rPr>
                <w:rFonts w:hint="default" w:ascii="Times New Roman" w:hAnsi="Times New Roman" w:eastAsia="仿宋_GB2312" w:cs="Times New Roman"/>
                <w:sz w:val="24"/>
                <w:szCs w:val="24"/>
                <w:lang w:val="zh-CN"/>
              </w:rPr>
              <w:t>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0" w:hRule="atLeast"/>
        </w:trPr>
        <w:tc>
          <w:tcPr>
            <w:tcW w:w="843" w:type="dxa"/>
            <w:gridSpan w:val="2"/>
            <w:tcBorders>
              <w:top w:val="single" w:color="auto" w:sz="4" w:space="0"/>
              <w:left w:val="single" w:color="auto" w:sz="4" w:space="0"/>
              <w:bottom w:val="single" w:color="auto" w:sz="4" w:space="0"/>
              <w:right w:val="single" w:color="auto" w:sz="4" w:space="0"/>
            </w:tcBorders>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p>
        </w:tc>
        <w:tc>
          <w:tcPr>
            <w:tcW w:w="1329" w:type="dxa"/>
            <w:tcBorders>
              <w:top w:val="single" w:color="auto" w:sz="4" w:space="0"/>
              <w:left w:val="single" w:color="auto" w:sz="4" w:space="0"/>
              <w:bottom w:val="single" w:color="auto" w:sz="4" w:space="0"/>
              <w:right w:val="single" w:color="auto" w:sz="4" w:space="0"/>
            </w:tcBorders>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p>
        </w:tc>
        <w:tc>
          <w:tcPr>
            <w:tcW w:w="7086" w:type="dxa"/>
            <w:gridSpan w:val="6"/>
            <w:tcBorders>
              <w:top w:val="single" w:color="auto" w:sz="4" w:space="0"/>
              <w:left w:val="single" w:color="auto" w:sz="4" w:space="0"/>
              <w:bottom w:val="single" w:color="auto" w:sz="4" w:space="0"/>
              <w:right w:val="single" w:color="auto" w:sz="4" w:space="0"/>
            </w:tcBorders>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7" w:hRule="atLeast"/>
        </w:trPr>
        <w:tc>
          <w:tcPr>
            <w:tcW w:w="843" w:type="dxa"/>
            <w:gridSpan w:val="2"/>
            <w:tcBorders>
              <w:top w:val="single" w:color="auto" w:sz="4" w:space="0"/>
              <w:left w:val="single" w:color="auto" w:sz="4" w:space="0"/>
              <w:bottom w:val="single" w:color="auto" w:sz="4" w:space="0"/>
              <w:right w:val="single" w:color="auto" w:sz="4" w:space="0"/>
            </w:tcBorders>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p>
        </w:tc>
        <w:tc>
          <w:tcPr>
            <w:tcW w:w="1329" w:type="dxa"/>
            <w:tcBorders>
              <w:top w:val="single" w:color="auto" w:sz="4" w:space="0"/>
              <w:left w:val="single" w:color="auto" w:sz="4" w:space="0"/>
              <w:bottom w:val="single" w:color="auto" w:sz="4" w:space="0"/>
              <w:right w:val="single" w:color="auto" w:sz="4" w:space="0"/>
            </w:tcBorders>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p>
        </w:tc>
        <w:tc>
          <w:tcPr>
            <w:tcW w:w="7086" w:type="dxa"/>
            <w:gridSpan w:val="6"/>
            <w:tcBorders>
              <w:top w:val="single" w:color="auto" w:sz="4" w:space="0"/>
              <w:left w:val="single" w:color="auto" w:sz="4" w:space="0"/>
              <w:bottom w:val="single" w:color="auto" w:sz="4" w:space="0"/>
              <w:right w:val="single" w:color="auto" w:sz="4" w:space="0"/>
            </w:tcBorders>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trPr>
        <w:tc>
          <w:tcPr>
            <w:tcW w:w="843" w:type="dxa"/>
            <w:gridSpan w:val="2"/>
            <w:tcBorders>
              <w:top w:val="single" w:color="auto" w:sz="4" w:space="0"/>
              <w:left w:val="single" w:color="auto" w:sz="4" w:space="0"/>
              <w:bottom w:val="single" w:color="auto" w:sz="4" w:space="0"/>
              <w:right w:val="single" w:color="auto" w:sz="4" w:space="0"/>
            </w:tcBorders>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p>
        </w:tc>
        <w:tc>
          <w:tcPr>
            <w:tcW w:w="1329" w:type="dxa"/>
            <w:tcBorders>
              <w:top w:val="single" w:color="auto" w:sz="4" w:space="0"/>
              <w:left w:val="single" w:color="auto" w:sz="4" w:space="0"/>
              <w:bottom w:val="single" w:color="auto" w:sz="4" w:space="0"/>
              <w:right w:val="single" w:color="auto" w:sz="4" w:space="0"/>
            </w:tcBorders>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p>
        </w:tc>
        <w:tc>
          <w:tcPr>
            <w:tcW w:w="7086" w:type="dxa"/>
            <w:gridSpan w:val="6"/>
            <w:tcBorders>
              <w:top w:val="single" w:color="auto" w:sz="4" w:space="0"/>
              <w:left w:val="single" w:color="auto" w:sz="4" w:space="0"/>
              <w:bottom w:val="single" w:color="auto" w:sz="4" w:space="0"/>
              <w:right w:val="single" w:color="auto" w:sz="4" w:space="0"/>
            </w:tcBorders>
          </w:tcPr>
          <w:p>
            <w:pPr>
              <w:pStyle w:val="4"/>
              <w:spacing w:line="390" w:lineRule="exact"/>
              <w:ind w:firstLine="0" w:firstLineChars="0"/>
              <w:jc w:val="center"/>
              <w:rPr>
                <w:rFonts w:hint="default" w:ascii="Times New Roman" w:hAnsi="Times New Roman" w:eastAsia="仿宋_GB2312" w:cs="Times New Roman"/>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7" w:hRule="atLeast"/>
        </w:trPr>
        <w:tc>
          <w:tcPr>
            <w:tcW w:w="9258"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hint="default" w:ascii="Times New Roman" w:hAnsi="Times New Roman" w:eastAsia="仿宋_GB2312" w:cs="Times New Roman"/>
                <w:sz w:val="24"/>
                <w:szCs w:val="24"/>
                <w:lang w:val="zh-CN"/>
              </w:rPr>
            </w:pPr>
            <w:r>
              <w:rPr>
                <w:rFonts w:hint="default" w:ascii="Times New Roman" w:hAnsi="Times New Roman" w:eastAsia="仿宋_GB2312" w:cs="Times New Roman"/>
                <w:sz w:val="24"/>
                <w:szCs w:val="24"/>
                <w:lang w:val="zh-CN"/>
              </w:rPr>
              <w:t>类别按1. 项目技术鉴定、验收（评价）报告； 2.检测报告； 3.许可审批文件； 4.其他证明顺序填写。</w:t>
            </w:r>
          </w:p>
        </w:tc>
      </w:tr>
    </w:tbl>
    <w:p>
      <w:pPr>
        <w:pStyle w:val="4"/>
        <w:adjustRightInd w:val="0"/>
        <w:spacing w:line="320" w:lineRule="exact"/>
        <w:ind w:firstLine="422"/>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sz w:val="24"/>
          <w:szCs w:val="24"/>
        </w:rPr>
        <w:t>承诺：</w:t>
      </w:r>
      <w:r>
        <w:rPr>
          <w:rFonts w:hint="default" w:ascii="Times New Roman" w:hAnsi="Times New Roman" w:eastAsia="仿宋_GB2312" w:cs="Times New Roman"/>
          <w:bCs/>
          <w:color w:val="000000"/>
          <w:sz w:val="24"/>
          <w:szCs w:val="24"/>
        </w:rPr>
        <w:t>上述知识产权和标准规范等用于提名2022年度</w:t>
      </w:r>
      <w:r>
        <w:rPr>
          <w:rFonts w:hint="default" w:ascii="Times New Roman" w:hAnsi="Times New Roman" w:eastAsia="仿宋_GB2312" w:cs="Times New Roman"/>
          <w:bCs/>
          <w:color w:val="000000"/>
          <w:sz w:val="24"/>
          <w:szCs w:val="24"/>
          <w:lang w:eastAsia="zh-CN"/>
        </w:rPr>
        <w:t>江西</w:t>
      </w:r>
      <w:r>
        <w:rPr>
          <w:rFonts w:hint="default" w:ascii="Times New Roman" w:hAnsi="Times New Roman" w:eastAsia="仿宋_GB2312" w:cs="Times New Roman"/>
          <w:bCs/>
          <w:color w:val="000000"/>
          <w:sz w:val="24"/>
          <w:szCs w:val="24"/>
        </w:rPr>
        <w:t>省科学技术进步奖的情况，已征得</w:t>
      </w:r>
      <w:r>
        <w:rPr>
          <w:rFonts w:hint="default" w:ascii="Times New Roman" w:hAnsi="Times New Roman" w:eastAsia="仿宋_GB2312" w:cs="Times New Roman"/>
          <w:color w:val="000000"/>
          <w:sz w:val="24"/>
          <w:szCs w:val="24"/>
        </w:rPr>
        <w:t>未列入项目完成人</w:t>
      </w:r>
      <w:r>
        <w:rPr>
          <w:rFonts w:hint="default" w:ascii="Times New Roman" w:hAnsi="Times New Roman" w:eastAsia="仿宋_GB2312" w:cs="Times New Roman"/>
          <w:color w:val="000000"/>
          <w:spacing w:val="2"/>
          <w:sz w:val="24"/>
          <w:szCs w:val="24"/>
        </w:rPr>
        <w:t>的权利人（发明专利指发明人）同意</w:t>
      </w:r>
      <w:r>
        <w:rPr>
          <w:rFonts w:hint="default" w:ascii="Times New Roman" w:hAnsi="Times New Roman" w:eastAsia="仿宋_GB2312" w:cs="Times New Roman"/>
          <w:color w:val="000000"/>
          <w:spacing w:val="2"/>
          <w:sz w:val="24"/>
          <w:szCs w:val="24"/>
          <w:lang w:eastAsia="zh-CN"/>
        </w:rPr>
        <w:t>（相关知情同意书已按规定上传）</w:t>
      </w:r>
      <w:r>
        <w:rPr>
          <w:rFonts w:hint="default" w:ascii="Times New Roman" w:hAnsi="Times New Roman" w:eastAsia="仿宋_GB2312" w:cs="Times New Roman"/>
          <w:color w:val="000000"/>
          <w:spacing w:val="2"/>
          <w:sz w:val="24"/>
          <w:szCs w:val="24"/>
        </w:rPr>
        <w:t>，</w:t>
      </w:r>
      <w:r>
        <w:rPr>
          <w:rFonts w:hint="default" w:ascii="Times New Roman" w:hAnsi="Times New Roman" w:eastAsia="仿宋_GB2312" w:cs="Times New Roman"/>
          <w:color w:val="000000"/>
          <w:spacing w:val="2"/>
          <w:sz w:val="24"/>
          <w:szCs w:val="24"/>
          <w:lang w:eastAsia="zh-CN"/>
        </w:rPr>
        <w:t>且</w:t>
      </w:r>
      <w:r>
        <w:rPr>
          <w:rFonts w:hint="default" w:ascii="Times New Roman" w:hAnsi="Times New Roman" w:eastAsia="仿宋_GB2312" w:cs="Times New Roman"/>
          <w:color w:val="000000"/>
          <w:spacing w:val="2"/>
          <w:sz w:val="24"/>
          <w:szCs w:val="24"/>
        </w:rPr>
        <w:t>未</w:t>
      </w:r>
      <w:r>
        <w:rPr>
          <w:rFonts w:hint="default" w:ascii="Times New Roman" w:hAnsi="Times New Roman" w:eastAsia="仿宋_GB2312" w:cs="Times New Roman"/>
          <w:color w:val="000000"/>
          <w:spacing w:val="2"/>
          <w:sz w:val="24"/>
          <w:szCs w:val="24"/>
          <w:lang w:eastAsia="zh-CN"/>
        </w:rPr>
        <w:t>在省级及以上政府</w:t>
      </w:r>
      <w:r>
        <w:rPr>
          <w:rFonts w:hint="default" w:ascii="Times New Roman" w:hAnsi="Times New Roman" w:eastAsia="仿宋_GB2312" w:cs="Times New Roman"/>
          <w:color w:val="000000"/>
          <w:spacing w:val="2"/>
          <w:sz w:val="24"/>
          <w:szCs w:val="24"/>
        </w:rPr>
        <w:t>科学技术奖获奖项目</w:t>
      </w:r>
      <w:r>
        <w:rPr>
          <w:rFonts w:hint="default" w:ascii="Times New Roman" w:hAnsi="Times New Roman" w:eastAsia="仿宋_GB2312" w:cs="Times New Roman"/>
          <w:color w:val="000000"/>
          <w:spacing w:val="2"/>
          <w:sz w:val="24"/>
          <w:szCs w:val="24"/>
          <w:lang w:eastAsia="zh-CN"/>
        </w:rPr>
        <w:t>和本年度提名项目</w:t>
      </w:r>
      <w:r>
        <w:rPr>
          <w:rFonts w:hint="default" w:ascii="Times New Roman" w:hAnsi="Times New Roman" w:eastAsia="仿宋_GB2312" w:cs="Times New Roman"/>
          <w:color w:val="000000"/>
          <w:spacing w:val="2"/>
          <w:sz w:val="24"/>
          <w:szCs w:val="24"/>
        </w:rPr>
        <w:t>中使用。</w:t>
      </w:r>
      <w:r>
        <w:rPr>
          <w:rFonts w:hint="default" w:ascii="Times New Roman" w:hAnsi="Times New Roman" w:eastAsia="仿宋_GB2312" w:cs="Times New Roman"/>
          <w:b/>
          <w:bCs/>
          <w:color w:val="000000"/>
          <w:sz w:val="24"/>
          <w:szCs w:val="24"/>
        </w:rPr>
        <w:t xml:space="preserve">                                                </w:t>
      </w:r>
    </w:p>
    <w:p>
      <w:pPr>
        <w:pStyle w:val="4"/>
        <w:adjustRightInd w:val="0"/>
        <w:spacing w:line="320" w:lineRule="exact"/>
        <w:ind w:firstLine="422"/>
        <w:rPr>
          <w:rFonts w:hint="default" w:ascii="Times New Roman" w:hAnsi="Times New Roman" w:eastAsia="仿宋_GB2312" w:cs="Times New Roman"/>
          <w:b/>
          <w:bCs/>
          <w:color w:val="000000"/>
          <w:sz w:val="24"/>
          <w:szCs w:val="24"/>
        </w:rPr>
      </w:pPr>
      <w:r>
        <w:rPr>
          <w:rFonts w:hint="default" w:ascii="Times New Roman" w:hAnsi="Times New Roman" w:eastAsia="仿宋_GB2312" w:cs="Times New Roman"/>
          <w:b/>
          <w:bCs/>
          <w:color w:val="000000"/>
          <w:sz w:val="24"/>
          <w:szCs w:val="24"/>
          <w:lang w:val="en-US" w:eastAsia="zh-CN"/>
        </w:rPr>
        <w:t xml:space="preserve">                                        </w:t>
      </w:r>
      <w:r>
        <w:rPr>
          <w:rFonts w:hint="default" w:ascii="Times New Roman" w:hAnsi="Times New Roman" w:eastAsia="仿宋_GB2312" w:cs="Times New Roman"/>
          <w:b/>
          <w:bCs/>
          <w:color w:val="000000"/>
          <w:sz w:val="24"/>
          <w:szCs w:val="24"/>
        </w:rPr>
        <w:t>第一完成人签名：</w:t>
      </w:r>
    </w:p>
    <w:p>
      <w:pPr>
        <w:pStyle w:val="4"/>
        <w:adjustRightInd w:val="0"/>
        <w:spacing w:line="320" w:lineRule="exact"/>
        <w:ind w:firstLine="422"/>
        <w:rPr>
          <w:rFonts w:hint="default" w:ascii="Times New Roman" w:hAnsi="Times New Roman" w:eastAsia="仿宋_GB2312" w:cs="Times New Roman"/>
          <w:b w:val="0"/>
          <w:bCs w:val="0"/>
          <w:color w:val="000000"/>
          <w:sz w:val="24"/>
          <w:szCs w:val="24"/>
          <w:lang w:val="en-US" w:eastAsia="zh-CN"/>
        </w:rPr>
      </w:pPr>
      <w:r>
        <w:rPr>
          <w:rFonts w:hint="eastAsia" w:ascii="Times New Roman" w:eastAsia="仿宋_GB2312" w:cs="Times New Roman"/>
          <w:b/>
          <w:bCs/>
          <w:color w:val="000000"/>
          <w:sz w:val="24"/>
          <w:szCs w:val="24"/>
          <w:lang w:val="en-US" w:eastAsia="zh-CN"/>
        </w:rPr>
        <w:t xml:space="preserve">                                               </w:t>
      </w:r>
      <w:r>
        <w:rPr>
          <w:rFonts w:hint="eastAsia" w:ascii="Times New Roman" w:eastAsia="仿宋_GB2312" w:cs="Times New Roman"/>
          <w:b w:val="0"/>
          <w:bCs w:val="0"/>
          <w:color w:val="000000"/>
          <w:sz w:val="24"/>
          <w:szCs w:val="24"/>
          <w:lang w:val="en-US" w:eastAsia="zh-CN"/>
        </w:rPr>
        <w:t xml:space="preserve">  年     月     日</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t>六、本项目曾获科技奖励情况</w:t>
      </w:r>
    </w:p>
    <w:tbl>
      <w:tblPr>
        <w:tblStyle w:val="1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359"/>
        <w:gridCol w:w="1690"/>
        <w:gridCol w:w="1399"/>
        <w:gridCol w:w="1400"/>
        <w:gridCol w:w="144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5" w:hRule="atLeast"/>
          <w:jc w:val="center"/>
        </w:trPr>
        <w:tc>
          <w:tcPr>
            <w:tcW w:w="3359" w:type="dxa"/>
            <w:tcBorders>
              <w:top w:val="single" w:color="auto" w:sz="4" w:space="0"/>
              <w:left w:val="single" w:color="auto" w:sz="4" w:space="0"/>
              <w:bottom w:val="single" w:color="auto" w:sz="6" w:space="0"/>
              <w:right w:val="single" w:color="auto" w:sz="4" w:space="0"/>
            </w:tcBorders>
            <w:vAlign w:val="center"/>
          </w:tcPr>
          <w:p>
            <w:pPr>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获奖项目名称</w:t>
            </w:r>
          </w:p>
        </w:tc>
        <w:tc>
          <w:tcPr>
            <w:tcW w:w="1690" w:type="dxa"/>
            <w:tcBorders>
              <w:top w:val="single" w:color="auto" w:sz="4" w:space="0"/>
              <w:left w:val="single" w:color="auto" w:sz="4" w:space="0"/>
              <w:bottom w:val="single" w:color="auto" w:sz="6" w:space="0"/>
            </w:tcBorders>
            <w:vAlign w:val="center"/>
          </w:tcPr>
          <w:p>
            <w:pPr>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奖项名称</w:t>
            </w:r>
          </w:p>
        </w:tc>
        <w:tc>
          <w:tcPr>
            <w:tcW w:w="1399" w:type="dxa"/>
            <w:tcBorders>
              <w:top w:val="single" w:color="auto" w:sz="4" w:space="0"/>
              <w:bottom w:val="single" w:color="auto" w:sz="6" w:space="0"/>
            </w:tcBorders>
            <w:vAlign w:val="center"/>
          </w:tcPr>
          <w:p>
            <w:pPr>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获奖时间</w:t>
            </w:r>
          </w:p>
        </w:tc>
        <w:tc>
          <w:tcPr>
            <w:tcW w:w="1400" w:type="dxa"/>
            <w:tcBorders>
              <w:top w:val="single" w:color="auto" w:sz="4" w:space="0"/>
              <w:bottom w:val="single" w:color="auto" w:sz="6" w:space="0"/>
            </w:tcBorders>
            <w:vAlign w:val="center"/>
          </w:tcPr>
          <w:p>
            <w:pPr>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奖励等级</w:t>
            </w:r>
          </w:p>
        </w:tc>
        <w:tc>
          <w:tcPr>
            <w:tcW w:w="1449" w:type="dxa"/>
            <w:tcBorders>
              <w:top w:val="single" w:color="auto" w:sz="4" w:space="0"/>
              <w:bottom w:val="single" w:color="auto" w:sz="6" w:space="0"/>
              <w:right w:val="single" w:color="auto" w:sz="4" w:space="0"/>
            </w:tcBorders>
            <w:vAlign w:val="center"/>
          </w:tcPr>
          <w:p>
            <w:pPr>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授奖部门（单位）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9" w:hRule="atLeast"/>
          <w:jc w:val="center"/>
        </w:trPr>
        <w:tc>
          <w:tcPr>
            <w:tcW w:w="3359" w:type="dxa"/>
            <w:tcBorders>
              <w:top w:val="single" w:color="auto" w:sz="6" w:space="0"/>
              <w:left w:val="single" w:color="auto" w:sz="4" w:space="0"/>
              <w:bottom w:val="single" w:color="auto" w:sz="6" w:space="0"/>
              <w:right w:val="single" w:color="auto" w:sz="4" w:space="0"/>
            </w:tcBorders>
          </w:tcPr>
          <w:p>
            <w:pPr>
              <w:spacing w:line="360" w:lineRule="exact"/>
              <w:rPr>
                <w:rFonts w:hint="default" w:ascii="Times New Roman" w:hAnsi="Times New Roman" w:eastAsia="仿宋_GB2312" w:cs="Times New Roman"/>
                <w:sz w:val="24"/>
                <w:szCs w:val="24"/>
              </w:rPr>
            </w:pPr>
          </w:p>
        </w:tc>
        <w:tc>
          <w:tcPr>
            <w:tcW w:w="1690" w:type="dxa"/>
            <w:tcBorders>
              <w:top w:val="single" w:color="auto" w:sz="6" w:space="0"/>
              <w:left w:val="single" w:color="auto" w:sz="4" w:space="0"/>
              <w:bottom w:val="single" w:color="auto" w:sz="6" w:space="0"/>
            </w:tcBorders>
          </w:tcPr>
          <w:p>
            <w:pPr>
              <w:spacing w:line="360" w:lineRule="exact"/>
              <w:rPr>
                <w:rFonts w:hint="default" w:ascii="Times New Roman" w:hAnsi="Times New Roman" w:eastAsia="仿宋_GB2312" w:cs="Times New Roman"/>
                <w:sz w:val="24"/>
                <w:szCs w:val="24"/>
              </w:rPr>
            </w:pPr>
          </w:p>
        </w:tc>
        <w:tc>
          <w:tcPr>
            <w:tcW w:w="1399" w:type="dxa"/>
            <w:tcBorders>
              <w:top w:val="single" w:color="auto" w:sz="6" w:space="0"/>
              <w:bottom w:val="single" w:color="auto" w:sz="6" w:space="0"/>
            </w:tcBorders>
          </w:tcPr>
          <w:p>
            <w:pPr>
              <w:spacing w:line="360" w:lineRule="exact"/>
              <w:rPr>
                <w:rFonts w:hint="default" w:ascii="Times New Roman" w:hAnsi="Times New Roman" w:eastAsia="仿宋_GB2312" w:cs="Times New Roman"/>
                <w:sz w:val="24"/>
                <w:szCs w:val="24"/>
              </w:rPr>
            </w:pPr>
          </w:p>
        </w:tc>
        <w:tc>
          <w:tcPr>
            <w:tcW w:w="1400" w:type="dxa"/>
            <w:tcBorders>
              <w:top w:val="single" w:color="auto" w:sz="6" w:space="0"/>
              <w:bottom w:val="single" w:color="auto" w:sz="6" w:space="0"/>
            </w:tcBorders>
          </w:tcPr>
          <w:p>
            <w:pPr>
              <w:spacing w:line="360" w:lineRule="exact"/>
              <w:rPr>
                <w:rFonts w:hint="default" w:ascii="Times New Roman" w:hAnsi="Times New Roman" w:eastAsia="仿宋_GB2312" w:cs="Times New Roman"/>
                <w:sz w:val="24"/>
                <w:szCs w:val="24"/>
              </w:rPr>
            </w:pPr>
          </w:p>
        </w:tc>
        <w:tc>
          <w:tcPr>
            <w:tcW w:w="1449" w:type="dxa"/>
            <w:tcBorders>
              <w:top w:val="single" w:color="auto" w:sz="6" w:space="0"/>
              <w:bottom w:val="single" w:color="auto" w:sz="6" w:space="0"/>
              <w:right w:val="single" w:color="auto" w:sz="4" w:space="0"/>
            </w:tcBorders>
          </w:tcPr>
          <w:p>
            <w:pPr>
              <w:spacing w:line="360" w:lineRule="exact"/>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6" w:hRule="atLeast"/>
          <w:jc w:val="center"/>
        </w:trPr>
        <w:tc>
          <w:tcPr>
            <w:tcW w:w="3359" w:type="dxa"/>
            <w:tcBorders>
              <w:top w:val="single" w:color="auto" w:sz="6" w:space="0"/>
              <w:left w:val="single" w:color="auto" w:sz="4" w:space="0"/>
              <w:bottom w:val="single" w:color="auto" w:sz="6" w:space="0"/>
              <w:right w:val="single" w:color="auto" w:sz="4" w:space="0"/>
            </w:tcBorders>
          </w:tcPr>
          <w:p>
            <w:pPr>
              <w:spacing w:line="360" w:lineRule="exact"/>
              <w:rPr>
                <w:rFonts w:hint="default" w:ascii="Times New Roman" w:hAnsi="Times New Roman" w:eastAsia="仿宋_GB2312" w:cs="Times New Roman"/>
                <w:sz w:val="24"/>
                <w:szCs w:val="24"/>
              </w:rPr>
            </w:pPr>
          </w:p>
        </w:tc>
        <w:tc>
          <w:tcPr>
            <w:tcW w:w="1690" w:type="dxa"/>
            <w:tcBorders>
              <w:top w:val="single" w:color="auto" w:sz="6" w:space="0"/>
              <w:left w:val="single" w:color="auto" w:sz="4" w:space="0"/>
              <w:bottom w:val="single" w:color="auto" w:sz="6" w:space="0"/>
            </w:tcBorders>
          </w:tcPr>
          <w:p>
            <w:pPr>
              <w:spacing w:line="360" w:lineRule="exact"/>
              <w:rPr>
                <w:rFonts w:hint="default" w:ascii="Times New Roman" w:hAnsi="Times New Roman" w:eastAsia="仿宋_GB2312" w:cs="Times New Roman"/>
                <w:sz w:val="24"/>
                <w:szCs w:val="24"/>
              </w:rPr>
            </w:pPr>
          </w:p>
        </w:tc>
        <w:tc>
          <w:tcPr>
            <w:tcW w:w="1399" w:type="dxa"/>
            <w:tcBorders>
              <w:top w:val="single" w:color="auto" w:sz="6" w:space="0"/>
              <w:bottom w:val="single" w:color="auto" w:sz="6" w:space="0"/>
            </w:tcBorders>
          </w:tcPr>
          <w:p>
            <w:pPr>
              <w:spacing w:line="360" w:lineRule="exact"/>
              <w:rPr>
                <w:rFonts w:hint="default" w:ascii="Times New Roman" w:hAnsi="Times New Roman" w:eastAsia="仿宋_GB2312" w:cs="Times New Roman"/>
                <w:sz w:val="24"/>
                <w:szCs w:val="24"/>
              </w:rPr>
            </w:pPr>
          </w:p>
        </w:tc>
        <w:tc>
          <w:tcPr>
            <w:tcW w:w="1400" w:type="dxa"/>
            <w:tcBorders>
              <w:top w:val="single" w:color="auto" w:sz="6" w:space="0"/>
              <w:bottom w:val="single" w:color="auto" w:sz="6" w:space="0"/>
            </w:tcBorders>
          </w:tcPr>
          <w:p>
            <w:pPr>
              <w:spacing w:line="360" w:lineRule="exact"/>
              <w:rPr>
                <w:rFonts w:hint="default" w:ascii="Times New Roman" w:hAnsi="Times New Roman" w:eastAsia="仿宋_GB2312" w:cs="Times New Roman"/>
                <w:sz w:val="24"/>
                <w:szCs w:val="24"/>
              </w:rPr>
            </w:pPr>
          </w:p>
        </w:tc>
        <w:tc>
          <w:tcPr>
            <w:tcW w:w="1449" w:type="dxa"/>
            <w:tcBorders>
              <w:top w:val="single" w:color="auto" w:sz="6" w:space="0"/>
              <w:bottom w:val="single" w:color="auto" w:sz="6" w:space="0"/>
              <w:right w:val="single" w:color="auto" w:sz="4" w:space="0"/>
            </w:tcBorders>
          </w:tcPr>
          <w:p>
            <w:pPr>
              <w:spacing w:line="360" w:lineRule="exact"/>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3359" w:type="dxa"/>
            <w:tcBorders>
              <w:top w:val="single" w:color="auto" w:sz="6" w:space="0"/>
              <w:left w:val="single" w:color="auto" w:sz="4" w:space="0"/>
              <w:bottom w:val="single" w:color="auto" w:sz="6" w:space="0"/>
              <w:right w:val="single" w:color="auto" w:sz="4" w:space="0"/>
            </w:tcBorders>
          </w:tcPr>
          <w:p>
            <w:pPr>
              <w:spacing w:line="360" w:lineRule="exact"/>
              <w:rPr>
                <w:rFonts w:hint="default" w:ascii="Times New Roman" w:hAnsi="Times New Roman" w:eastAsia="仿宋_GB2312" w:cs="Times New Roman"/>
                <w:sz w:val="24"/>
                <w:szCs w:val="24"/>
              </w:rPr>
            </w:pPr>
          </w:p>
        </w:tc>
        <w:tc>
          <w:tcPr>
            <w:tcW w:w="1690" w:type="dxa"/>
            <w:tcBorders>
              <w:top w:val="single" w:color="auto" w:sz="6" w:space="0"/>
              <w:left w:val="single" w:color="auto" w:sz="4" w:space="0"/>
              <w:bottom w:val="single" w:color="auto" w:sz="6" w:space="0"/>
            </w:tcBorders>
          </w:tcPr>
          <w:p>
            <w:pPr>
              <w:spacing w:line="360" w:lineRule="exact"/>
              <w:rPr>
                <w:rFonts w:hint="default" w:ascii="Times New Roman" w:hAnsi="Times New Roman" w:eastAsia="仿宋_GB2312" w:cs="Times New Roman"/>
                <w:sz w:val="24"/>
                <w:szCs w:val="24"/>
              </w:rPr>
            </w:pPr>
          </w:p>
        </w:tc>
        <w:tc>
          <w:tcPr>
            <w:tcW w:w="1399" w:type="dxa"/>
            <w:tcBorders>
              <w:top w:val="single" w:color="auto" w:sz="6" w:space="0"/>
              <w:bottom w:val="single" w:color="auto" w:sz="6" w:space="0"/>
            </w:tcBorders>
          </w:tcPr>
          <w:p>
            <w:pPr>
              <w:spacing w:line="360" w:lineRule="exact"/>
              <w:rPr>
                <w:rFonts w:hint="default" w:ascii="Times New Roman" w:hAnsi="Times New Roman" w:eastAsia="仿宋_GB2312" w:cs="Times New Roman"/>
                <w:sz w:val="24"/>
                <w:szCs w:val="24"/>
              </w:rPr>
            </w:pPr>
          </w:p>
        </w:tc>
        <w:tc>
          <w:tcPr>
            <w:tcW w:w="1400" w:type="dxa"/>
            <w:tcBorders>
              <w:top w:val="single" w:color="auto" w:sz="6" w:space="0"/>
              <w:bottom w:val="single" w:color="auto" w:sz="6" w:space="0"/>
            </w:tcBorders>
          </w:tcPr>
          <w:p>
            <w:pPr>
              <w:spacing w:line="360" w:lineRule="exact"/>
              <w:rPr>
                <w:rFonts w:hint="default" w:ascii="Times New Roman" w:hAnsi="Times New Roman" w:eastAsia="仿宋_GB2312" w:cs="Times New Roman"/>
                <w:sz w:val="24"/>
                <w:szCs w:val="24"/>
              </w:rPr>
            </w:pPr>
          </w:p>
        </w:tc>
        <w:tc>
          <w:tcPr>
            <w:tcW w:w="1449" w:type="dxa"/>
            <w:tcBorders>
              <w:top w:val="single" w:color="auto" w:sz="6" w:space="0"/>
              <w:bottom w:val="single" w:color="auto" w:sz="6" w:space="0"/>
              <w:right w:val="single" w:color="auto" w:sz="4" w:space="0"/>
            </w:tcBorders>
          </w:tcPr>
          <w:p>
            <w:pPr>
              <w:spacing w:line="360" w:lineRule="exact"/>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1" w:hRule="atLeast"/>
          <w:jc w:val="center"/>
        </w:trPr>
        <w:tc>
          <w:tcPr>
            <w:tcW w:w="3359" w:type="dxa"/>
            <w:tcBorders>
              <w:top w:val="single" w:color="auto" w:sz="6" w:space="0"/>
              <w:left w:val="single" w:color="auto" w:sz="4" w:space="0"/>
              <w:bottom w:val="single" w:color="auto" w:sz="6" w:space="0"/>
              <w:right w:val="single" w:color="auto" w:sz="4" w:space="0"/>
            </w:tcBorders>
          </w:tcPr>
          <w:p>
            <w:pPr>
              <w:spacing w:line="360" w:lineRule="exact"/>
              <w:rPr>
                <w:rFonts w:hint="default" w:ascii="Times New Roman" w:hAnsi="Times New Roman" w:eastAsia="仿宋_GB2312" w:cs="Times New Roman"/>
                <w:sz w:val="24"/>
                <w:szCs w:val="24"/>
              </w:rPr>
            </w:pPr>
          </w:p>
        </w:tc>
        <w:tc>
          <w:tcPr>
            <w:tcW w:w="1690" w:type="dxa"/>
            <w:tcBorders>
              <w:top w:val="single" w:color="auto" w:sz="6" w:space="0"/>
              <w:left w:val="single" w:color="auto" w:sz="4" w:space="0"/>
              <w:bottom w:val="single" w:color="auto" w:sz="6" w:space="0"/>
            </w:tcBorders>
          </w:tcPr>
          <w:p>
            <w:pPr>
              <w:spacing w:line="360" w:lineRule="exact"/>
              <w:rPr>
                <w:rFonts w:hint="default" w:ascii="Times New Roman" w:hAnsi="Times New Roman" w:eastAsia="仿宋_GB2312" w:cs="Times New Roman"/>
                <w:sz w:val="24"/>
                <w:szCs w:val="24"/>
              </w:rPr>
            </w:pPr>
          </w:p>
        </w:tc>
        <w:tc>
          <w:tcPr>
            <w:tcW w:w="1399" w:type="dxa"/>
            <w:tcBorders>
              <w:top w:val="single" w:color="auto" w:sz="6" w:space="0"/>
              <w:bottom w:val="single" w:color="auto" w:sz="6" w:space="0"/>
            </w:tcBorders>
          </w:tcPr>
          <w:p>
            <w:pPr>
              <w:spacing w:line="360" w:lineRule="exact"/>
              <w:rPr>
                <w:rFonts w:hint="default" w:ascii="Times New Roman" w:hAnsi="Times New Roman" w:eastAsia="仿宋_GB2312" w:cs="Times New Roman"/>
                <w:sz w:val="24"/>
                <w:szCs w:val="24"/>
              </w:rPr>
            </w:pPr>
          </w:p>
        </w:tc>
        <w:tc>
          <w:tcPr>
            <w:tcW w:w="1400" w:type="dxa"/>
            <w:tcBorders>
              <w:top w:val="single" w:color="auto" w:sz="6" w:space="0"/>
              <w:bottom w:val="single" w:color="auto" w:sz="6" w:space="0"/>
            </w:tcBorders>
          </w:tcPr>
          <w:p>
            <w:pPr>
              <w:spacing w:line="360" w:lineRule="exact"/>
              <w:rPr>
                <w:rFonts w:hint="default" w:ascii="Times New Roman" w:hAnsi="Times New Roman" w:eastAsia="仿宋_GB2312" w:cs="Times New Roman"/>
                <w:sz w:val="24"/>
                <w:szCs w:val="24"/>
              </w:rPr>
            </w:pPr>
          </w:p>
        </w:tc>
        <w:tc>
          <w:tcPr>
            <w:tcW w:w="1449" w:type="dxa"/>
            <w:tcBorders>
              <w:top w:val="single" w:color="auto" w:sz="6" w:space="0"/>
              <w:bottom w:val="single" w:color="auto" w:sz="6" w:space="0"/>
              <w:right w:val="single" w:color="auto" w:sz="4" w:space="0"/>
            </w:tcBorders>
          </w:tcPr>
          <w:p>
            <w:pPr>
              <w:spacing w:line="360" w:lineRule="exact"/>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81" w:hRule="atLeast"/>
          <w:jc w:val="center"/>
        </w:trPr>
        <w:tc>
          <w:tcPr>
            <w:tcW w:w="9297" w:type="dxa"/>
            <w:gridSpan w:val="5"/>
            <w:tcBorders>
              <w:top w:val="single" w:color="auto" w:sz="6"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p>
          <w:p>
            <w:pPr>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本表所填科技奖励是指：</w:t>
            </w:r>
          </w:p>
          <w:p>
            <w:pPr>
              <w:spacing w:line="360" w:lineRule="exact"/>
              <w:ind w:firstLine="56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1．国务院和省、自治区、直辖市政府设立的科技奖励及国务院有关部门设立的科技奖励。</w:t>
            </w:r>
          </w:p>
          <w:p>
            <w:pPr>
              <w:spacing w:line="360" w:lineRule="exact"/>
              <w:ind w:firstLine="56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2．经省级以上科技行政部门登记的社会力量设立的科技奖励。</w:t>
            </w:r>
          </w:p>
          <w:p>
            <w:pPr>
              <w:spacing w:line="360" w:lineRule="exact"/>
              <w:ind w:firstLine="56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3．国际组织和外国政府授予的科技奖励。</w:t>
            </w:r>
          </w:p>
        </w:tc>
      </w:tr>
    </w:tbl>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t>七、候选人情况表</w:t>
      </w:r>
    </w:p>
    <w:tbl>
      <w:tblPr>
        <w:tblStyle w:val="12"/>
        <w:tblW w:w="915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57"/>
        <w:gridCol w:w="1665"/>
        <w:gridCol w:w="1718"/>
        <w:gridCol w:w="1396"/>
        <w:gridCol w:w="331"/>
        <w:gridCol w:w="986"/>
        <w:gridCol w:w="1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4"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    名</w:t>
            </w:r>
          </w:p>
        </w:tc>
        <w:tc>
          <w:tcPr>
            <w:tcW w:w="1665" w:type="dxa"/>
            <w:tcBorders>
              <w:top w:val="single" w:color="auto" w:sz="4"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p>
        </w:tc>
        <w:tc>
          <w:tcPr>
            <w:tcW w:w="1718" w:type="dxa"/>
            <w:tcBorders>
              <w:top w:val="single" w:color="auto" w:sz="4"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性  别</w:t>
            </w:r>
          </w:p>
        </w:tc>
        <w:tc>
          <w:tcPr>
            <w:tcW w:w="1396" w:type="dxa"/>
            <w:tcBorders>
              <w:top w:val="single" w:color="auto" w:sz="4"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p>
        </w:tc>
        <w:tc>
          <w:tcPr>
            <w:tcW w:w="1317" w:type="dxa"/>
            <w:gridSpan w:val="2"/>
            <w:tcBorders>
              <w:top w:val="single" w:color="auto" w:sz="4"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排  名</w:t>
            </w:r>
          </w:p>
        </w:tc>
        <w:tc>
          <w:tcPr>
            <w:tcW w:w="1400" w:type="dxa"/>
            <w:tcBorders>
              <w:top w:val="single" w:color="auto" w:sz="4"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6"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出生年月</w:t>
            </w:r>
          </w:p>
        </w:tc>
        <w:tc>
          <w:tcPr>
            <w:tcW w:w="1665"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p>
        </w:tc>
        <w:tc>
          <w:tcPr>
            <w:tcW w:w="1718"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出生地</w:t>
            </w:r>
          </w:p>
        </w:tc>
        <w:tc>
          <w:tcPr>
            <w:tcW w:w="1396"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p>
        </w:tc>
        <w:tc>
          <w:tcPr>
            <w:tcW w:w="1317" w:type="dxa"/>
            <w:gridSpan w:val="2"/>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民  族</w:t>
            </w:r>
          </w:p>
        </w:tc>
        <w:tc>
          <w:tcPr>
            <w:tcW w:w="1400" w:type="dxa"/>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6"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身份证号</w:t>
            </w:r>
          </w:p>
        </w:tc>
        <w:tc>
          <w:tcPr>
            <w:tcW w:w="1665"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p>
        </w:tc>
        <w:tc>
          <w:tcPr>
            <w:tcW w:w="1718"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党  派</w:t>
            </w:r>
          </w:p>
        </w:tc>
        <w:tc>
          <w:tcPr>
            <w:tcW w:w="1396"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p>
        </w:tc>
        <w:tc>
          <w:tcPr>
            <w:tcW w:w="1317" w:type="dxa"/>
            <w:gridSpan w:val="2"/>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国 籍</w:t>
            </w:r>
          </w:p>
        </w:tc>
        <w:tc>
          <w:tcPr>
            <w:tcW w:w="1400" w:type="dxa"/>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6"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行政职务</w:t>
            </w:r>
          </w:p>
        </w:tc>
        <w:tc>
          <w:tcPr>
            <w:tcW w:w="1665" w:type="dxa"/>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c>
          <w:tcPr>
            <w:tcW w:w="1718" w:type="dxa"/>
            <w:tcBorders>
              <w:top w:val="single" w:color="auto" w:sz="6" w:space="0"/>
              <w:left w:val="nil"/>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归国人员</w:t>
            </w:r>
          </w:p>
        </w:tc>
        <w:tc>
          <w:tcPr>
            <w:tcW w:w="1396"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p>
        </w:tc>
        <w:tc>
          <w:tcPr>
            <w:tcW w:w="1317" w:type="dxa"/>
            <w:gridSpan w:val="2"/>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归国时间</w:t>
            </w:r>
          </w:p>
        </w:tc>
        <w:tc>
          <w:tcPr>
            <w:tcW w:w="1400" w:type="dxa"/>
            <w:tcBorders>
              <w:top w:val="single" w:color="auto" w:sz="6" w:space="0"/>
              <w:left w:val="nil"/>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6"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工作单位</w:t>
            </w:r>
          </w:p>
        </w:tc>
        <w:tc>
          <w:tcPr>
            <w:tcW w:w="1665" w:type="dxa"/>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c>
          <w:tcPr>
            <w:tcW w:w="1718" w:type="dxa"/>
            <w:tcBorders>
              <w:top w:val="single" w:color="auto" w:sz="6" w:space="0"/>
              <w:left w:val="nil"/>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所在地</w:t>
            </w:r>
          </w:p>
        </w:tc>
        <w:tc>
          <w:tcPr>
            <w:tcW w:w="1396"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p>
        </w:tc>
        <w:tc>
          <w:tcPr>
            <w:tcW w:w="1317" w:type="dxa"/>
            <w:gridSpan w:val="2"/>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办公电话</w:t>
            </w:r>
          </w:p>
        </w:tc>
        <w:tc>
          <w:tcPr>
            <w:tcW w:w="1400" w:type="dxa"/>
            <w:tcBorders>
              <w:top w:val="single" w:color="auto" w:sz="6" w:space="0"/>
              <w:left w:val="nil"/>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6"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通讯地址</w:t>
            </w:r>
          </w:p>
        </w:tc>
        <w:tc>
          <w:tcPr>
            <w:tcW w:w="4779" w:type="dxa"/>
            <w:gridSpan w:val="3"/>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c>
          <w:tcPr>
            <w:tcW w:w="1317" w:type="dxa"/>
            <w:gridSpan w:val="2"/>
            <w:tcBorders>
              <w:top w:val="single" w:color="auto" w:sz="6" w:space="0"/>
              <w:left w:val="nil"/>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邮政编码</w:t>
            </w:r>
          </w:p>
        </w:tc>
        <w:tc>
          <w:tcPr>
            <w:tcW w:w="1400" w:type="dxa"/>
            <w:tcBorders>
              <w:top w:val="single" w:color="auto" w:sz="6" w:space="0"/>
              <w:left w:val="nil"/>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6"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电子信箱</w:t>
            </w:r>
          </w:p>
        </w:tc>
        <w:tc>
          <w:tcPr>
            <w:tcW w:w="4779" w:type="dxa"/>
            <w:gridSpan w:val="3"/>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c>
          <w:tcPr>
            <w:tcW w:w="1317" w:type="dxa"/>
            <w:gridSpan w:val="2"/>
            <w:tcBorders>
              <w:top w:val="single" w:color="auto" w:sz="6" w:space="0"/>
              <w:left w:val="nil"/>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移动电话</w:t>
            </w:r>
          </w:p>
        </w:tc>
        <w:tc>
          <w:tcPr>
            <w:tcW w:w="1400" w:type="dxa"/>
            <w:tcBorders>
              <w:top w:val="single" w:color="auto" w:sz="6" w:space="0"/>
              <w:left w:val="nil"/>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6"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毕业学校</w:t>
            </w:r>
          </w:p>
        </w:tc>
        <w:tc>
          <w:tcPr>
            <w:tcW w:w="1665"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p>
        </w:tc>
        <w:tc>
          <w:tcPr>
            <w:tcW w:w="1718"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毕业时间</w:t>
            </w:r>
          </w:p>
        </w:tc>
        <w:tc>
          <w:tcPr>
            <w:tcW w:w="1396"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p>
        </w:tc>
        <w:tc>
          <w:tcPr>
            <w:tcW w:w="1317" w:type="dxa"/>
            <w:gridSpan w:val="2"/>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文化程度</w:t>
            </w:r>
          </w:p>
        </w:tc>
        <w:tc>
          <w:tcPr>
            <w:tcW w:w="1400" w:type="dxa"/>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1657" w:type="dxa"/>
            <w:tcBorders>
              <w:top w:val="single" w:color="auto" w:sz="6" w:space="0"/>
              <w:left w:val="single" w:color="auto" w:sz="4"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pacing w:val="-20"/>
                <w:sz w:val="24"/>
                <w:szCs w:val="24"/>
              </w:rPr>
              <w:t>专业技术职务</w:t>
            </w:r>
          </w:p>
        </w:tc>
        <w:tc>
          <w:tcPr>
            <w:tcW w:w="1665"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p>
        </w:tc>
        <w:tc>
          <w:tcPr>
            <w:tcW w:w="1718"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专业、专长</w:t>
            </w:r>
          </w:p>
        </w:tc>
        <w:tc>
          <w:tcPr>
            <w:tcW w:w="1396" w:type="dxa"/>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p>
        </w:tc>
        <w:tc>
          <w:tcPr>
            <w:tcW w:w="1317" w:type="dxa"/>
            <w:gridSpan w:val="2"/>
            <w:tcBorders>
              <w:top w:val="single" w:color="auto" w:sz="6" w:space="0"/>
              <w:left w:val="single" w:color="auto" w:sz="6" w:space="0"/>
              <w:bottom w:val="single" w:color="auto" w:sz="6" w:space="0"/>
              <w:right w:val="single" w:color="auto" w:sz="6" w:space="0"/>
            </w:tcBorders>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最高学位</w:t>
            </w:r>
          </w:p>
        </w:tc>
        <w:tc>
          <w:tcPr>
            <w:tcW w:w="1400" w:type="dxa"/>
            <w:tcBorders>
              <w:top w:val="single" w:color="auto" w:sz="6" w:space="0"/>
              <w:left w:val="single" w:color="auto" w:sz="6" w:space="0"/>
              <w:bottom w:val="single" w:color="auto" w:sz="6" w:space="0"/>
              <w:right w:val="single" w:color="auto" w:sz="4" w:space="0"/>
            </w:tcBorders>
            <w:vAlign w:val="center"/>
          </w:tcPr>
          <w:p>
            <w:pPr>
              <w:jc w:val="cente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31" w:hRule="atLeast"/>
          <w:jc w:val="center"/>
        </w:trPr>
        <w:tc>
          <w:tcPr>
            <w:tcW w:w="1657" w:type="dxa"/>
            <w:tcBorders>
              <w:top w:val="single" w:color="auto" w:sz="6" w:space="0"/>
              <w:left w:val="single" w:color="auto" w:sz="4" w:space="0"/>
              <w:bottom w:val="single" w:color="auto" w:sz="6" w:space="0"/>
              <w:right w:val="single" w:color="auto" w:sz="4" w:space="0"/>
            </w:tcBorders>
            <w:vAlign w:val="center"/>
          </w:tcPr>
          <w:p>
            <w:pPr>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曾获科技</w:t>
            </w:r>
          </w:p>
          <w:p>
            <w:pPr>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奖励情况</w:t>
            </w:r>
          </w:p>
        </w:tc>
        <w:tc>
          <w:tcPr>
            <w:tcW w:w="7496" w:type="dxa"/>
            <w:gridSpan w:val="6"/>
            <w:tcBorders>
              <w:top w:val="single" w:color="auto" w:sz="6" w:space="0"/>
              <w:left w:val="nil"/>
              <w:bottom w:val="single" w:color="auto" w:sz="6" w:space="0"/>
              <w:right w:val="single" w:color="auto" w:sz="4" w:space="0"/>
            </w:tcBorders>
            <w:vAlign w:val="center"/>
          </w:tcPr>
          <w:p>
            <w:pP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3" w:hRule="atLeast"/>
          <w:jc w:val="center"/>
        </w:trPr>
        <w:tc>
          <w:tcPr>
            <w:tcW w:w="1657" w:type="dxa"/>
            <w:tcBorders>
              <w:top w:val="single" w:color="auto" w:sz="6" w:space="0"/>
              <w:left w:val="single" w:color="auto" w:sz="4" w:space="0"/>
              <w:bottom w:val="single" w:color="auto" w:sz="6" w:space="0"/>
              <w:right w:val="single" w:color="auto" w:sz="4" w:space="0"/>
            </w:tcBorders>
            <w:vAlign w:val="center"/>
          </w:tcPr>
          <w:p>
            <w:pPr>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参加本项目的</w:t>
            </w:r>
          </w:p>
          <w:p>
            <w:pPr>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起 止 时 间</w:t>
            </w:r>
          </w:p>
        </w:tc>
        <w:tc>
          <w:tcPr>
            <w:tcW w:w="7496" w:type="dxa"/>
            <w:gridSpan w:val="6"/>
            <w:tcBorders>
              <w:top w:val="single" w:color="auto" w:sz="6" w:space="0"/>
              <w:left w:val="nil"/>
              <w:bottom w:val="single" w:color="auto" w:sz="6" w:space="0"/>
              <w:right w:val="single" w:color="auto" w:sz="4" w:space="0"/>
            </w:tcBorders>
            <w:vAlign w:val="center"/>
          </w:tcPr>
          <w:p>
            <w:pPr>
              <w:widowControl/>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自                 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39" w:hRule="atLeast"/>
          <w:jc w:val="center"/>
        </w:trPr>
        <w:tc>
          <w:tcPr>
            <w:tcW w:w="9153" w:type="dxa"/>
            <w:gridSpan w:val="7"/>
            <w:tcBorders>
              <w:top w:val="single" w:color="auto" w:sz="6" w:space="0"/>
              <w:left w:val="single" w:color="auto" w:sz="4" w:space="0"/>
              <w:bottom w:val="single" w:color="auto" w:sz="6" w:space="0"/>
              <w:right w:val="single" w:color="auto" w:sz="4" w:space="0"/>
            </w:tcBorders>
          </w:tcPr>
          <w:p>
            <w:pP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对本项目主要学术贡献</w:t>
            </w:r>
            <w:r>
              <w:rPr>
                <w:rFonts w:hint="default" w:ascii="Times New Roman" w:hAnsi="Times New Roman" w:eastAsia="仿宋_GB2312" w:cs="Times New Roman"/>
                <w:sz w:val="24"/>
                <w:szCs w:val="24"/>
              </w:rPr>
              <w:t>：（限300字</w:t>
            </w:r>
            <w:r>
              <w:rPr>
                <w:rFonts w:hint="default" w:ascii="Times New Roman" w:hAnsi="Times New Roman" w:eastAsia="仿宋_GB2312" w:cs="Times New Roman"/>
                <w:sz w:val="24"/>
                <w:szCs w:val="24"/>
                <w:lang w:eastAsia="zh-CN"/>
              </w:rPr>
              <w:t>内</w:t>
            </w:r>
            <w:r>
              <w:rPr>
                <w:rFonts w:hint="default" w:ascii="Times New Roman" w:hAnsi="Times New Roman" w:eastAsia="仿宋_GB2312" w:cs="Times New Roman"/>
                <w:sz w:val="24"/>
                <w:szCs w:val="24"/>
              </w:rPr>
              <w:t>）</w:t>
            </w: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63" w:hRule="atLeast"/>
          <w:jc w:val="center"/>
        </w:trPr>
        <w:tc>
          <w:tcPr>
            <w:tcW w:w="6767" w:type="dxa"/>
            <w:gridSpan w:val="5"/>
            <w:tcBorders>
              <w:top w:val="single" w:color="auto" w:sz="6"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sz w:val="24"/>
                <w:szCs w:val="24"/>
                <w:lang w:val="en-US" w:eastAsia="zh-CN"/>
              </w:rPr>
              <w:t xml:space="preserve">    </w:t>
            </w:r>
            <w:r>
              <w:rPr>
                <w:rFonts w:hint="default" w:ascii="Times New Roman" w:hAnsi="Times New Roman" w:eastAsia="仿宋_GB2312" w:cs="Times New Roman"/>
                <w:b/>
                <w:bCs/>
                <w:sz w:val="24"/>
                <w:szCs w:val="24"/>
                <w:lang w:eastAsia="zh-CN"/>
              </w:rPr>
              <w:t>声明：</w:t>
            </w:r>
            <w:r>
              <w:rPr>
                <w:rFonts w:hint="default" w:ascii="Times New Roman" w:hAnsi="Times New Roman" w:eastAsia="仿宋_GB2312" w:cs="Times New Roman"/>
                <w:sz w:val="24"/>
                <w:szCs w:val="24"/>
              </w:rPr>
              <w:t>本人同意完成人排名</w:t>
            </w:r>
            <w:r>
              <w:rPr>
                <w:rFonts w:hint="default" w:ascii="Times New Roman" w:hAnsi="Times New Roman" w:eastAsia="仿宋_GB2312" w:cs="Times New Roman"/>
                <w:sz w:val="24"/>
                <w:szCs w:val="24"/>
                <w:lang w:eastAsia="zh-CN"/>
              </w:rPr>
              <w:t>，自觉遵守《江西省科学技术奖励办法》及其实施细则的有关规定和</w:t>
            </w:r>
            <w:r>
              <w:rPr>
                <w:rFonts w:hint="default" w:ascii="Times New Roman" w:hAnsi="Times New Roman" w:eastAsia="仿宋_GB2312" w:cs="Times New Roman"/>
                <w:sz w:val="24"/>
                <w:szCs w:val="24"/>
              </w:rPr>
              <w:t>省</w:t>
            </w:r>
            <w:r>
              <w:rPr>
                <w:rFonts w:hint="default" w:ascii="Times New Roman" w:hAnsi="Times New Roman" w:eastAsia="仿宋_GB2312" w:cs="Times New Roman"/>
                <w:sz w:val="24"/>
                <w:szCs w:val="24"/>
                <w:lang w:eastAsia="zh-CN"/>
              </w:rPr>
              <w:t>科学技术奖励委员会</w:t>
            </w:r>
            <w:r>
              <w:rPr>
                <w:rFonts w:hint="default" w:ascii="Times New Roman" w:hAnsi="Times New Roman" w:eastAsia="仿宋_GB2312" w:cs="Times New Roman"/>
                <w:sz w:val="24"/>
                <w:szCs w:val="24"/>
              </w:rPr>
              <w:t>办公室对提名工作的要求，</w:t>
            </w:r>
            <w:r>
              <w:rPr>
                <w:rFonts w:hint="default" w:ascii="Times New Roman" w:hAnsi="Times New Roman" w:eastAsia="仿宋_GB2312" w:cs="Times New Roman"/>
                <w:sz w:val="24"/>
                <w:szCs w:val="24"/>
                <w:lang w:eastAsia="zh-CN"/>
              </w:rPr>
              <w:t>承诺遵守评审工作纪律，保证所提供的材料真实有效，且不存在任何违反</w:t>
            </w:r>
            <w:r>
              <w:rPr>
                <w:rFonts w:hint="default" w:ascii="Times New Roman" w:hAnsi="Times New Roman" w:eastAsia="仿宋_GB2312" w:cs="Times New Roman"/>
                <w:sz w:val="24"/>
                <w:szCs w:val="24"/>
              </w:rPr>
              <w:t>《</w:t>
            </w:r>
            <w:r>
              <w:rPr>
                <w:rFonts w:hint="default" w:ascii="Times New Roman" w:hAnsi="Times New Roman" w:eastAsia="仿宋_GB2312" w:cs="Times New Roman"/>
                <w:sz w:val="24"/>
                <w:szCs w:val="24"/>
                <w:lang w:eastAsia="zh-CN"/>
              </w:rPr>
              <w:t>中华人民共和国</w:t>
            </w:r>
            <w:r>
              <w:rPr>
                <w:rFonts w:hint="default" w:ascii="Times New Roman" w:hAnsi="Times New Roman" w:eastAsia="仿宋_GB2312" w:cs="Times New Roman"/>
                <w:sz w:val="24"/>
                <w:szCs w:val="24"/>
              </w:rPr>
              <w:t>保守国家秘密法》和《科学技术保密规定》等相关法律法规及侵犯他人知识产权的情形。</w:t>
            </w:r>
            <w:r>
              <w:rPr>
                <w:rFonts w:hint="default" w:ascii="Times New Roman" w:hAnsi="Times New Roman" w:eastAsia="仿宋_GB2312" w:cs="Times New Roman"/>
                <w:sz w:val="24"/>
                <w:szCs w:val="24"/>
                <w:lang w:eastAsia="zh-CN"/>
              </w:rPr>
              <w:t>如有材料虚假或违纪行为，愿意承担相应责任并接受相应处理。如发生争议，保证积极配合调查处理工作。</w:t>
            </w:r>
          </w:p>
          <w:p>
            <w:pPr>
              <w:spacing w:line="360" w:lineRule="exact"/>
              <w:ind w:firstLine="480" w:firstLineChars="20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该项目是本人本年度被提名的唯一项目。</w:t>
            </w:r>
          </w:p>
          <w:p>
            <w:pPr>
              <w:spacing w:line="360" w:lineRule="exact"/>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本人签名：          </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年   月   日</w:t>
            </w:r>
          </w:p>
        </w:tc>
        <w:tc>
          <w:tcPr>
            <w:tcW w:w="2386" w:type="dxa"/>
            <w:gridSpan w:val="2"/>
            <w:tcBorders>
              <w:top w:val="single" w:color="auto" w:sz="6" w:space="0"/>
              <w:left w:val="single" w:color="auto" w:sz="4" w:space="0"/>
              <w:bottom w:val="single" w:color="auto" w:sz="4" w:space="0"/>
              <w:right w:val="single" w:color="auto" w:sz="4" w:space="0"/>
            </w:tcBorders>
            <w:vAlign w:val="center"/>
          </w:tcPr>
          <w:p>
            <w:pPr>
              <w:jc w:val="both"/>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color w:val="FF0000"/>
                <w:sz w:val="24"/>
                <w:szCs w:val="24"/>
                <w:lang w:val="en-US" w:eastAsia="zh-CN"/>
              </w:rPr>
              <w:t xml:space="preserve">    </w:t>
            </w:r>
            <w:r>
              <w:rPr>
                <w:rFonts w:hint="default" w:ascii="Times New Roman" w:hAnsi="Times New Roman" w:eastAsia="仿宋_GB2312" w:cs="Times New Roman"/>
                <w:b/>
                <w:bCs/>
                <w:color w:val="auto"/>
                <w:sz w:val="24"/>
                <w:szCs w:val="24"/>
                <w:lang w:eastAsia="zh-CN"/>
              </w:rPr>
              <w:t>工作单位声明：</w:t>
            </w:r>
            <w:r>
              <w:rPr>
                <w:rFonts w:hint="default" w:ascii="Times New Roman" w:hAnsi="Times New Roman" w:eastAsia="仿宋_GB2312" w:cs="Times New Roman"/>
                <w:sz w:val="24"/>
                <w:szCs w:val="24"/>
                <w:lang w:eastAsia="zh-CN"/>
              </w:rPr>
              <w:t>本单位</w:t>
            </w:r>
            <w:r>
              <w:rPr>
                <w:rFonts w:hint="eastAsia" w:eastAsia="仿宋_GB2312" w:cs="Times New Roman"/>
                <w:sz w:val="24"/>
                <w:u w:val="none"/>
                <w:lang w:eastAsia="zh-CN"/>
              </w:rPr>
              <w:t>已进行公示，</w:t>
            </w:r>
            <w:r>
              <w:rPr>
                <w:rFonts w:hint="default" w:ascii="Times New Roman" w:hAnsi="Times New Roman" w:eastAsia="仿宋_GB2312" w:cs="Times New Roman"/>
                <w:sz w:val="24"/>
                <w:szCs w:val="24"/>
                <w:lang w:eastAsia="zh-CN"/>
              </w:rPr>
              <w:t>对该完成人被提名</w:t>
            </w:r>
            <w:r>
              <w:rPr>
                <w:rFonts w:hint="eastAsia" w:eastAsia="仿宋_GB2312" w:cs="Times New Roman"/>
                <w:sz w:val="24"/>
                <w:szCs w:val="24"/>
                <w:lang w:eastAsia="zh-CN"/>
              </w:rPr>
              <w:t>及排名</w:t>
            </w:r>
            <w:bookmarkStart w:id="8" w:name="_GoBack"/>
            <w:bookmarkEnd w:id="8"/>
            <w:r>
              <w:rPr>
                <w:rFonts w:hint="default" w:ascii="Times New Roman" w:hAnsi="Times New Roman" w:eastAsia="仿宋_GB2312" w:cs="Times New Roman"/>
                <w:sz w:val="24"/>
                <w:szCs w:val="24"/>
                <w:lang w:eastAsia="zh-CN"/>
              </w:rPr>
              <w:t>无异议。</w:t>
            </w:r>
          </w:p>
          <w:p>
            <w:pPr>
              <w:jc w:val="left"/>
              <w:rPr>
                <w:rFonts w:hint="default" w:ascii="Times New Roman" w:hAnsi="Times New Roman" w:eastAsia="仿宋_GB2312" w:cs="Times New Roman"/>
                <w:sz w:val="24"/>
                <w:szCs w:val="24"/>
                <w:lang w:eastAsia="zh-CN"/>
              </w:rPr>
            </w:pPr>
          </w:p>
          <w:p>
            <w:pPr>
              <w:jc w:val="left"/>
              <w:rPr>
                <w:rFonts w:hint="default" w:ascii="Times New Roman" w:hAnsi="Times New Roman" w:eastAsia="仿宋_GB2312" w:cs="Times New Roman"/>
                <w:sz w:val="24"/>
                <w:szCs w:val="24"/>
                <w:lang w:eastAsia="zh-CN"/>
              </w:rPr>
            </w:pPr>
          </w:p>
          <w:p>
            <w:pPr>
              <w:jc w:val="lef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 xml:space="preserve">  单位（盖章）</w:t>
            </w:r>
          </w:p>
          <w:p>
            <w:pPr>
              <w:jc w:val="left"/>
              <w:rPr>
                <w:rFonts w:hint="default" w:ascii="Times New Roman" w:hAnsi="Times New Roman" w:eastAsia="仿宋_GB2312" w:cs="Times New Roman"/>
                <w:sz w:val="24"/>
                <w:szCs w:val="24"/>
                <w:lang w:val="en-US" w:eastAsia="zh-CN"/>
              </w:rPr>
            </w:pPr>
          </w:p>
          <w:p>
            <w:pPr>
              <w:jc w:val="lef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 xml:space="preserve">     年  月  日</w:t>
            </w:r>
          </w:p>
        </w:tc>
      </w:tr>
    </w:tbl>
    <w:p>
      <w:pPr>
        <w:rPr>
          <w:rFonts w:hint="default" w:ascii="Times New Roman" w:hAnsi="Times New Roman" w:eastAsia="宋体" w:cs="Times New Roman"/>
          <w:sz w:val="28"/>
          <w:szCs w:val="28"/>
        </w:rPr>
      </w:pPr>
      <w:r>
        <w:rPr>
          <w:rFonts w:hint="default" w:ascii="Times New Roman" w:hAnsi="Times New Roman" w:eastAsia="宋体" w:cs="Times New Roman"/>
        </w:rPr>
        <w:t>注：每位候选人1页，可以复制</w:t>
      </w:r>
      <w:r>
        <w:rPr>
          <w:rFonts w:hint="default" w:ascii="Times New Roman" w:hAnsi="Times New Roman" w:eastAsia="宋体" w:cs="Times New Roman"/>
          <w:sz w:val="28"/>
          <w:szCs w:val="28"/>
        </w:rPr>
        <w:t>。</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t>八、候选单位情况表</w:t>
      </w:r>
    </w:p>
    <w:tbl>
      <w:tblPr>
        <w:tblStyle w:val="12"/>
        <w:tblW w:w="94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
        <w:gridCol w:w="867"/>
        <w:gridCol w:w="1070"/>
        <w:gridCol w:w="882"/>
        <w:gridCol w:w="1623"/>
        <w:gridCol w:w="1235"/>
        <w:gridCol w:w="1761"/>
        <w:gridCol w:w="1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jc w:val="center"/>
        </w:trPr>
        <w:tc>
          <w:tcPr>
            <w:tcW w:w="1391" w:type="dxa"/>
            <w:gridSpan w:val="2"/>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4810" w:type="dxa"/>
            <w:gridSpan w:val="4"/>
            <w:vAlign w:val="center"/>
          </w:tcPr>
          <w:p>
            <w:pPr>
              <w:jc w:val="center"/>
              <w:rPr>
                <w:rFonts w:hint="default" w:ascii="Times New Roman" w:hAnsi="Times New Roman" w:eastAsia="仿宋_GB2312" w:cs="Times New Roman"/>
                <w:sz w:val="24"/>
                <w:szCs w:val="24"/>
              </w:rPr>
            </w:pPr>
          </w:p>
        </w:tc>
        <w:tc>
          <w:tcPr>
            <w:tcW w:w="1761" w:type="dxa"/>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所在地</w:t>
            </w:r>
          </w:p>
        </w:tc>
        <w:tc>
          <w:tcPr>
            <w:tcW w:w="1492" w:type="dxa"/>
            <w:vAlign w:val="center"/>
          </w:tcPr>
          <w:p>
            <w:pPr>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jc w:val="center"/>
        </w:trPr>
        <w:tc>
          <w:tcPr>
            <w:tcW w:w="1391" w:type="dxa"/>
            <w:gridSpan w:val="2"/>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排   名</w:t>
            </w:r>
          </w:p>
        </w:tc>
        <w:tc>
          <w:tcPr>
            <w:tcW w:w="1952" w:type="dxa"/>
            <w:gridSpan w:val="2"/>
            <w:vAlign w:val="center"/>
          </w:tcPr>
          <w:p>
            <w:pPr>
              <w:jc w:val="center"/>
              <w:rPr>
                <w:rFonts w:hint="default" w:ascii="Times New Roman" w:hAnsi="Times New Roman" w:eastAsia="仿宋_GB2312" w:cs="Times New Roman"/>
                <w:sz w:val="24"/>
                <w:szCs w:val="24"/>
              </w:rPr>
            </w:pPr>
          </w:p>
        </w:tc>
        <w:tc>
          <w:tcPr>
            <w:tcW w:w="1623" w:type="dxa"/>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单位属性</w:t>
            </w:r>
          </w:p>
        </w:tc>
        <w:tc>
          <w:tcPr>
            <w:tcW w:w="1235" w:type="dxa"/>
            <w:vAlign w:val="center"/>
          </w:tcPr>
          <w:p>
            <w:pPr>
              <w:jc w:val="center"/>
              <w:rPr>
                <w:rFonts w:hint="default" w:ascii="Times New Roman" w:hAnsi="Times New Roman" w:eastAsia="仿宋_GB2312" w:cs="Times New Roman"/>
                <w:sz w:val="24"/>
                <w:szCs w:val="24"/>
              </w:rPr>
            </w:pPr>
          </w:p>
        </w:tc>
        <w:tc>
          <w:tcPr>
            <w:tcW w:w="1761" w:type="dxa"/>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传  真</w:t>
            </w:r>
          </w:p>
        </w:tc>
        <w:tc>
          <w:tcPr>
            <w:tcW w:w="1492" w:type="dxa"/>
            <w:vAlign w:val="center"/>
          </w:tcPr>
          <w:p>
            <w:pPr>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jc w:val="center"/>
        </w:trPr>
        <w:tc>
          <w:tcPr>
            <w:tcW w:w="1391" w:type="dxa"/>
            <w:gridSpan w:val="2"/>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联系人</w:t>
            </w:r>
          </w:p>
        </w:tc>
        <w:tc>
          <w:tcPr>
            <w:tcW w:w="1952" w:type="dxa"/>
            <w:gridSpan w:val="2"/>
            <w:vAlign w:val="center"/>
          </w:tcPr>
          <w:p>
            <w:pPr>
              <w:jc w:val="center"/>
              <w:rPr>
                <w:rFonts w:hint="default" w:ascii="Times New Roman" w:hAnsi="Times New Roman" w:eastAsia="仿宋_GB2312" w:cs="Times New Roman"/>
                <w:sz w:val="24"/>
                <w:szCs w:val="24"/>
              </w:rPr>
            </w:pPr>
          </w:p>
        </w:tc>
        <w:tc>
          <w:tcPr>
            <w:tcW w:w="1623" w:type="dxa"/>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联系电话</w:t>
            </w:r>
          </w:p>
        </w:tc>
        <w:tc>
          <w:tcPr>
            <w:tcW w:w="1235" w:type="dxa"/>
            <w:vAlign w:val="center"/>
          </w:tcPr>
          <w:p>
            <w:pPr>
              <w:jc w:val="center"/>
              <w:rPr>
                <w:rFonts w:hint="default" w:ascii="Times New Roman" w:hAnsi="Times New Roman" w:eastAsia="仿宋_GB2312" w:cs="Times New Roman"/>
                <w:sz w:val="24"/>
                <w:szCs w:val="24"/>
              </w:rPr>
            </w:pPr>
          </w:p>
        </w:tc>
        <w:tc>
          <w:tcPr>
            <w:tcW w:w="1761" w:type="dxa"/>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移动电话</w:t>
            </w:r>
          </w:p>
        </w:tc>
        <w:tc>
          <w:tcPr>
            <w:tcW w:w="1492" w:type="dxa"/>
            <w:vAlign w:val="center"/>
          </w:tcPr>
          <w:p>
            <w:pPr>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8" w:hRule="atLeast"/>
          <w:jc w:val="center"/>
        </w:trPr>
        <w:tc>
          <w:tcPr>
            <w:tcW w:w="1391" w:type="dxa"/>
            <w:gridSpan w:val="2"/>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通讯地址</w:t>
            </w:r>
          </w:p>
        </w:tc>
        <w:tc>
          <w:tcPr>
            <w:tcW w:w="4810" w:type="dxa"/>
            <w:gridSpan w:val="4"/>
            <w:vAlign w:val="center"/>
          </w:tcPr>
          <w:p>
            <w:pPr>
              <w:jc w:val="center"/>
              <w:rPr>
                <w:rFonts w:hint="default" w:ascii="Times New Roman" w:hAnsi="Times New Roman" w:eastAsia="仿宋_GB2312" w:cs="Times New Roman"/>
                <w:sz w:val="24"/>
                <w:szCs w:val="24"/>
              </w:rPr>
            </w:pPr>
          </w:p>
        </w:tc>
        <w:tc>
          <w:tcPr>
            <w:tcW w:w="1761" w:type="dxa"/>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邮政编码</w:t>
            </w:r>
          </w:p>
        </w:tc>
        <w:tc>
          <w:tcPr>
            <w:tcW w:w="1492" w:type="dxa"/>
            <w:vAlign w:val="center"/>
          </w:tcPr>
          <w:p>
            <w:pPr>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1391" w:type="dxa"/>
            <w:gridSpan w:val="2"/>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电子信箱</w:t>
            </w:r>
          </w:p>
        </w:tc>
        <w:tc>
          <w:tcPr>
            <w:tcW w:w="8063" w:type="dxa"/>
            <w:gridSpan w:val="6"/>
            <w:vAlign w:val="center"/>
          </w:tcPr>
          <w:p>
            <w:pPr>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2461" w:type="dxa"/>
            <w:gridSpan w:val="3"/>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统一社会信用代码或</w:t>
            </w:r>
          </w:p>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组织机构代码</w:t>
            </w:r>
          </w:p>
        </w:tc>
        <w:tc>
          <w:tcPr>
            <w:tcW w:w="6993" w:type="dxa"/>
            <w:gridSpan w:val="5"/>
          </w:tcPr>
          <w:p>
            <w:pP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1" w:hRule="atLeast"/>
          <w:jc w:val="center"/>
        </w:trPr>
        <w:tc>
          <w:tcPr>
            <w:tcW w:w="9454" w:type="dxa"/>
            <w:gridSpan w:val="8"/>
          </w:tcPr>
          <w:p>
            <w:pPr>
              <w:rPr>
                <w:rFonts w:hint="default" w:ascii="Times New Roman" w:hAnsi="Times New Roman" w:eastAsia="仿宋_GB2312" w:cs="Times New Roman"/>
                <w:sz w:val="24"/>
                <w:szCs w:val="24"/>
              </w:rPr>
            </w:pPr>
            <w:r>
              <w:rPr>
                <w:rFonts w:hint="default" w:ascii="Times New Roman" w:hAnsi="Times New Roman" w:eastAsia="仿宋_GB2312" w:cs="Times New Roman"/>
                <w:b/>
                <w:sz w:val="24"/>
                <w:szCs w:val="24"/>
              </w:rPr>
              <w:t>对本项目</w:t>
            </w:r>
            <w:r>
              <w:rPr>
                <w:rFonts w:hint="default" w:ascii="Times New Roman" w:hAnsi="Times New Roman" w:eastAsia="仿宋_GB2312" w:cs="Times New Roman"/>
                <w:b/>
                <w:sz w:val="24"/>
                <w:szCs w:val="24"/>
                <w:lang w:eastAsia="zh-CN"/>
              </w:rPr>
              <w:t>科技</w:t>
            </w:r>
            <w:r>
              <w:rPr>
                <w:rFonts w:hint="default" w:ascii="Times New Roman" w:hAnsi="Times New Roman" w:eastAsia="仿宋_GB2312" w:cs="Times New Roman"/>
                <w:b/>
                <w:sz w:val="24"/>
                <w:szCs w:val="24"/>
              </w:rPr>
              <w:t>创新和应用推广的贡献：</w:t>
            </w:r>
            <w:r>
              <w:rPr>
                <w:rFonts w:hint="default" w:ascii="Times New Roman" w:hAnsi="Times New Roman" w:eastAsia="仿宋_GB2312" w:cs="Times New Roman"/>
                <w:sz w:val="24"/>
                <w:szCs w:val="24"/>
              </w:rPr>
              <w:t>（限300字）</w:t>
            </w:r>
          </w:p>
          <w:p>
            <w:pPr>
              <w:ind w:firstLine="5782" w:firstLineChars="2400"/>
              <w:rPr>
                <w:rFonts w:hint="default" w:ascii="Times New Roman" w:hAnsi="Times New Roman" w:eastAsia="仿宋_GB2312"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2" w:hRule="atLeast"/>
          <w:jc w:val="center"/>
        </w:trPr>
        <w:tc>
          <w:tcPr>
            <w:tcW w:w="524" w:type="dxa"/>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b/>
                <w:sz w:val="24"/>
                <w:szCs w:val="24"/>
              </w:rPr>
              <w:t>声明</w:t>
            </w:r>
          </w:p>
        </w:tc>
        <w:tc>
          <w:tcPr>
            <w:tcW w:w="8930" w:type="dxa"/>
            <w:gridSpan w:val="7"/>
          </w:tcPr>
          <w:p>
            <w:pPr>
              <w:spacing w:line="360" w:lineRule="exact"/>
              <w:ind w:firstLine="480" w:firstLineChars="200"/>
              <w:rPr>
                <w:rFonts w:hint="default" w:ascii="Times New Roman" w:hAnsi="Times New Roman" w:eastAsia="仿宋_GB2312" w:cs="Times New Roman"/>
                <w:sz w:val="24"/>
                <w:szCs w:val="24"/>
              </w:rPr>
            </w:pPr>
          </w:p>
          <w:p>
            <w:pPr>
              <w:spacing w:line="360" w:lineRule="exact"/>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本单位</w:t>
            </w:r>
            <w:r>
              <w:rPr>
                <w:rFonts w:hint="default" w:ascii="Times New Roman" w:hAnsi="Times New Roman" w:eastAsia="仿宋_GB2312" w:cs="Times New Roman"/>
                <w:sz w:val="24"/>
                <w:szCs w:val="24"/>
                <w:lang w:eastAsia="zh-CN"/>
              </w:rPr>
              <w:t>同意完成单位排名，严格遵守《江西省科学技术奖励办法》及其实施细则的有关规定和省科学技术奖励委员会办公室对提名工作的要求，承诺遵守评审纪律，保证所提供的有关材料真实有效，</w:t>
            </w:r>
            <w:r>
              <w:rPr>
                <w:rFonts w:hint="default" w:ascii="Times New Roman" w:hAnsi="Times New Roman" w:eastAsia="仿宋_GB2312" w:cs="Times New Roman"/>
                <w:sz w:val="24"/>
                <w:szCs w:val="24"/>
              </w:rPr>
              <w:t>且不存在任何违反《</w:t>
            </w:r>
            <w:r>
              <w:rPr>
                <w:rFonts w:hint="default" w:ascii="Times New Roman" w:hAnsi="Times New Roman" w:eastAsia="仿宋_GB2312" w:cs="Times New Roman"/>
                <w:sz w:val="24"/>
                <w:szCs w:val="24"/>
                <w:lang w:eastAsia="zh-CN"/>
              </w:rPr>
              <w:t>中华人民共和国</w:t>
            </w:r>
            <w:r>
              <w:rPr>
                <w:rFonts w:hint="default" w:ascii="Times New Roman" w:hAnsi="Times New Roman" w:eastAsia="仿宋_GB2312" w:cs="Times New Roman"/>
                <w:sz w:val="24"/>
                <w:szCs w:val="24"/>
              </w:rPr>
              <w:t>保守国家秘密法》和《科学技术保密规定》等相关法律法规及侵犯他人知识产权的情形。</w:t>
            </w:r>
            <w:r>
              <w:rPr>
                <w:rFonts w:hint="default" w:ascii="Times New Roman" w:hAnsi="Times New Roman" w:eastAsia="仿宋_GB2312" w:cs="Times New Roman"/>
                <w:sz w:val="24"/>
                <w:szCs w:val="24"/>
                <w:lang w:eastAsia="zh-CN"/>
              </w:rPr>
              <w:t>如有材料虚假或违纪行为，愿意承担相应责任并接受相应处理。</w:t>
            </w:r>
            <w:r>
              <w:rPr>
                <w:rFonts w:hint="default" w:ascii="Times New Roman" w:hAnsi="Times New Roman" w:eastAsia="仿宋_GB2312" w:cs="Times New Roman"/>
                <w:sz w:val="24"/>
                <w:szCs w:val="24"/>
              </w:rPr>
              <w:t>如发生争议，</w:t>
            </w:r>
            <w:r>
              <w:rPr>
                <w:rFonts w:hint="default" w:ascii="Times New Roman" w:hAnsi="Times New Roman" w:eastAsia="仿宋_GB2312" w:cs="Times New Roman"/>
                <w:sz w:val="24"/>
                <w:szCs w:val="24"/>
                <w:lang w:eastAsia="zh-CN"/>
              </w:rPr>
              <w:t>保证积极配合调查处理工作。</w:t>
            </w:r>
          </w:p>
          <w:p>
            <w:pPr>
              <w:rPr>
                <w:rFonts w:hint="default" w:ascii="Times New Roman" w:hAnsi="Times New Roman" w:eastAsia="仿宋_GB2312" w:cs="Times New Roman"/>
                <w:sz w:val="24"/>
                <w:szCs w:val="24"/>
              </w:rPr>
            </w:pPr>
          </w:p>
          <w:p>
            <w:pPr>
              <w:ind w:left="6260"/>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法定代表人签名：                          </w:t>
            </w:r>
            <w:r>
              <w:rPr>
                <w:rFonts w:hint="default" w:ascii="Times New Roman" w:hAnsi="Times New Roman" w:eastAsia="仿宋_GB2312" w:cs="Times New Roman"/>
                <w:sz w:val="24"/>
                <w:szCs w:val="24"/>
              </w:rPr>
              <w:t>单位（盖章）</w:t>
            </w:r>
          </w:p>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年    月    日</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年    月    日</w:t>
            </w:r>
          </w:p>
        </w:tc>
      </w:tr>
    </w:tbl>
    <w:p>
      <w:pPr>
        <w:snapToGrid w:val="0"/>
        <w:rPr>
          <w:rFonts w:hint="default" w:ascii="Times New Roman" w:hAnsi="Times New Roman" w:eastAsia="黑体" w:cs="Times New Roman"/>
          <w:b/>
          <w:bCs/>
          <w:color w:val="C00000"/>
          <w:sz w:val="32"/>
          <w:szCs w:val="32"/>
        </w:rPr>
      </w:pPr>
      <w:r>
        <w:rPr>
          <w:rFonts w:hint="default" w:ascii="Times New Roman" w:hAnsi="Times New Roman" w:eastAsia="宋体" w:cs="Times New Roman"/>
          <w:sz w:val="24"/>
          <w:szCs w:val="24"/>
        </w:rPr>
        <w:t>注：每个候选单位1页，可以复制。</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t>九、候选人及候选单位合作关系</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7" w:hRule="atLeast"/>
        </w:trPr>
        <w:tc>
          <w:tcPr>
            <w:tcW w:w="9003"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候选人及候选单位合作关系说明：</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atLeast"/>
        </w:trPr>
        <w:tc>
          <w:tcPr>
            <w:tcW w:w="9003" w:type="dxa"/>
          </w:tcPr>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Times New Roman" w:hAnsi="Times New Roman" w:eastAsia="仿宋_GB2312" w:cs="Times New Roman"/>
                <w:b/>
                <w:bCs/>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b/>
                <w:bCs/>
                <w:sz w:val="24"/>
                <w:szCs w:val="24"/>
                <w:vertAlign w:val="baseline"/>
                <w:lang w:val="en-US" w:eastAsia="zh-CN"/>
              </w:rPr>
              <w:t>承诺</w:t>
            </w:r>
            <w:r>
              <w:rPr>
                <w:rFonts w:hint="default" w:ascii="Times New Roman" w:hAnsi="Times New Roman" w:eastAsia="仿宋_GB2312" w:cs="Times New Roman"/>
                <w:sz w:val="24"/>
                <w:szCs w:val="24"/>
                <w:vertAlign w:val="baseline"/>
                <w:lang w:val="en-US" w:eastAsia="zh-CN"/>
              </w:rPr>
              <w:t>：本人作为项目第一完成人，对本项目完成人、完成单位合作关系及上述内容的真实性负责，特此声明。</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Times New Roman" w:hAnsi="Times New Roman" w:eastAsia="仿宋_GB2312" w:cs="Times New Roman"/>
                <w:sz w:val="24"/>
                <w:szCs w:val="24"/>
                <w:vertAlign w:val="baseline"/>
                <w:lang w:val="en-US" w:eastAsia="zh-CN"/>
              </w:rPr>
            </w:pPr>
            <w:r>
              <w:rPr>
                <w:rFonts w:hint="default" w:ascii="Times New Roman" w:hAnsi="Times New Roman" w:eastAsia="仿宋_GB2312" w:cs="Times New Roman"/>
                <w:sz w:val="24"/>
                <w:szCs w:val="24"/>
                <w:vertAlign w:val="baseline"/>
                <w:lang w:val="en-US" w:eastAsia="zh-CN"/>
              </w:rPr>
              <w:t xml:space="preserve">                                      </w:t>
            </w:r>
            <w:r>
              <w:rPr>
                <w:rFonts w:hint="default" w:ascii="Times New Roman" w:hAnsi="Times New Roman" w:eastAsia="仿宋_GB2312" w:cs="Times New Roman"/>
                <w:b/>
                <w:bCs/>
                <w:sz w:val="24"/>
                <w:szCs w:val="24"/>
                <w:vertAlign w:val="baseline"/>
                <w:lang w:val="en-US" w:eastAsia="zh-CN"/>
              </w:rPr>
              <w:t xml:space="preserve">    第一候选人签名</w:t>
            </w:r>
            <w:r>
              <w:rPr>
                <w:rFonts w:hint="default" w:ascii="Times New Roman" w:hAnsi="Times New Roman" w:eastAsia="仿宋_GB2312" w:cs="Times New Roman"/>
                <w:sz w:val="24"/>
                <w:szCs w:val="24"/>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Times New Roman" w:hAnsi="Times New Roman" w:eastAsia="仿宋_GB2312" w:cs="Times New Roman"/>
                <w:sz w:val="24"/>
                <w:szCs w:val="24"/>
                <w:vertAlign w:val="baseline"/>
                <w:lang w:val="en-US" w:eastAsia="zh-CN"/>
              </w:rPr>
            </w:pPr>
            <w:r>
              <w:rPr>
                <w:rFonts w:hint="eastAsia" w:eastAsia="仿宋_GB2312" w:cs="Times New Roman"/>
                <w:sz w:val="24"/>
                <w:szCs w:val="24"/>
                <w:vertAlign w:val="baseline"/>
                <w:lang w:val="en-US" w:eastAsia="zh-CN"/>
              </w:rPr>
              <w:t xml:space="preserve">                                                 年    月    日</w:t>
            </w:r>
          </w:p>
        </w:tc>
      </w:tr>
    </w:tbl>
    <w:p>
      <w:pPr>
        <w:jc w:val="center"/>
        <w:rPr>
          <w:rFonts w:hint="default" w:ascii="Times New Roman" w:hAnsi="Times New Roman" w:eastAsia="黑体" w:cs="Times New Roman"/>
          <w:b/>
          <w:bCs/>
          <w:color w:val="C00000"/>
          <w:sz w:val="32"/>
          <w:szCs w:val="32"/>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t>九、候选人及候选单位合作关系</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3"/>
        <w:gridCol w:w="1609"/>
        <w:gridCol w:w="1286"/>
        <w:gridCol w:w="1286"/>
        <w:gridCol w:w="1286"/>
        <w:gridCol w:w="1433"/>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3" w:type="dxa"/>
            <w:gridSpan w:val="7"/>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eastAsia="仿宋_GB2312" w:cs="Times New Roman"/>
                <w:b/>
                <w:bCs/>
                <w:sz w:val="24"/>
                <w:szCs w:val="24"/>
                <w:vertAlign w:val="baseline"/>
                <w:lang w:eastAsia="zh-CN"/>
              </w:rPr>
              <w:t>候选人及候选单位合作关系情况汇总表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963"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序号</w:t>
            </w:r>
          </w:p>
        </w:tc>
        <w:tc>
          <w:tcPr>
            <w:tcW w:w="1609"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合作方式</w:t>
            </w: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合作者</w:t>
            </w: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合作时间</w:t>
            </w: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合作成果</w:t>
            </w:r>
          </w:p>
        </w:tc>
        <w:tc>
          <w:tcPr>
            <w:tcW w:w="1433"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证明材料</w:t>
            </w:r>
          </w:p>
        </w:tc>
        <w:tc>
          <w:tcPr>
            <w:tcW w:w="1140"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eastAsia="仿宋_GB2312" w:cs="Times New Roman"/>
                <w:b/>
                <w:bCs/>
                <w:sz w:val="24"/>
                <w:szCs w:val="24"/>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609"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286"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43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c>
          <w:tcPr>
            <w:tcW w:w="1140"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_GB2312"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0" w:hRule="atLeast"/>
        </w:trPr>
        <w:tc>
          <w:tcPr>
            <w:tcW w:w="9003" w:type="dxa"/>
            <w:gridSpan w:val="7"/>
          </w:tcPr>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_GB2312" w:cs="Times New Roman"/>
                <w:b/>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sz w:val="24"/>
                <w:szCs w:val="24"/>
                <w:lang w:eastAsia="zh-CN"/>
              </w:rPr>
              <w:t>承诺</w:t>
            </w:r>
            <w:r>
              <w:rPr>
                <w:rFonts w:hint="default" w:ascii="Times New Roman" w:hAnsi="Times New Roman" w:eastAsia="仿宋_GB2312" w:cs="Times New Roman"/>
                <w:sz w:val="24"/>
                <w:szCs w:val="24"/>
                <w:lang w:eastAsia="zh-CN"/>
              </w:rPr>
              <w:t>：本人作为项目第一完成人，对本项目完成人、完成单位合作关系及上述内容的真实性负责，特此声明。</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b/>
                <w:bCs/>
                <w:sz w:val="24"/>
                <w:szCs w:val="24"/>
                <w:lang w:val="en-US" w:eastAsia="zh-CN"/>
              </w:rPr>
              <w:t>第一候选人签名</w:t>
            </w:r>
            <w:r>
              <w:rPr>
                <w:rFonts w:hint="default" w:ascii="Times New Roman" w:hAnsi="Times New Roman" w:eastAsia="仿宋_GB2312"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_GB2312" w:cs="Times New Roman"/>
                <w:sz w:val="24"/>
                <w:szCs w:val="24"/>
                <w:lang w:val="en-US" w:eastAsia="zh-CN"/>
              </w:rPr>
            </w:pPr>
            <w:r>
              <w:rPr>
                <w:rFonts w:hint="eastAsia" w:eastAsia="仿宋_GB2312" w:cs="Times New Roman"/>
                <w:sz w:val="24"/>
                <w:szCs w:val="24"/>
                <w:lang w:val="en-US" w:eastAsia="zh-CN"/>
              </w:rPr>
              <w:t xml:space="preserve">                                         年      月      日</w:t>
            </w:r>
          </w:p>
        </w:tc>
      </w:tr>
    </w:tbl>
    <w:p>
      <w:pPr>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br w:type="page"/>
      </w:r>
    </w:p>
    <w:p>
      <w:pPr>
        <w:keepNext w:val="0"/>
        <w:keepLines w:val="0"/>
        <w:pageBreakBefore w:val="0"/>
        <w:widowControl w:val="0"/>
        <w:kinsoku/>
        <w:wordWrap/>
        <w:overflowPunct/>
        <w:topLinePunct w:val="0"/>
        <w:autoSpaceDE/>
        <w:autoSpaceDN/>
        <w:bidi w:val="0"/>
        <w:adjustRightInd/>
        <w:snapToGrid/>
        <w:spacing w:line="520" w:lineRule="exact"/>
        <w:ind w:left="0"/>
        <w:jc w:val="center"/>
        <w:textAlignment w:val="auto"/>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t>十、附 件</w:t>
      </w:r>
    </w:p>
    <w:p>
      <w:pPr>
        <w:keepNext w:val="0"/>
        <w:keepLines w:val="0"/>
        <w:pageBreakBefore w:val="0"/>
        <w:widowControl w:val="0"/>
        <w:kinsoku/>
        <w:wordWrap/>
        <w:overflowPunct/>
        <w:topLinePunct w:val="0"/>
        <w:autoSpaceDE/>
        <w:autoSpaceDN/>
        <w:bidi w:val="0"/>
        <w:adjustRightInd/>
        <w:snapToGrid/>
        <w:spacing w:line="520" w:lineRule="exact"/>
        <w:ind w:left="0"/>
        <w:jc w:val="center"/>
        <w:textAlignment w:val="auto"/>
        <w:rPr>
          <w:rFonts w:hint="default" w:ascii="Times New Roman" w:hAnsi="Times New Roman" w:eastAsia="黑体" w:cs="Times New Roman"/>
          <w:b/>
          <w:sz w:val="30"/>
          <w:szCs w:val="30"/>
        </w:rPr>
      </w:pPr>
    </w:p>
    <w:p>
      <w:pPr>
        <w:keepNext w:val="0"/>
        <w:keepLines w:val="0"/>
        <w:pageBreakBefore w:val="0"/>
        <w:widowControl w:val="0"/>
        <w:kinsoku/>
        <w:wordWrap/>
        <w:overflowPunct/>
        <w:topLinePunct w:val="0"/>
        <w:autoSpaceDE/>
        <w:autoSpaceDN/>
        <w:bidi w:val="0"/>
        <w:adjustRightInd/>
        <w:snapToGrid/>
        <w:spacing w:line="520" w:lineRule="exact"/>
        <w:ind w:left="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核心技术创新内容（PDF文档1个）</w:t>
      </w:r>
    </w:p>
    <w:p>
      <w:pPr>
        <w:keepNext w:val="0"/>
        <w:keepLines w:val="0"/>
        <w:pageBreakBefore w:val="0"/>
        <w:widowControl w:val="0"/>
        <w:kinsoku/>
        <w:wordWrap/>
        <w:overflowPunct/>
        <w:topLinePunct w:val="0"/>
        <w:autoSpaceDE/>
        <w:autoSpaceDN/>
        <w:bidi w:val="0"/>
        <w:adjustRightInd/>
        <w:snapToGrid/>
        <w:spacing w:line="520" w:lineRule="exact"/>
        <w:ind w:left="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知识产权证明</w:t>
      </w:r>
    </w:p>
    <w:p>
      <w:pPr>
        <w:keepNext w:val="0"/>
        <w:keepLines w:val="0"/>
        <w:pageBreakBefore w:val="0"/>
        <w:widowControl w:val="0"/>
        <w:kinsoku/>
        <w:wordWrap/>
        <w:overflowPunct/>
        <w:topLinePunct w:val="0"/>
        <w:autoSpaceDE/>
        <w:autoSpaceDN/>
        <w:bidi w:val="0"/>
        <w:adjustRightInd/>
        <w:snapToGrid/>
        <w:spacing w:line="520" w:lineRule="exact"/>
        <w:ind w:left="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评价证明及法律法规规定必须取得的行业准入证明文件</w:t>
      </w:r>
    </w:p>
    <w:p>
      <w:pPr>
        <w:keepNext w:val="0"/>
        <w:keepLines w:val="0"/>
        <w:pageBreakBefore w:val="0"/>
        <w:widowControl w:val="0"/>
        <w:kinsoku/>
        <w:wordWrap/>
        <w:overflowPunct/>
        <w:topLinePunct w:val="0"/>
        <w:autoSpaceDE/>
        <w:autoSpaceDN/>
        <w:bidi w:val="0"/>
        <w:adjustRightInd/>
        <w:snapToGrid/>
        <w:spacing w:line="520" w:lineRule="exact"/>
        <w:ind w:left="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应用证明</w:t>
      </w:r>
    </w:p>
    <w:p>
      <w:pPr>
        <w:keepNext w:val="0"/>
        <w:keepLines w:val="0"/>
        <w:pageBreakBefore w:val="0"/>
        <w:widowControl w:val="0"/>
        <w:kinsoku/>
        <w:wordWrap/>
        <w:overflowPunct/>
        <w:topLinePunct w:val="0"/>
        <w:autoSpaceDE/>
        <w:autoSpaceDN/>
        <w:bidi w:val="0"/>
        <w:adjustRightInd/>
        <w:snapToGrid/>
        <w:spacing w:line="520" w:lineRule="exact"/>
        <w:ind w:left="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其他证明</w:t>
      </w:r>
    </w:p>
    <w:p>
      <w:pPr>
        <w:jc w:val="center"/>
        <w:rPr>
          <w:rFonts w:hint="default" w:ascii="Times New Roman" w:hAnsi="Times New Roman" w:eastAsia="黑体" w:cs="Times New Roman"/>
          <w:b/>
          <w:sz w:val="30"/>
          <w:szCs w:val="30"/>
        </w:rPr>
      </w:pPr>
      <w:r>
        <w:rPr>
          <w:rFonts w:hint="default" w:ascii="Times New Roman" w:hAnsi="Times New Roman" w:eastAsia="黑体" w:cs="Times New Roman"/>
          <w:b/>
          <w:sz w:val="30"/>
          <w:szCs w:val="30"/>
        </w:rPr>
        <w:br w:type="page"/>
      </w:r>
    </w:p>
    <w:p>
      <w:pPr>
        <w:keepNext w:val="0"/>
        <w:keepLines w:val="0"/>
        <w:pageBreakBefore w:val="0"/>
        <w:widowControl w:val="0"/>
        <w:kinsoku/>
        <w:wordWrap/>
        <w:overflowPunct/>
        <w:topLinePunct w:val="0"/>
        <w:autoSpaceDE/>
        <w:autoSpaceDN/>
        <w:bidi w:val="0"/>
        <w:adjustRightInd/>
        <w:spacing w:line="520" w:lineRule="exact"/>
        <w:jc w:val="center"/>
        <w:textAlignment w:val="auto"/>
        <w:rPr>
          <w:rFonts w:hint="default" w:ascii="Times New Roman" w:hAnsi="Times New Roman" w:eastAsia="黑体" w:cs="Times New Roman"/>
          <w:b/>
          <w:sz w:val="30"/>
          <w:szCs w:val="30"/>
        </w:rPr>
      </w:pPr>
    </w:p>
    <w:p>
      <w:pPr>
        <w:keepNext w:val="0"/>
        <w:keepLines w:val="0"/>
        <w:pageBreakBefore w:val="0"/>
        <w:widowControl w:val="0"/>
        <w:kinsoku/>
        <w:wordWrap/>
        <w:overflowPunct/>
        <w:topLinePunct w:val="0"/>
        <w:autoSpaceDE/>
        <w:autoSpaceDN/>
        <w:bidi w:val="0"/>
        <w:adjustRightInd/>
        <w:spacing w:line="520" w:lineRule="exact"/>
        <w:jc w:val="center"/>
        <w:textAlignment w:val="auto"/>
        <w:rPr>
          <w:rFonts w:hint="default" w:ascii="Times New Roman" w:hAnsi="Times New Roman" w:eastAsia="黑体" w:cs="Times New Roman"/>
          <w:b/>
          <w:sz w:val="36"/>
          <w:szCs w:val="36"/>
        </w:rPr>
      </w:pPr>
      <w:r>
        <w:rPr>
          <w:rFonts w:hint="default" w:ascii="Times New Roman" w:hAnsi="Times New Roman" w:eastAsia="宋体" w:cs="Times New Roman"/>
          <w:b/>
          <w:sz w:val="36"/>
          <w:szCs w:val="36"/>
        </w:rPr>
        <w:t>《江西省科学技术进步奖提名书》填写要求</w:t>
      </w:r>
    </w:p>
    <w:p>
      <w:pPr>
        <w:keepNext w:val="0"/>
        <w:keepLines w:val="0"/>
        <w:pageBreakBefore w:val="0"/>
        <w:widowControl w:val="0"/>
        <w:kinsoku/>
        <w:wordWrap/>
        <w:overflowPunct/>
        <w:topLinePunct w:val="0"/>
        <w:autoSpaceDE/>
        <w:autoSpaceDN/>
        <w:bidi w:val="0"/>
        <w:adjustRightInd/>
        <w:snapToGrid w:val="0"/>
        <w:spacing w:line="520" w:lineRule="exact"/>
        <w:ind w:firstLine="420" w:firstLineChars="200"/>
        <w:textAlignment w:val="auto"/>
        <w:rPr>
          <w:rFonts w:hint="default" w:ascii="Times New Roman" w:hAnsi="Times New Roman" w:eastAsia="仿宋_GB2312" w:cs="Times New Roman"/>
          <w:szCs w:val="21"/>
        </w:rPr>
      </w:pPr>
    </w:p>
    <w:p>
      <w:pPr>
        <w:pStyle w:val="4"/>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default" w:ascii="Times New Roman" w:hAnsi="Times New Roman" w:eastAsia="黑体" w:cs="Times New Roman"/>
          <w:b/>
          <w:bCs/>
          <w:color w:val="000000" w:themeColor="text1"/>
          <w:sz w:val="30"/>
          <w:szCs w:val="30"/>
          <w14:textFill>
            <w14:solidFill>
              <w14:schemeClr w14:val="tx1"/>
            </w14:solidFill>
          </w14:textFill>
        </w:rPr>
      </w:pPr>
      <w:r>
        <w:rPr>
          <w:rFonts w:hint="default" w:ascii="Times New Roman" w:hAnsi="Times New Roman" w:eastAsia="黑体" w:cs="Times New Roman"/>
          <w:b/>
          <w:bCs/>
          <w:color w:val="000000" w:themeColor="text1"/>
          <w:sz w:val="30"/>
          <w:szCs w:val="30"/>
          <w14:textFill>
            <w14:solidFill>
              <w14:schemeClr w14:val="tx1"/>
            </w14:solidFill>
          </w14:textFill>
        </w:rPr>
        <w:t>第一部分 总体要求</w:t>
      </w:r>
    </w:p>
    <w:p>
      <w:pPr>
        <w:pStyle w:val="4"/>
        <w:keepNext w:val="0"/>
        <w:keepLines w:val="0"/>
        <w:pageBreakBefore w:val="0"/>
        <w:widowControl w:val="0"/>
        <w:kinsoku/>
        <w:wordWrap/>
        <w:overflowPunct/>
        <w:topLinePunct w:val="0"/>
        <w:bidi w:val="0"/>
        <w:spacing w:line="520" w:lineRule="exact"/>
        <w:ind w:firstLine="600" w:firstLineChars="200"/>
        <w:jc w:val="both"/>
        <w:textAlignment w:val="auto"/>
        <w:rPr>
          <w:rFonts w:hint="default" w:ascii="Times New Roman" w:hAnsi="Times New Roman" w:eastAsia="仿宋_GB2312" w:cs="Times New Roman"/>
          <w:color w:val="000000" w:themeColor="text1"/>
          <w:sz w:val="30"/>
          <w:szCs w:val="30"/>
          <w14:textFill>
            <w14:solidFill>
              <w14:schemeClr w14:val="tx1"/>
            </w14:solidFill>
          </w14:textFill>
        </w:rPr>
      </w:pPr>
      <w:r>
        <w:rPr>
          <w:rFonts w:hint="default" w:ascii="Times New Roman" w:hAnsi="Times New Roman" w:eastAsia="仿宋_GB2312" w:cs="Times New Roman"/>
          <w:color w:val="000000" w:themeColor="text1"/>
          <w:sz w:val="30"/>
          <w:szCs w:val="30"/>
          <w14:textFill>
            <w14:solidFill>
              <w14:schemeClr w14:val="tx1"/>
            </w14:solidFill>
          </w14:textFill>
        </w:rPr>
        <w:t>《</w:t>
      </w:r>
      <w:r>
        <w:rPr>
          <w:rFonts w:hint="default" w:ascii="Times New Roman" w:hAnsi="Times New Roman" w:eastAsia="仿宋_GB2312" w:cs="Times New Roman"/>
          <w:color w:val="000000"/>
          <w:sz w:val="30"/>
          <w:szCs w:val="30"/>
          <w:lang w:eastAsia="zh-CN"/>
        </w:rPr>
        <w:t>江西省科学技术特别贡献奖提名书</w:t>
      </w:r>
      <w:r>
        <w:rPr>
          <w:rFonts w:hint="default" w:ascii="Times New Roman" w:hAnsi="Times New Roman" w:eastAsia="仿宋_GB2312" w:cs="Times New Roman"/>
          <w:color w:val="000000" w:themeColor="text1"/>
          <w:sz w:val="30"/>
          <w:szCs w:val="30"/>
          <w14:textFill>
            <w14:solidFill>
              <w14:schemeClr w14:val="tx1"/>
            </w14:solidFill>
          </w14:textFill>
        </w:rPr>
        <w:t>》是</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江西省</w:t>
      </w:r>
      <w:r>
        <w:rPr>
          <w:rFonts w:hint="default" w:ascii="Times New Roman" w:hAnsi="Times New Roman" w:eastAsia="仿宋_GB2312" w:cs="Times New Roman"/>
          <w:color w:val="000000" w:themeColor="text1"/>
          <w:sz w:val="30"/>
          <w:szCs w:val="30"/>
          <w14:textFill>
            <w14:solidFill>
              <w14:schemeClr w14:val="tx1"/>
            </w14:solidFill>
          </w14:textFill>
        </w:rPr>
        <w:t>科学技术奖评审的基础文件和主要评审依据，原则上应由提名者提供，以第三人称表述。请根据本文要求认真据实填写，并按照《</w:t>
      </w:r>
      <w:r>
        <w:rPr>
          <w:rFonts w:hint="default" w:ascii="Times New Roman" w:hAnsi="Times New Roman" w:eastAsia="仿宋_GB2312" w:cs="Times New Roman"/>
          <w:color w:val="000000"/>
          <w:sz w:val="30"/>
          <w:szCs w:val="30"/>
          <w:lang w:eastAsia="zh-CN"/>
        </w:rPr>
        <w:t>江西省科学技术特别贡献奖</w:t>
      </w:r>
      <w:r>
        <w:rPr>
          <w:rFonts w:hint="default" w:ascii="Times New Roman" w:hAnsi="Times New Roman" w:eastAsia="仿宋_GB2312" w:cs="Times New Roman"/>
          <w:color w:val="000000" w:themeColor="text1"/>
          <w:sz w:val="30"/>
          <w:szCs w:val="30"/>
          <w14:textFill>
            <w14:solidFill>
              <w14:schemeClr w14:val="tx1"/>
            </w14:solidFill>
          </w14:textFill>
        </w:rPr>
        <w:t>形式审查</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要点</w:t>
      </w:r>
      <w:r>
        <w:rPr>
          <w:rFonts w:hint="default" w:ascii="Times New Roman" w:hAnsi="Times New Roman" w:eastAsia="仿宋_GB2312" w:cs="Times New Roman"/>
          <w:color w:val="000000" w:themeColor="text1"/>
          <w:sz w:val="30"/>
          <w:szCs w:val="30"/>
          <w14:textFill>
            <w14:solidFill>
              <w14:schemeClr w14:val="tx1"/>
            </w14:solidFill>
          </w14:textFill>
        </w:rPr>
        <w:t>》对照检查。形式审查不合格的项目不予提交评审。</w:t>
      </w:r>
    </w:p>
    <w:p>
      <w:pPr>
        <w:pStyle w:val="4"/>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default" w:ascii="Times New Roman" w:hAnsi="Times New Roman" w:eastAsia="黑体" w:cs="Times New Roman"/>
          <w:b/>
          <w:bCs/>
          <w:color w:val="000000" w:themeColor="text1"/>
          <w:sz w:val="30"/>
          <w:szCs w:val="30"/>
          <w14:textFill>
            <w14:solidFill>
              <w14:schemeClr w14:val="tx1"/>
            </w14:solidFill>
          </w14:textFill>
        </w:rPr>
      </w:pPr>
      <w:r>
        <w:rPr>
          <w:rFonts w:hint="default" w:ascii="Times New Roman" w:hAnsi="Times New Roman" w:eastAsia="黑体" w:cs="Times New Roman"/>
          <w:b/>
          <w:bCs/>
          <w:color w:val="000000" w:themeColor="text1"/>
          <w:sz w:val="30"/>
          <w:szCs w:val="30"/>
          <w14:textFill>
            <w14:solidFill>
              <w14:schemeClr w14:val="tx1"/>
            </w14:solidFill>
          </w14:textFill>
        </w:rPr>
        <w:t>第二部分 具体要求</w:t>
      </w:r>
    </w:p>
    <w:p>
      <w:pPr>
        <w:pStyle w:val="21"/>
        <w:keepNext w:val="0"/>
        <w:keepLines w:val="0"/>
        <w:pageBreakBefore w:val="0"/>
        <w:widowControl w:val="0"/>
        <w:kinsoku/>
        <w:wordWrap/>
        <w:overflowPunct/>
        <w:topLinePunct w:val="0"/>
        <w:bidi w:val="0"/>
        <w:spacing w:line="52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color w:val="000000" w:themeColor="text1"/>
          <w:sz w:val="30"/>
          <w:szCs w:val="30"/>
          <w14:textFill>
            <w14:solidFill>
              <w14:schemeClr w14:val="tx1"/>
            </w14:solidFill>
          </w14:textFill>
        </w:rPr>
        <w:t>《</w:t>
      </w:r>
      <w:r>
        <w:rPr>
          <w:rFonts w:hint="default" w:ascii="Times New Roman" w:hAnsi="Times New Roman" w:eastAsia="仿宋_GB2312" w:cs="Times New Roman"/>
          <w:color w:val="000000"/>
          <w:sz w:val="30"/>
          <w:szCs w:val="30"/>
          <w:lang w:eastAsia="zh-CN"/>
        </w:rPr>
        <w:t>江西省科学技术特别贡献奖提名书</w:t>
      </w:r>
      <w:r>
        <w:rPr>
          <w:rFonts w:hint="default" w:ascii="Times New Roman" w:hAnsi="Times New Roman" w:eastAsia="仿宋_GB2312" w:cs="Times New Roman"/>
          <w:color w:val="000000" w:themeColor="text1"/>
          <w:sz w:val="30"/>
          <w:szCs w:val="30"/>
          <w14:textFill>
            <w14:solidFill>
              <w14:schemeClr w14:val="tx1"/>
            </w14:solidFill>
          </w14:textFill>
        </w:rPr>
        <w:t>》按结构分为主件和附件，按提交方式分为电子版和纸质版。</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提名书</w:t>
      </w:r>
      <w:r>
        <w:rPr>
          <w:rFonts w:hint="default" w:ascii="Times New Roman" w:hAnsi="Times New Roman" w:eastAsia="仿宋_GB2312" w:cs="Times New Roman"/>
          <w:sz w:val="30"/>
          <w:szCs w:val="30"/>
        </w:rPr>
        <w:t>必须严格按规定的格式、栏目及所列标题如实、全面填写</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按标准A4纸打印</w:t>
      </w:r>
      <w:r>
        <w:rPr>
          <w:rFonts w:hint="default" w:ascii="Times New Roman" w:hAnsi="Times New Roman" w:eastAsia="仿宋_GB2312" w:cs="Times New Roman"/>
          <w:sz w:val="30"/>
          <w:szCs w:val="30"/>
          <w:lang w:eastAsia="zh-CN"/>
        </w:rPr>
        <w:t>。提名书</w:t>
      </w:r>
      <w:r>
        <w:rPr>
          <w:rFonts w:hint="default" w:ascii="Times New Roman" w:hAnsi="Times New Roman" w:eastAsia="仿宋_GB2312" w:cs="Times New Roman"/>
          <w:sz w:val="30"/>
          <w:szCs w:val="30"/>
        </w:rPr>
        <w:t>左边为装订边，宽度不小于25毫米，正文内容所用字型为</w:t>
      </w:r>
      <w:r>
        <w:rPr>
          <w:rFonts w:hint="default" w:ascii="Times New Roman" w:hAnsi="Times New Roman" w:eastAsia="仿宋_GB2312" w:cs="Times New Roman"/>
          <w:sz w:val="30"/>
          <w:szCs w:val="30"/>
          <w:lang w:eastAsia="zh-CN"/>
        </w:rPr>
        <w:t>宋体</w:t>
      </w:r>
      <w:r>
        <w:rPr>
          <w:rFonts w:hint="default" w:ascii="Times New Roman" w:hAnsi="Times New Roman" w:eastAsia="仿宋_GB2312" w:cs="Times New Roman"/>
          <w:sz w:val="30"/>
          <w:szCs w:val="30"/>
        </w:rPr>
        <w:t>，不小于</w:t>
      </w:r>
      <w:r>
        <w:rPr>
          <w:rFonts w:hint="default" w:ascii="Times New Roman" w:hAnsi="Times New Roman" w:eastAsia="仿宋_GB2312" w:cs="Times New Roman"/>
          <w:sz w:val="30"/>
          <w:szCs w:val="30"/>
          <w:lang w:eastAsia="zh-CN"/>
        </w:rPr>
        <w:t>五</w:t>
      </w:r>
      <w:r>
        <w:rPr>
          <w:rFonts w:hint="default" w:ascii="Times New Roman" w:hAnsi="Times New Roman" w:eastAsia="仿宋_GB2312" w:cs="Times New Roman"/>
          <w:sz w:val="30"/>
          <w:szCs w:val="30"/>
        </w:rPr>
        <w:t>号字</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提名书及其指定附件备齐后应合装成册，</w:t>
      </w:r>
      <w:r>
        <w:rPr>
          <w:rFonts w:hint="default" w:ascii="Times New Roman" w:hAnsi="Times New Roman" w:eastAsia="仿宋_GB2312" w:cs="Times New Roman"/>
          <w:color w:val="000000" w:themeColor="text1"/>
          <w:sz w:val="30"/>
          <w:szCs w:val="30"/>
          <w14:textFill>
            <w14:solidFill>
              <w14:schemeClr w14:val="tx1"/>
            </w14:solidFill>
          </w14:textFill>
        </w:rPr>
        <w:t>以“一、候选人基本情况”作为首页</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w:t>
      </w:r>
      <w:r>
        <w:rPr>
          <w:rFonts w:hint="default" w:ascii="Times New Roman" w:hAnsi="Times New Roman" w:eastAsia="仿宋_GB2312" w:cs="Times New Roman"/>
          <w:sz w:val="30"/>
          <w:szCs w:val="30"/>
        </w:rPr>
        <w:t>勿另附加封面</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大小规格应与提名书一致。</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仿宋_GB2312" w:cs="Times New Roman"/>
          <w:b/>
          <w:bCs/>
          <w:color w:val="auto"/>
          <w:sz w:val="30"/>
          <w:szCs w:val="30"/>
          <w:lang w:eastAsia="zh-CN"/>
        </w:rPr>
      </w:pPr>
      <w:r>
        <w:rPr>
          <w:rFonts w:hint="default" w:ascii="Times New Roman" w:hAnsi="Times New Roman" w:eastAsia="仿宋_GB2312" w:cs="Times New Roman"/>
          <w:b/>
          <w:bCs/>
          <w:color w:val="auto"/>
          <w:sz w:val="30"/>
          <w:szCs w:val="30"/>
          <w:lang w:eastAsia="zh-CN"/>
        </w:rPr>
        <w:t>不得填写涉及国家秘密的内容，不得提供标注密级的附件材料。</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黑体" w:cs="Times New Roman"/>
          <w:b/>
          <w:sz w:val="30"/>
          <w:szCs w:val="30"/>
        </w:rPr>
      </w:pPr>
      <w:r>
        <w:rPr>
          <w:rFonts w:hint="default" w:ascii="Times New Roman" w:hAnsi="Times New Roman" w:eastAsia="黑体" w:cs="Times New Roman"/>
          <w:b/>
          <w:sz w:val="30"/>
          <w:szCs w:val="30"/>
        </w:rPr>
        <w:t>一</w:t>
      </w:r>
      <w:r>
        <w:rPr>
          <w:rFonts w:hint="default" w:ascii="Times New Roman" w:hAnsi="Times New Roman" w:eastAsia="黑体" w:cs="Times New Roman"/>
          <w:b/>
          <w:sz w:val="30"/>
          <w:szCs w:val="30"/>
          <w:lang w:eastAsia="zh-CN"/>
        </w:rPr>
        <w:t>、</w:t>
      </w:r>
      <w:r>
        <w:rPr>
          <w:rFonts w:hint="default" w:ascii="Times New Roman" w:hAnsi="Times New Roman" w:eastAsia="黑体" w:cs="Times New Roman"/>
          <w:b/>
          <w:sz w:val="30"/>
          <w:szCs w:val="30"/>
        </w:rPr>
        <w:t>项目基本情况</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sz w:val="30"/>
          <w:szCs w:val="30"/>
        </w:rPr>
        <w:t>专业评审组：</w:t>
      </w:r>
      <w:r>
        <w:rPr>
          <w:rFonts w:hint="default" w:ascii="Times New Roman" w:hAnsi="Times New Roman" w:eastAsia="仿宋_GB2312" w:cs="Times New Roman"/>
          <w:sz w:val="30"/>
          <w:szCs w:val="30"/>
        </w:rPr>
        <w:t>指提名项目的主要技术内容应属哪一个专业评审组评审。</w:t>
      </w:r>
    </w:p>
    <w:p>
      <w:pPr>
        <w:keepNext w:val="0"/>
        <w:keepLines w:val="0"/>
        <w:pageBreakBefore w:val="0"/>
        <w:widowControl w:val="0"/>
        <w:kinsoku/>
        <w:wordWrap/>
        <w:overflowPunct/>
        <w:topLinePunct w:val="0"/>
        <w:autoSpaceDE w:val="0"/>
        <w:autoSpaceDN w:val="0"/>
        <w:bidi w:val="0"/>
        <w:adjustRightInd w:val="0"/>
        <w:spacing w:line="520" w:lineRule="exact"/>
        <w:ind w:firstLine="602" w:firstLineChars="200"/>
        <w:jc w:val="both"/>
        <w:textAlignment w:val="auto"/>
        <w:rPr>
          <w:rFonts w:hint="default" w:ascii="Times New Roman" w:hAnsi="Times New Roman" w:eastAsia="仿宋_GB2312" w:cs="Times New Roman"/>
          <w:b/>
          <w:bCs/>
          <w:sz w:val="30"/>
          <w:szCs w:val="30"/>
        </w:rPr>
      </w:pPr>
      <w:r>
        <w:rPr>
          <w:rFonts w:hint="default" w:ascii="Times New Roman" w:hAnsi="Times New Roman" w:eastAsia="仿宋_GB2312" w:cs="Times New Roman"/>
          <w:b/>
          <w:sz w:val="30"/>
          <w:szCs w:val="30"/>
        </w:rPr>
        <w:t>代码：</w:t>
      </w:r>
      <w:r>
        <w:rPr>
          <w:rFonts w:hint="default" w:ascii="Times New Roman" w:hAnsi="Times New Roman" w:eastAsia="仿宋_GB2312" w:cs="Times New Roman"/>
          <w:sz w:val="30"/>
          <w:szCs w:val="30"/>
        </w:rPr>
        <w:t>为学科评审组代码，由系统自动生成。</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奖励类别：</w:t>
      </w:r>
      <w:r>
        <w:rPr>
          <w:rFonts w:hint="default" w:ascii="Times New Roman" w:hAnsi="Times New Roman" w:eastAsia="仿宋_GB2312" w:cs="Times New Roman"/>
          <w:sz w:val="30"/>
          <w:szCs w:val="30"/>
        </w:rPr>
        <w:t>按技术开发类、社会公益类、重大工程类、科普类填写相应的类别。</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仿宋_GB2312" w:cs="Times New Roman"/>
          <w:sz w:val="30"/>
          <w:szCs w:val="30"/>
          <w:lang w:val="zh-CN"/>
        </w:rPr>
      </w:pPr>
      <w:r>
        <w:rPr>
          <w:rFonts w:hint="default" w:ascii="Times New Roman" w:hAnsi="Times New Roman" w:eastAsia="仿宋_GB2312" w:cs="Times New Roman"/>
          <w:b/>
          <w:sz w:val="30"/>
          <w:szCs w:val="30"/>
        </w:rPr>
        <w:t>提名号：</w:t>
      </w:r>
      <w:r>
        <w:rPr>
          <w:rFonts w:hint="default" w:ascii="Times New Roman" w:hAnsi="Times New Roman" w:eastAsia="仿宋_GB2312" w:cs="Times New Roman"/>
          <w:sz w:val="30"/>
          <w:szCs w:val="30"/>
        </w:rPr>
        <w:t>系统生成后，由提名单位（专家）分配。</w:t>
      </w:r>
    </w:p>
    <w:p>
      <w:pPr>
        <w:keepNext w:val="0"/>
        <w:keepLines w:val="0"/>
        <w:pageBreakBefore w:val="0"/>
        <w:widowControl w:val="0"/>
        <w:kinsoku/>
        <w:wordWrap/>
        <w:overflowPunct/>
        <w:topLinePunct w:val="0"/>
        <w:autoSpaceDE/>
        <w:autoSpaceDN/>
        <w:bidi w:val="0"/>
        <w:adjustRightInd/>
        <w:snapToGrid w:val="0"/>
        <w:spacing w:line="520" w:lineRule="exact"/>
        <w:ind w:firstLine="602" w:firstLineChars="200"/>
        <w:jc w:val="both"/>
        <w:textAlignment w:val="auto"/>
        <w:rPr>
          <w:rFonts w:hint="default" w:ascii="Times New Roman" w:hAnsi="Times New Roman" w:eastAsia="仿宋_GB2312" w:cs="Times New Roman"/>
          <w:b w:val="0"/>
          <w:bCs/>
          <w:sz w:val="30"/>
          <w:szCs w:val="30"/>
          <w:lang w:val="zh-CN"/>
        </w:rPr>
      </w:pPr>
      <w:r>
        <w:rPr>
          <w:rFonts w:hint="default" w:ascii="Times New Roman" w:hAnsi="Times New Roman" w:eastAsia="仿宋_GB2312" w:cs="Times New Roman"/>
          <w:b/>
          <w:sz w:val="30"/>
          <w:szCs w:val="30"/>
        </w:rPr>
        <w:t>项目名称</w:t>
      </w:r>
      <w:r>
        <w:rPr>
          <w:rFonts w:hint="default" w:ascii="Times New Roman" w:hAnsi="Times New Roman" w:eastAsia="仿宋_GB2312" w:cs="Times New Roman"/>
          <w:b/>
          <w:sz w:val="30"/>
          <w:szCs w:val="30"/>
          <w:lang w:eastAsia="zh-CN"/>
        </w:rPr>
        <w:t>（中文）</w:t>
      </w:r>
      <w:r>
        <w:rPr>
          <w:rFonts w:hint="default" w:ascii="Times New Roman" w:hAnsi="Times New Roman" w:eastAsia="仿宋_GB2312" w:cs="Times New Roman"/>
          <w:b/>
          <w:sz w:val="30"/>
          <w:szCs w:val="30"/>
        </w:rPr>
        <w:t>：</w:t>
      </w:r>
      <w:r>
        <w:rPr>
          <w:rFonts w:hint="default" w:ascii="Times New Roman" w:hAnsi="Times New Roman" w:eastAsia="仿宋_GB2312" w:cs="Times New Roman"/>
          <w:sz w:val="30"/>
          <w:szCs w:val="30"/>
          <w:lang w:val="zh-CN"/>
        </w:rPr>
        <w:t>字数（含符号）不超过30个汉字。应当简明、准确地反映项目的技术内容和特征，</w:t>
      </w:r>
      <w:r>
        <w:rPr>
          <w:rFonts w:hint="default" w:ascii="Times New Roman" w:hAnsi="Times New Roman" w:eastAsia="仿宋_GB2312" w:cs="Times New Roman"/>
          <w:b w:val="0"/>
          <w:bCs/>
          <w:sz w:val="30"/>
          <w:szCs w:val="30"/>
          <w:lang w:val="zh-CN"/>
        </w:rPr>
        <w:t>一般不使用xx研究，不得使用企业、产品名称等字样，不得过于宽泛。</w:t>
      </w:r>
    </w:p>
    <w:p>
      <w:pPr>
        <w:keepNext w:val="0"/>
        <w:keepLines w:val="0"/>
        <w:pageBreakBefore w:val="0"/>
        <w:widowControl w:val="0"/>
        <w:kinsoku/>
        <w:wordWrap/>
        <w:overflowPunct/>
        <w:topLinePunct w:val="0"/>
        <w:bidi w:val="0"/>
        <w:adjustRightInd w:val="0"/>
        <w:snapToGrid w:val="0"/>
        <w:spacing w:line="52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val="0"/>
          <w:bCs w:val="0"/>
          <w:sz w:val="30"/>
          <w:szCs w:val="30"/>
        </w:rPr>
        <w:t>项目名称（英文）：</w:t>
      </w:r>
      <w:r>
        <w:rPr>
          <w:rFonts w:hint="default" w:ascii="Times New Roman" w:hAnsi="Times New Roman" w:eastAsia="仿宋_GB2312" w:cs="Times New Roman"/>
          <w:sz w:val="30"/>
          <w:szCs w:val="30"/>
        </w:rPr>
        <w:t>项目的英文名称应准确，不超过200个字符。</w:t>
      </w:r>
    </w:p>
    <w:p>
      <w:pPr>
        <w:keepNext w:val="0"/>
        <w:keepLines w:val="0"/>
        <w:pageBreakBefore w:val="0"/>
        <w:widowControl w:val="0"/>
        <w:kinsoku/>
        <w:wordWrap/>
        <w:overflowPunct/>
        <w:topLinePunct w:val="0"/>
        <w:autoSpaceDE/>
        <w:autoSpaceDN/>
        <w:bidi w:val="0"/>
        <w:adjustRightInd/>
        <w:snapToGrid/>
        <w:spacing w:line="520" w:lineRule="exact"/>
        <w:ind w:firstLine="602" w:firstLineChars="200"/>
        <w:jc w:val="both"/>
        <w:textAlignment w:val="auto"/>
        <w:rPr>
          <w:rFonts w:hint="default" w:ascii="Times New Roman" w:hAnsi="Times New Roman" w:eastAsia="仿宋_GB2312" w:cs="Times New Roman"/>
          <w:color w:val="auto"/>
          <w:sz w:val="30"/>
          <w:szCs w:val="30"/>
          <w:u w:val="none"/>
          <w:lang w:val="en-US" w:eastAsia="zh-CN"/>
        </w:rPr>
      </w:pPr>
      <w:r>
        <w:rPr>
          <w:rFonts w:hint="default" w:ascii="Times New Roman" w:hAnsi="Times New Roman" w:eastAsia="仿宋_GB2312" w:cs="Times New Roman"/>
          <w:b/>
          <w:sz w:val="30"/>
          <w:szCs w:val="30"/>
        </w:rPr>
        <w:t>候选人：</w:t>
      </w:r>
      <w:r>
        <w:rPr>
          <w:rFonts w:hint="default" w:ascii="Times New Roman" w:hAnsi="Times New Roman" w:eastAsia="仿宋_GB2312" w:cs="Times New Roman"/>
          <w:sz w:val="30"/>
          <w:szCs w:val="30"/>
        </w:rPr>
        <w:t>按照贡献大小排序。参与课题鉴定（验收）的专家不能作为候选人。</w:t>
      </w:r>
      <w:r>
        <w:rPr>
          <w:rFonts w:hint="default" w:ascii="Times New Roman" w:hAnsi="Times New Roman" w:eastAsia="仿宋_GB2312" w:cs="Times New Roman"/>
          <w:b w:val="0"/>
          <w:bCs w:val="0"/>
          <w:color w:val="000000"/>
          <w:kern w:val="0"/>
          <w:sz w:val="30"/>
          <w:szCs w:val="30"/>
          <w:shd w:val="clear" w:color="auto" w:fill="FFFFFF"/>
          <w:lang w:eastAsia="zh-CN"/>
        </w:rPr>
        <w:t>第一完成</w:t>
      </w:r>
      <w:r>
        <w:rPr>
          <w:rFonts w:hint="default" w:ascii="Times New Roman" w:hAnsi="Times New Roman" w:eastAsia="仿宋_GB2312" w:cs="Times New Roman"/>
          <w:b w:val="0"/>
          <w:bCs w:val="0"/>
          <w:color w:val="000000"/>
          <w:kern w:val="0"/>
          <w:sz w:val="30"/>
          <w:szCs w:val="30"/>
          <w:shd w:val="clear" w:color="auto" w:fill="FFFFFF"/>
        </w:rPr>
        <w:t>人原则上是在赣</w:t>
      </w:r>
      <w:r>
        <w:rPr>
          <w:rFonts w:hint="default" w:ascii="Times New Roman" w:hAnsi="Times New Roman" w:eastAsia="仿宋_GB2312" w:cs="Times New Roman"/>
          <w:b w:val="0"/>
          <w:bCs w:val="0"/>
          <w:color w:val="000000"/>
          <w:kern w:val="0"/>
          <w:sz w:val="30"/>
          <w:szCs w:val="30"/>
          <w:shd w:val="clear" w:color="auto" w:fill="FFFFFF"/>
          <w:lang w:eastAsia="zh-CN"/>
        </w:rPr>
        <w:t>工作的</w:t>
      </w:r>
      <w:r>
        <w:rPr>
          <w:rFonts w:hint="default" w:ascii="Times New Roman" w:hAnsi="Times New Roman" w:eastAsia="仿宋_GB2312" w:cs="Times New Roman"/>
          <w:b w:val="0"/>
          <w:bCs w:val="0"/>
          <w:color w:val="auto"/>
          <w:kern w:val="0"/>
          <w:sz w:val="30"/>
          <w:szCs w:val="30"/>
          <w:u w:val="none"/>
          <w:shd w:val="clear" w:color="auto" w:fill="FFFFFF"/>
          <w:lang w:eastAsia="zh-CN"/>
        </w:rPr>
        <w:t>个人</w:t>
      </w:r>
      <w:r>
        <w:rPr>
          <w:rFonts w:hint="default" w:ascii="Times New Roman" w:hAnsi="Times New Roman" w:eastAsia="仿宋_GB2312" w:cs="Times New Roman"/>
          <w:b w:val="0"/>
          <w:bCs w:val="0"/>
          <w:color w:val="000000"/>
          <w:kern w:val="0"/>
          <w:sz w:val="30"/>
          <w:szCs w:val="30"/>
          <w:shd w:val="clear" w:color="auto" w:fill="FFFFFF"/>
        </w:rPr>
        <w:t>。</w:t>
      </w:r>
      <w:r>
        <w:rPr>
          <w:rFonts w:hint="default" w:ascii="Times New Roman" w:hAnsi="Times New Roman" w:eastAsia="仿宋_GB2312" w:cs="Times New Roman"/>
          <w:color w:val="auto"/>
          <w:sz w:val="30"/>
          <w:szCs w:val="30"/>
          <w:u w:val="none"/>
          <w:lang w:eastAsia="zh-CN"/>
        </w:rPr>
        <w:t>提名特等奖的，每个项目人数不超过</w:t>
      </w:r>
      <w:r>
        <w:rPr>
          <w:rFonts w:hint="default" w:ascii="Times New Roman" w:hAnsi="Times New Roman" w:eastAsia="仿宋_GB2312" w:cs="Times New Roman"/>
          <w:color w:val="auto"/>
          <w:sz w:val="30"/>
          <w:szCs w:val="30"/>
          <w:u w:val="none"/>
          <w:lang w:val="en-US" w:eastAsia="zh-CN"/>
        </w:rPr>
        <w:t xml:space="preserve">20人、单位不超过15个；提名一等奖的，每个项目人数不超过15人，单位不超过10个；提名二等奖的，每个项目人数不超过10人人，单位不超过7个。   </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仿宋_GB2312" w:cs="Times New Roman"/>
          <w:b w:val="0"/>
          <w:bCs w:val="0"/>
          <w:sz w:val="30"/>
          <w:szCs w:val="30"/>
          <w:lang w:val="zh-CN"/>
        </w:rPr>
      </w:pPr>
      <w:r>
        <w:rPr>
          <w:rFonts w:hint="default" w:ascii="Times New Roman" w:hAnsi="Times New Roman" w:eastAsia="仿宋_GB2312" w:cs="Times New Roman"/>
          <w:b/>
          <w:sz w:val="30"/>
          <w:szCs w:val="30"/>
        </w:rPr>
        <w:t>候选单位：</w:t>
      </w:r>
      <w:r>
        <w:rPr>
          <w:rFonts w:hint="default" w:ascii="Times New Roman" w:hAnsi="Times New Roman" w:eastAsia="仿宋_GB2312" w:cs="Times New Roman"/>
          <w:sz w:val="30"/>
          <w:szCs w:val="30"/>
        </w:rPr>
        <w:t>是指具有独立法人资格的单位，并按照贡献大小排序。</w:t>
      </w:r>
      <w:r>
        <w:rPr>
          <w:rFonts w:hint="default" w:ascii="Times New Roman" w:hAnsi="Times New Roman" w:eastAsia="仿宋_GB2312" w:cs="Times New Roman"/>
          <w:b w:val="0"/>
          <w:bCs w:val="0"/>
          <w:color w:val="000000"/>
          <w:kern w:val="0"/>
          <w:sz w:val="30"/>
          <w:szCs w:val="30"/>
          <w:shd w:val="clear" w:color="auto" w:fill="FFFFFF"/>
        </w:rPr>
        <w:t>第一完成单位</w:t>
      </w:r>
      <w:r>
        <w:rPr>
          <w:rFonts w:hint="default" w:ascii="Times New Roman" w:hAnsi="Times New Roman" w:eastAsia="仿宋_GB2312" w:cs="Times New Roman"/>
          <w:b w:val="0"/>
          <w:bCs w:val="0"/>
          <w:color w:val="000000"/>
          <w:kern w:val="0"/>
          <w:sz w:val="30"/>
          <w:szCs w:val="30"/>
          <w:shd w:val="clear" w:color="auto" w:fill="FFFFFF"/>
          <w:lang w:eastAsia="zh-CN"/>
        </w:rPr>
        <w:t>必须是在赣的单位或组织。</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仿宋_GB2312" w:cs="Times New Roman"/>
          <w:sz w:val="30"/>
          <w:szCs w:val="30"/>
          <w:lang w:val="zh-CN"/>
        </w:rPr>
      </w:pPr>
      <w:r>
        <w:rPr>
          <w:rFonts w:hint="default" w:ascii="Times New Roman" w:hAnsi="Times New Roman" w:eastAsia="仿宋_GB2312" w:cs="Times New Roman"/>
          <w:b/>
          <w:sz w:val="30"/>
          <w:szCs w:val="30"/>
        </w:rPr>
        <w:t>学科分类名称与代码：</w:t>
      </w:r>
      <w:r>
        <w:rPr>
          <w:rFonts w:hint="default" w:ascii="Times New Roman" w:hAnsi="Times New Roman" w:eastAsia="仿宋_GB2312" w:cs="Times New Roman"/>
          <w:sz w:val="30"/>
          <w:szCs w:val="30"/>
        </w:rPr>
        <w:t>是评审过程中确定评审组、选择评审专家的主要依据，</w:t>
      </w:r>
      <w:r>
        <w:rPr>
          <w:rFonts w:hint="default" w:ascii="Times New Roman" w:hAnsi="Times New Roman" w:eastAsia="仿宋_GB2312" w:cs="Times New Roman"/>
          <w:sz w:val="30"/>
          <w:szCs w:val="30"/>
          <w:lang w:val="zh-CN"/>
        </w:rPr>
        <w:t>应按项目主要创新点所属学科（专业）的重要程度顺序填写，</w:t>
      </w:r>
      <w:r>
        <w:rPr>
          <w:rFonts w:hint="default" w:ascii="Times New Roman" w:hAnsi="Times New Roman" w:eastAsia="仿宋_GB2312" w:cs="Times New Roman"/>
          <w:sz w:val="30"/>
          <w:szCs w:val="30"/>
        </w:rPr>
        <w:t>最多可填写3个学科（专业）名称及代码</w:t>
      </w:r>
      <w:r>
        <w:rPr>
          <w:rFonts w:hint="default" w:ascii="Times New Roman" w:hAnsi="Times New Roman" w:eastAsia="仿宋_GB2312" w:cs="Times New Roman"/>
          <w:sz w:val="30"/>
          <w:szCs w:val="30"/>
          <w:lang w:val="zh-CN"/>
        </w:rPr>
        <w:t>，尽可能写到三级学科</w:t>
      </w:r>
      <w:r>
        <w:rPr>
          <w:rFonts w:hint="default" w:ascii="Times New Roman" w:hAnsi="Times New Roman" w:eastAsia="仿宋_GB2312" w:cs="Times New Roman"/>
          <w:sz w:val="30"/>
          <w:szCs w:val="30"/>
        </w:rPr>
        <w:t>。</w:t>
      </w:r>
    </w:p>
    <w:p>
      <w:pPr>
        <w:keepNext w:val="0"/>
        <w:keepLines w:val="0"/>
        <w:pageBreakBefore w:val="0"/>
        <w:widowControl w:val="0"/>
        <w:kinsoku/>
        <w:wordWrap/>
        <w:overflowPunct/>
        <w:topLinePunct w:val="0"/>
        <w:bidi w:val="0"/>
        <w:snapToGrid/>
        <w:spacing w:line="520" w:lineRule="exact"/>
        <w:ind w:left="0"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科技成果名称：</w:t>
      </w:r>
      <w:r>
        <w:rPr>
          <w:rFonts w:hint="default" w:ascii="Times New Roman" w:hAnsi="Times New Roman" w:eastAsia="仿宋_GB2312" w:cs="Times New Roman"/>
          <w:sz w:val="30"/>
          <w:szCs w:val="30"/>
        </w:rPr>
        <w:t>按国家《科学技术成果登记办法》的规定进行登记的成果名称。</w:t>
      </w:r>
    </w:p>
    <w:p>
      <w:pPr>
        <w:keepNext w:val="0"/>
        <w:keepLines w:val="0"/>
        <w:pageBreakBefore w:val="0"/>
        <w:widowControl w:val="0"/>
        <w:kinsoku/>
        <w:wordWrap/>
        <w:overflowPunct/>
        <w:topLinePunct w:val="0"/>
        <w:bidi w:val="0"/>
        <w:snapToGrid/>
        <w:spacing w:line="520" w:lineRule="exact"/>
        <w:ind w:left="0"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val="0"/>
          <w:bCs w:val="0"/>
          <w:sz w:val="30"/>
          <w:szCs w:val="30"/>
        </w:rPr>
        <w:t>成果登记号：</w:t>
      </w:r>
      <w:r>
        <w:rPr>
          <w:rFonts w:hint="default" w:ascii="Times New Roman" w:hAnsi="Times New Roman" w:eastAsia="仿宋_GB2312" w:cs="Times New Roman"/>
          <w:sz w:val="30"/>
          <w:szCs w:val="30"/>
        </w:rPr>
        <w:t>按国家《科学技术成果登记办法》的规定进行了成果登记，已取得登记号</w:t>
      </w:r>
      <w:r>
        <w:rPr>
          <w:rFonts w:hint="eastAsia" w:eastAsia="仿宋_GB2312" w:cs="Times New Roman"/>
          <w:sz w:val="30"/>
          <w:szCs w:val="30"/>
          <w:lang w:eastAsia="zh-CN"/>
        </w:rPr>
        <w:t>，在国家科技成果网中可查</w:t>
      </w:r>
      <w:r>
        <w:rPr>
          <w:rFonts w:hint="default" w:ascii="Times New Roman" w:hAnsi="Times New Roman" w:eastAsia="仿宋_GB2312" w:cs="Times New Roman"/>
          <w:sz w:val="30"/>
          <w:szCs w:val="30"/>
        </w:rPr>
        <w:t>。</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sz w:val="30"/>
          <w:szCs w:val="30"/>
        </w:rPr>
        <w:t>任务来源：</w:t>
      </w:r>
      <w:r>
        <w:rPr>
          <w:rFonts w:hint="default" w:ascii="Times New Roman" w:hAnsi="Times New Roman" w:eastAsia="仿宋_GB2312" w:cs="Times New Roman"/>
          <w:sz w:val="30"/>
          <w:szCs w:val="30"/>
        </w:rPr>
        <w:t>按项目任务来源填写相应的类别：</w:t>
      </w:r>
    </w:p>
    <w:p>
      <w:pPr>
        <w:keepNext w:val="0"/>
        <w:keepLines w:val="0"/>
        <w:pageBreakBefore w:val="0"/>
        <w:widowControl w:val="0"/>
        <w:kinsoku/>
        <w:wordWrap/>
        <w:overflowPunct/>
        <w:topLinePunct w:val="0"/>
        <w:autoSpaceDE w:val="0"/>
        <w:autoSpaceDN w:val="0"/>
        <w:bidi w:val="0"/>
        <w:adjustRightInd w:val="0"/>
        <w:spacing w:line="520" w:lineRule="exact"/>
        <w:ind w:firstLine="602" w:firstLineChars="200"/>
        <w:jc w:val="both"/>
        <w:textAlignment w:val="auto"/>
        <w:rPr>
          <w:rFonts w:hint="default" w:ascii="Times New Roman" w:hAnsi="Times New Roman" w:eastAsia="仿宋_GB2312" w:cs="Times New Roman"/>
          <w:sz w:val="30"/>
          <w:szCs w:val="30"/>
        </w:rPr>
      </w:pPr>
      <w:r>
        <w:rPr>
          <w:rFonts w:hint="eastAsia" w:ascii="楷体_GB2312" w:hAnsi="楷体_GB2312" w:eastAsia="楷体_GB2312" w:cs="楷体_GB2312"/>
          <w:b/>
          <w:bCs/>
          <w:sz w:val="30"/>
          <w:szCs w:val="30"/>
        </w:rPr>
        <w:t>（一）原国家级科技计划：</w:t>
      </w:r>
      <w:r>
        <w:rPr>
          <w:rFonts w:hint="default" w:ascii="Times New Roman" w:hAnsi="Times New Roman" w:eastAsia="仿宋_GB2312" w:cs="Times New Roman"/>
          <w:sz w:val="30"/>
          <w:szCs w:val="30"/>
        </w:rPr>
        <w:t>是指A、国家“863”计划；B、国家重点科技攻关计划；C、国家“973”计划；D、国家自然科学基金计划；E、“火炬”计划；F、国家重点新产品计划；G、星火计划；H、国家“科技型中小企业创新基金”计划；I、科技成果推广计划；J、国际合作计划；K、其他国家级计划。</w:t>
      </w:r>
      <w:r>
        <w:rPr>
          <w:rFonts w:hint="default" w:ascii="Times New Roman" w:hAnsi="Times New Roman" w:eastAsia="仿宋_GB2312" w:cs="Times New Roman"/>
          <w:b/>
          <w:sz w:val="30"/>
          <w:szCs w:val="30"/>
        </w:rPr>
        <w:t>现国家科技计划：L、国家自然科学基金；M、国家科技重大专项；N、国家重点研发计划；O、国家技术创新引导计划；P、国家基地和人才专项。</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仿宋_GB2312" w:cs="Times New Roman"/>
          <w:b/>
          <w:sz w:val="30"/>
          <w:szCs w:val="30"/>
        </w:rPr>
      </w:pPr>
      <w:r>
        <w:rPr>
          <w:rFonts w:hint="default" w:ascii="楷体_GB2312" w:hAnsi="楷体_GB2312" w:eastAsia="楷体_GB2312" w:cs="楷体_GB2312"/>
          <w:b/>
          <w:bCs/>
          <w:sz w:val="30"/>
          <w:szCs w:val="30"/>
        </w:rPr>
        <w:t>（二）原省、部级计划：</w:t>
      </w:r>
      <w:r>
        <w:rPr>
          <w:rFonts w:hint="default" w:ascii="Times New Roman" w:hAnsi="Times New Roman" w:eastAsia="仿宋_GB2312" w:cs="Times New Roman"/>
          <w:sz w:val="30"/>
          <w:szCs w:val="30"/>
        </w:rPr>
        <w:t>是指省、部所列的下列计划。a、重点科技攻关计划；b、火炬计划；c、星火计划；d、科技成果推广计划；e、新产品计划；f、自然科学、青年科学基金计划；g、学术学科与技术带头人计划；h、中小企业创新计划；i、重点招标计划；j、其他计划。</w:t>
      </w:r>
      <w:r>
        <w:rPr>
          <w:rFonts w:hint="default" w:ascii="Times New Roman" w:hAnsi="Times New Roman" w:eastAsia="仿宋_GB2312" w:cs="Times New Roman"/>
          <w:b/>
          <w:sz w:val="30"/>
          <w:szCs w:val="30"/>
        </w:rPr>
        <w:t>现省、部级科技计划：k、自然科学基金；l、科技重大专项；m、重点研发计划；n、技术创新引导计划；o、基地和人才专项。</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仿宋_GB2312" w:cs="Times New Roman"/>
          <w:sz w:val="30"/>
          <w:szCs w:val="30"/>
        </w:rPr>
      </w:pPr>
      <w:r>
        <w:rPr>
          <w:rFonts w:hint="default" w:ascii="楷体_GB2312" w:hAnsi="楷体_GB2312" w:eastAsia="楷体_GB2312" w:cs="楷体_GB2312"/>
          <w:b/>
          <w:bCs/>
          <w:sz w:val="30"/>
          <w:szCs w:val="30"/>
        </w:rPr>
        <w:t>（三）其他：</w:t>
      </w:r>
      <w:r>
        <w:rPr>
          <w:rFonts w:hint="default" w:ascii="Times New Roman" w:hAnsi="Times New Roman" w:eastAsia="仿宋_GB2312" w:cs="Times New Roman"/>
          <w:sz w:val="30"/>
          <w:szCs w:val="30"/>
        </w:rPr>
        <w:t>p、设区市级、厅局级计划；r、自选。</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sz w:val="30"/>
          <w:szCs w:val="30"/>
        </w:rPr>
        <w:t>所属国民经济行业：</w:t>
      </w:r>
      <w:r>
        <w:rPr>
          <w:rFonts w:hint="default" w:ascii="Times New Roman" w:hAnsi="Times New Roman" w:eastAsia="仿宋_GB2312" w:cs="Times New Roman"/>
          <w:sz w:val="30"/>
          <w:szCs w:val="30"/>
        </w:rPr>
        <w:t>按提名项目所属经济行业填写相应的门类。国民经济行业分类按国家标准《国民经济行业分类》（GB/T4754-2011）填写。其中：A农、林、牧、渔业；B采矿业；C制造业；D电力、热力、燃气及水生产和供应业；E建筑业；F批发和零售业；G交通运输、仓储和邮政业；H住宿和餐饮业；I信息传输、软件和信息技术服务业；J金融业；K房地产业；L租赁和商务服务业；M科学研究和技术服务业；N水利、环境和公共设施管理业；O居民服务、修理和其他服务业；P教育；Q卫生和社会工作；R文化、体育和娱乐业；S公共管理、社会保障和社会组织；T国际组织。</w:t>
      </w:r>
    </w:p>
    <w:p>
      <w:pPr>
        <w:keepNext w:val="0"/>
        <w:keepLines w:val="0"/>
        <w:pageBreakBefore w:val="0"/>
        <w:widowControl w:val="0"/>
        <w:kinsoku/>
        <w:wordWrap/>
        <w:overflowPunct/>
        <w:topLinePunct w:val="0"/>
        <w:bidi w:val="0"/>
        <w:spacing w:line="520" w:lineRule="exact"/>
        <w:ind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bCs/>
          <w:color w:val="auto"/>
          <w:sz w:val="30"/>
          <w:szCs w:val="30"/>
          <w:lang w:val="en-US" w:eastAsia="zh-CN"/>
        </w:rPr>
        <w:t>已结题或验收的</w:t>
      </w:r>
      <w:r>
        <w:rPr>
          <w:rFonts w:hint="default" w:ascii="Times New Roman" w:hAnsi="Times New Roman" w:eastAsia="仿宋_GB2312" w:cs="Times New Roman"/>
          <w:b/>
          <w:bCs/>
          <w:color w:val="auto"/>
          <w:sz w:val="30"/>
          <w:szCs w:val="30"/>
        </w:rPr>
        <w:t>计划</w:t>
      </w:r>
      <w:r>
        <w:rPr>
          <w:rFonts w:hint="default" w:ascii="Times New Roman" w:hAnsi="Times New Roman" w:eastAsia="仿宋_GB2312" w:cs="Times New Roman"/>
          <w:b/>
          <w:bCs/>
          <w:color w:val="auto"/>
          <w:sz w:val="30"/>
          <w:szCs w:val="30"/>
          <w:lang w:eastAsia="zh-CN"/>
        </w:rPr>
        <w:t>、基金</w:t>
      </w:r>
      <w:r>
        <w:rPr>
          <w:rFonts w:hint="default" w:ascii="Times New Roman" w:hAnsi="Times New Roman" w:eastAsia="仿宋_GB2312" w:cs="Times New Roman"/>
          <w:b/>
          <w:bCs/>
          <w:sz w:val="30"/>
          <w:szCs w:val="30"/>
        </w:rPr>
        <w:t>名称</w:t>
      </w:r>
      <w:r>
        <w:rPr>
          <w:rFonts w:hint="default" w:ascii="Times New Roman" w:hAnsi="Times New Roman" w:eastAsia="仿宋_GB2312" w:cs="Times New Roman"/>
          <w:b/>
          <w:bCs/>
          <w:sz w:val="30"/>
          <w:szCs w:val="30"/>
          <w:lang w:eastAsia="zh-CN"/>
        </w:rPr>
        <w:t>及</w:t>
      </w:r>
      <w:r>
        <w:rPr>
          <w:rFonts w:hint="default" w:ascii="Times New Roman" w:hAnsi="Times New Roman" w:eastAsia="仿宋_GB2312" w:cs="Times New Roman"/>
          <w:b/>
          <w:bCs/>
          <w:sz w:val="30"/>
          <w:szCs w:val="30"/>
        </w:rPr>
        <w:t>编号：</w:t>
      </w:r>
      <w:r>
        <w:rPr>
          <w:rFonts w:hint="default" w:ascii="Times New Roman" w:hAnsi="Times New Roman" w:eastAsia="仿宋_GB2312" w:cs="Times New Roman"/>
          <w:sz w:val="30"/>
          <w:szCs w:val="30"/>
        </w:rPr>
        <w:t>指上述各类的研究列入计划</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color w:val="auto"/>
          <w:sz w:val="30"/>
          <w:szCs w:val="30"/>
          <w:lang w:eastAsia="zh-CN"/>
        </w:rPr>
        <w:t>基金</w:t>
      </w:r>
      <w:r>
        <w:rPr>
          <w:rFonts w:hint="default" w:ascii="Times New Roman" w:hAnsi="Times New Roman" w:eastAsia="仿宋_GB2312" w:cs="Times New Roman"/>
          <w:sz w:val="30"/>
          <w:szCs w:val="30"/>
        </w:rPr>
        <w:t>的名称和编号。</w:t>
      </w:r>
    </w:p>
    <w:p>
      <w:pPr>
        <w:keepNext w:val="0"/>
        <w:keepLines w:val="0"/>
        <w:pageBreakBefore w:val="0"/>
        <w:widowControl w:val="0"/>
        <w:kinsoku/>
        <w:wordWrap/>
        <w:overflowPunct/>
        <w:topLinePunct w:val="0"/>
        <w:autoSpaceDE w:val="0"/>
        <w:autoSpaceDN w:val="0"/>
        <w:bidi w:val="0"/>
        <w:adjustRightInd w:val="0"/>
        <w:spacing w:line="520" w:lineRule="exact"/>
        <w:ind w:firstLine="602" w:firstLineChars="200"/>
        <w:jc w:val="both"/>
        <w:textAlignment w:val="auto"/>
        <w:rPr>
          <w:rFonts w:hint="default" w:ascii="Times New Roman" w:hAnsi="Times New Roman" w:eastAsia="仿宋_GB2312" w:cs="Times New Roman"/>
          <w:b w:val="0"/>
          <w:bCs w:val="0"/>
          <w:color w:val="auto"/>
          <w:sz w:val="30"/>
          <w:szCs w:val="30"/>
          <w:lang w:eastAsia="zh-CN"/>
        </w:rPr>
      </w:pPr>
      <w:r>
        <w:rPr>
          <w:rFonts w:hint="default" w:ascii="Times New Roman" w:hAnsi="Times New Roman" w:eastAsia="仿宋_GB2312" w:cs="Times New Roman"/>
          <w:b/>
          <w:bCs/>
          <w:color w:val="auto"/>
          <w:sz w:val="30"/>
          <w:szCs w:val="30"/>
          <w:lang w:eastAsia="zh-CN"/>
        </w:rPr>
        <w:t>授权发明专利（项）：</w:t>
      </w:r>
      <w:r>
        <w:rPr>
          <w:rFonts w:hint="default" w:ascii="Times New Roman" w:hAnsi="Times New Roman" w:eastAsia="仿宋_GB2312" w:cs="Times New Roman"/>
          <w:b w:val="0"/>
          <w:bCs w:val="0"/>
          <w:color w:val="auto"/>
          <w:sz w:val="30"/>
          <w:szCs w:val="30"/>
          <w:lang w:eastAsia="zh-CN"/>
        </w:rPr>
        <w:t>填写直接支持本项目技术发明内容成立的已授权发明专利数目。列入计数的专利应为本项目独有，且未在已获省级以上政府科技奖励项目和本年度提名项目中使用。</w:t>
      </w:r>
    </w:p>
    <w:p>
      <w:pPr>
        <w:keepNext w:val="0"/>
        <w:keepLines w:val="0"/>
        <w:pageBreakBefore w:val="0"/>
        <w:widowControl w:val="0"/>
        <w:kinsoku/>
        <w:wordWrap/>
        <w:overflowPunct/>
        <w:topLinePunct w:val="0"/>
        <w:autoSpaceDE w:val="0"/>
        <w:autoSpaceDN w:val="0"/>
        <w:bidi w:val="0"/>
        <w:adjustRightInd w:val="0"/>
        <w:spacing w:line="520" w:lineRule="exact"/>
        <w:ind w:firstLine="602" w:firstLineChars="200"/>
        <w:jc w:val="both"/>
        <w:textAlignment w:val="auto"/>
        <w:rPr>
          <w:rFonts w:hint="default" w:ascii="Times New Roman" w:hAnsi="Times New Roman" w:eastAsia="仿宋_GB2312" w:cs="Times New Roman"/>
          <w:b w:val="0"/>
          <w:bCs w:val="0"/>
          <w:color w:val="auto"/>
          <w:sz w:val="30"/>
          <w:szCs w:val="30"/>
          <w:lang w:eastAsia="zh-CN"/>
        </w:rPr>
      </w:pPr>
      <w:r>
        <w:rPr>
          <w:rFonts w:hint="default" w:ascii="Times New Roman" w:hAnsi="Times New Roman" w:eastAsia="仿宋_GB2312" w:cs="Times New Roman"/>
          <w:b/>
          <w:bCs/>
          <w:color w:val="auto"/>
          <w:sz w:val="30"/>
          <w:szCs w:val="30"/>
          <w:lang w:eastAsia="zh-CN"/>
        </w:rPr>
        <w:t>授权的其他知识产权（项）：</w:t>
      </w:r>
      <w:r>
        <w:rPr>
          <w:rFonts w:hint="default" w:ascii="Times New Roman" w:hAnsi="Times New Roman" w:eastAsia="仿宋_GB2312" w:cs="Times New Roman"/>
          <w:b w:val="0"/>
          <w:bCs w:val="0"/>
          <w:color w:val="auto"/>
          <w:sz w:val="30"/>
          <w:szCs w:val="30"/>
          <w:lang w:eastAsia="zh-CN"/>
        </w:rPr>
        <w:t>填写直接支持本项目技术发明内容成立的除发明专利外的其他授权知识产权数目，如计算机软件著作权、植物新品种权等（不含论文专著）。</w:t>
      </w:r>
    </w:p>
    <w:p>
      <w:pPr>
        <w:keepNext w:val="0"/>
        <w:keepLines w:val="0"/>
        <w:pageBreakBefore w:val="0"/>
        <w:widowControl w:val="0"/>
        <w:kinsoku/>
        <w:wordWrap/>
        <w:overflowPunct/>
        <w:topLinePunct w:val="0"/>
        <w:bidi w:val="0"/>
        <w:spacing w:line="520" w:lineRule="exact"/>
        <w:ind w:firstLine="602"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b/>
          <w:bCs/>
          <w:sz w:val="30"/>
          <w:szCs w:val="30"/>
        </w:rPr>
        <w:t>项目起止时间：</w:t>
      </w:r>
      <w:r>
        <w:rPr>
          <w:rFonts w:hint="default" w:ascii="Times New Roman" w:hAnsi="Times New Roman" w:eastAsia="仿宋_GB2312" w:cs="Times New Roman"/>
          <w:sz w:val="30"/>
          <w:szCs w:val="30"/>
        </w:rPr>
        <w:t>起始时间</w:t>
      </w:r>
      <w:r>
        <w:rPr>
          <w:rFonts w:hint="default" w:ascii="Times New Roman" w:hAnsi="Times New Roman" w:eastAsia="仿宋_GB2312" w:cs="Times New Roman"/>
          <w:color w:val="auto"/>
          <w:sz w:val="30"/>
          <w:szCs w:val="30"/>
          <w:lang w:eastAsia="zh-CN"/>
        </w:rPr>
        <w:t>填写</w:t>
      </w:r>
      <w:r>
        <w:rPr>
          <w:rFonts w:hint="default" w:ascii="Times New Roman" w:hAnsi="Times New Roman" w:eastAsia="仿宋_GB2312" w:cs="Times New Roman"/>
          <w:color w:val="auto"/>
          <w:sz w:val="30"/>
          <w:szCs w:val="30"/>
        </w:rPr>
        <w:t>立项、</w:t>
      </w:r>
      <w:r>
        <w:rPr>
          <w:rFonts w:hint="default" w:ascii="Times New Roman" w:hAnsi="Times New Roman" w:eastAsia="仿宋_GB2312" w:cs="Times New Roman"/>
          <w:color w:val="auto"/>
          <w:sz w:val="30"/>
          <w:szCs w:val="30"/>
          <w:lang w:eastAsia="zh-CN"/>
        </w:rPr>
        <w:t>任务下达、合同签署等标志项目</w:t>
      </w:r>
      <w:r>
        <w:rPr>
          <w:rFonts w:hint="default" w:ascii="Times New Roman" w:hAnsi="Times New Roman" w:eastAsia="仿宋_GB2312" w:cs="Times New Roman"/>
          <w:color w:val="auto"/>
          <w:sz w:val="30"/>
          <w:szCs w:val="30"/>
        </w:rPr>
        <w:t>开始研究</w:t>
      </w:r>
      <w:r>
        <w:rPr>
          <w:rFonts w:hint="default" w:ascii="Times New Roman" w:hAnsi="Times New Roman" w:eastAsia="仿宋_GB2312" w:cs="Times New Roman"/>
          <w:color w:val="auto"/>
          <w:sz w:val="30"/>
          <w:szCs w:val="30"/>
          <w:lang w:eastAsia="zh-CN"/>
        </w:rPr>
        <w:t>的时间；</w:t>
      </w:r>
      <w:r>
        <w:rPr>
          <w:rFonts w:hint="default" w:ascii="Times New Roman" w:hAnsi="Times New Roman" w:eastAsia="仿宋_GB2312" w:cs="Times New Roman"/>
          <w:color w:val="auto"/>
          <w:sz w:val="30"/>
          <w:szCs w:val="30"/>
        </w:rPr>
        <w:t>完成时间</w:t>
      </w:r>
      <w:r>
        <w:rPr>
          <w:rFonts w:hint="default" w:ascii="Times New Roman" w:hAnsi="Times New Roman" w:eastAsia="仿宋_GB2312" w:cs="Times New Roman"/>
          <w:color w:val="auto"/>
          <w:sz w:val="30"/>
          <w:szCs w:val="30"/>
          <w:lang w:eastAsia="zh-CN"/>
        </w:rPr>
        <w:t>填写项目整体技术首次应用的时间</w:t>
      </w:r>
      <w:r>
        <w:rPr>
          <w:rFonts w:hint="default" w:ascii="Times New Roman" w:hAnsi="Times New Roman" w:eastAsia="仿宋_GB2312" w:cs="Times New Roman"/>
          <w:color w:val="auto"/>
          <w:sz w:val="30"/>
          <w:szCs w:val="30"/>
        </w:rPr>
        <w:t>。</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黑体" w:cs="Times New Roman"/>
          <w:b/>
          <w:sz w:val="30"/>
          <w:szCs w:val="30"/>
        </w:rPr>
      </w:pPr>
      <w:r>
        <w:rPr>
          <w:rFonts w:hint="default" w:ascii="Times New Roman" w:hAnsi="Times New Roman" w:eastAsia="黑体" w:cs="Times New Roman"/>
          <w:b/>
          <w:sz w:val="30"/>
          <w:szCs w:val="30"/>
        </w:rPr>
        <w:t>二、提名意见</w:t>
      </w:r>
    </w:p>
    <w:p>
      <w:pPr>
        <w:pStyle w:val="4"/>
        <w:keepNext w:val="0"/>
        <w:keepLines w:val="0"/>
        <w:pageBreakBefore w:val="0"/>
        <w:widowControl w:val="0"/>
        <w:kinsoku/>
        <w:wordWrap/>
        <w:overflowPunct/>
        <w:topLinePunct w:val="0"/>
        <w:autoSpaceDE/>
        <w:autoSpaceDN/>
        <w:bidi w:val="0"/>
        <w:snapToGrid/>
        <w:spacing w:line="52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由提名</w:t>
      </w:r>
      <w:r>
        <w:rPr>
          <w:rFonts w:hint="default" w:ascii="Times New Roman" w:hAnsi="Times New Roman" w:eastAsia="仿宋_GB2312" w:cs="Times New Roman"/>
          <w:sz w:val="30"/>
          <w:szCs w:val="30"/>
          <w:lang w:eastAsia="zh-CN"/>
        </w:rPr>
        <w:t>者</w:t>
      </w:r>
      <w:r>
        <w:rPr>
          <w:rFonts w:hint="default" w:ascii="Times New Roman" w:hAnsi="Times New Roman" w:eastAsia="仿宋_GB2312" w:cs="Times New Roman"/>
          <w:sz w:val="30"/>
          <w:szCs w:val="30"/>
        </w:rPr>
        <w:t>填写。根据项目的主要技术创新点及创新质量、贡献，参照江西省科学技术进步奖授奖条件，写明提名理由和建议等级。确认提名材料全部内容属实，且不存在任何违反《</w:t>
      </w:r>
      <w:r>
        <w:rPr>
          <w:rFonts w:hint="default" w:ascii="Times New Roman" w:hAnsi="Times New Roman" w:eastAsia="仿宋_GB2312" w:cs="Times New Roman"/>
          <w:sz w:val="30"/>
          <w:szCs w:val="30"/>
          <w:lang w:eastAsia="zh-CN"/>
        </w:rPr>
        <w:t>中华人民共和国</w:t>
      </w:r>
      <w:r>
        <w:rPr>
          <w:rFonts w:hint="default" w:ascii="Times New Roman" w:hAnsi="Times New Roman" w:eastAsia="仿宋_GB2312" w:cs="Times New Roman"/>
          <w:sz w:val="30"/>
          <w:szCs w:val="30"/>
        </w:rPr>
        <w:t>保守国家秘密法》和《科学技术保密规定》等相关法律法规及侵犯他人知识产权的情形。承诺履行相应义务和承担相应责任。意见表由提名单位</w:t>
      </w:r>
      <w:r>
        <w:rPr>
          <w:rFonts w:hint="default" w:ascii="Times New Roman" w:hAnsi="Times New Roman" w:eastAsia="仿宋_GB2312" w:cs="Times New Roman"/>
          <w:bCs/>
          <w:color w:val="auto"/>
          <w:spacing w:val="2"/>
          <w:sz w:val="30"/>
          <w:szCs w:val="30"/>
        </w:rPr>
        <w:t>法人代表签名</w:t>
      </w:r>
      <w:r>
        <w:rPr>
          <w:rFonts w:hint="default" w:ascii="Times New Roman" w:hAnsi="Times New Roman" w:eastAsia="仿宋_GB2312" w:cs="Times New Roman"/>
          <w:bCs/>
          <w:color w:val="000000"/>
          <w:spacing w:val="2"/>
          <w:sz w:val="30"/>
          <w:szCs w:val="30"/>
        </w:rPr>
        <w:t>并加盖</w:t>
      </w:r>
      <w:r>
        <w:rPr>
          <w:rFonts w:hint="default" w:ascii="Times New Roman" w:hAnsi="Times New Roman" w:eastAsia="仿宋_GB2312" w:cs="Times New Roman"/>
          <w:bCs/>
          <w:color w:val="000000"/>
          <w:spacing w:val="2"/>
          <w:sz w:val="30"/>
          <w:szCs w:val="30"/>
          <w:lang w:eastAsia="zh-CN"/>
        </w:rPr>
        <w:t>单位</w:t>
      </w:r>
      <w:r>
        <w:rPr>
          <w:rFonts w:hint="default" w:ascii="Times New Roman" w:hAnsi="Times New Roman" w:eastAsia="仿宋_GB2312" w:cs="Times New Roman"/>
          <w:bCs/>
          <w:color w:val="000000"/>
          <w:spacing w:val="2"/>
          <w:sz w:val="30"/>
          <w:szCs w:val="30"/>
        </w:rPr>
        <w:t>公章</w:t>
      </w:r>
      <w:r>
        <w:rPr>
          <w:rFonts w:hint="default" w:ascii="Times New Roman" w:hAnsi="Times New Roman" w:eastAsia="仿宋_GB2312" w:cs="Times New Roman"/>
          <w:bCs/>
          <w:color w:val="000000"/>
          <w:spacing w:val="2"/>
          <w:sz w:val="30"/>
          <w:szCs w:val="30"/>
          <w:lang w:eastAsia="zh-CN"/>
        </w:rPr>
        <w:t>，</w:t>
      </w:r>
      <w:r>
        <w:rPr>
          <w:rFonts w:hint="default" w:ascii="Times New Roman" w:hAnsi="Times New Roman" w:eastAsia="仿宋_GB2312" w:cs="Times New Roman"/>
          <w:sz w:val="30"/>
          <w:szCs w:val="30"/>
        </w:rPr>
        <w:t>或提名专家签字认可。</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黑体" w:cs="Times New Roman"/>
          <w:b/>
          <w:sz w:val="30"/>
          <w:szCs w:val="30"/>
          <w:lang w:val="zh-CN"/>
        </w:rPr>
      </w:pPr>
      <w:r>
        <w:rPr>
          <w:rFonts w:hint="default" w:ascii="Times New Roman" w:hAnsi="Times New Roman" w:eastAsia="黑体" w:cs="Times New Roman"/>
          <w:b/>
          <w:sz w:val="30"/>
          <w:szCs w:val="30"/>
        </w:rPr>
        <w:t>三、项目简介</w:t>
      </w:r>
    </w:p>
    <w:p>
      <w:pPr>
        <w:pStyle w:val="4"/>
        <w:keepNext w:val="0"/>
        <w:keepLines w:val="0"/>
        <w:pageBreakBefore w:val="0"/>
        <w:widowControl w:val="0"/>
        <w:kinsoku/>
        <w:wordWrap/>
        <w:overflowPunct/>
        <w:topLinePunct w:val="0"/>
        <w:bidi w:val="0"/>
        <w:spacing w:line="520" w:lineRule="exact"/>
        <w:ind w:firstLine="600" w:firstLineChars="200"/>
        <w:jc w:val="both"/>
        <w:textAlignment w:val="auto"/>
        <w:rPr>
          <w:rFonts w:hint="default" w:ascii="Times New Roman" w:hAnsi="Times New Roman" w:eastAsia="仿宋_GB2312" w:cs="Times New Roman"/>
          <w:sz w:val="30"/>
          <w:szCs w:val="30"/>
          <w:lang w:val="zh-CN"/>
        </w:rPr>
      </w:pPr>
      <w:r>
        <w:rPr>
          <w:rFonts w:hint="default" w:ascii="Times New Roman" w:hAnsi="Times New Roman" w:eastAsia="仿宋_GB2312" w:cs="Times New Roman"/>
          <w:color w:val="000000"/>
          <w:sz w:val="30"/>
          <w:szCs w:val="30"/>
        </w:rPr>
        <w:t>是向社会公开、接受社会监督的主要内容，是对项目成果价值进行综合评价的重要依据。</w:t>
      </w:r>
      <w:r>
        <w:rPr>
          <w:rFonts w:hint="default" w:ascii="Times New Roman" w:hAnsi="Times New Roman" w:eastAsia="仿宋_GB2312" w:cs="Times New Roman"/>
          <w:color w:val="000000" w:themeColor="text1"/>
          <w:sz w:val="30"/>
          <w:szCs w:val="30"/>
          <w14:textFill>
            <w14:solidFill>
              <w14:schemeClr w14:val="tx1"/>
            </w14:solidFill>
          </w14:textFill>
        </w:rPr>
        <w:t>应包含项目</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所属科学技术领域、</w:t>
      </w:r>
      <w:r>
        <w:rPr>
          <w:rFonts w:hint="default" w:ascii="Times New Roman" w:hAnsi="Times New Roman" w:eastAsia="仿宋_GB2312" w:cs="Times New Roman"/>
          <w:color w:val="000000" w:themeColor="text1"/>
          <w:sz w:val="30"/>
          <w:szCs w:val="30"/>
          <w14:textFill>
            <w14:solidFill>
              <w14:schemeClr w14:val="tx1"/>
            </w14:solidFill>
          </w14:textFill>
        </w:rPr>
        <w:t>主要</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科学</w:t>
      </w:r>
      <w:r>
        <w:rPr>
          <w:rFonts w:hint="default" w:ascii="Times New Roman" w:hAnsi="Times New Roman" w:eastAsia="仿宋_GB2312" w:cs="Times New Roman"/>
          <w:color w:val="000000" w:themeColor="text1"/>
          <w:sz w:val="30"/>
          <w:szCs w:val="30"/>
          <w14:textFill>
            <w14:solidFill>
              <w14:schemeClr w14:val="tx1"/>
            </w14:solidFill>
          </w14:textFill>
        </w:rPr>
        <w:t>技术内容、技术经济指标、</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促进行业科技进步作用及</w:t>
      </w:r>
      <w:r>
        <w:rPr>
          <w:rFonts w:hint="default" w:ascii="Times New Roman" w:hAnsi="Times New Roman" w:eastAsia="仿宋_GB2312" w:cs="Times New Roman"/>
          <w:color w:val="000000" w:themeColor="text1"/>
          <w:sz w:val="30"/>
          <w:szCs w:val="30"/>
          <w14:textFill>
            <w14:solidFill>
              <w14:schemeClr w14:val="tx1"/>
            </w14:solidFill>
          </w14:textFill>
        </w:rPr>
        <w:t>应用推广情况等。科普项目应客观、准确、扼要地介绍科普作品的受众、创新手法、表现形式、传播科学技术知识的内容、发行情况等</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。项目简介要简明扼要，</w:t>
      </w:r>
      <w:r>
        <w:rPr>
          <w:rFonts w:hint="default" w:ascii="Times New Roman" w:hAnsi="Times New Roman" w:eastAsia="仿宋_GB2312" w:cs="Times New Roman"/>
          <w:color w:val="auto"/>
          <w:sz w:val="30"/>
          <w:szCs w:val="30"/>
          <w:lang w:eastAsia="zh-CN"/>
        </w:rPr>
        <w:t>同时不得泄露核心技术</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黑体" w:cs="Times New Roman"/>
          <w:b/>
          <w:sz w:val="30"/>
          <w:szCs w:val="30"/>
          <w:lang w:val="zh-CN"/>
        </w:rPr>
      </w:pPr>
      <w:r>
        <w:rPr>
          <w:rFonts w:hint="default" w:ascii="Times New Roman" w:hAnsi="Times New Roman" w:eastAsia="黑体" w:cs="Times New Roman"/>
          <w:b/>
          <w:sz w:val="30"/>
          <w:szCs w:val="30"/>
        </w:rPr>
        <w:t>四、项目详细内容</w:t>
      </w:r>
    </w:p>
    <w:p>
      <w:pPr>
        <w:pStyle w:val="4"/>
        <w:keepNext w:val="0"/>
        <w:keepLines w:val="0"/>
        <w:pageBreakBefore w:val="0"/>
        <w:widowControl w:val="0"/>
        <w:kinsoku/>
        <w:wordWrap/>
        <w:overflowPunct/>
        <w:topLinePunct w:val="0"/>
        <w:bidi w:val="0"/>
        <w:spacing w:line="520" w:lineRule="exact"/>
        <w:ind w:firstLine="600" w:firstLineChars="200"/>
        <w:jc w:val="both"/>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是提名书的核心内容，是对项目进行专业评价的重要依据。内容应包括：</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sz w:val="30"/>
          <w:szCs w:val="30"/>
        </w:rPr>
        <w:t>1．立项背景：</w:t>
      </w:r>
      <w:r>
        <w:rPr>
          <w:rFonts w:hint="default" w:ascii="Times New Roman" w:hAnsi="Times New Roman" w:eastAsia="仿宋_GB2312" w:cs="Times New Roman"/>
          <w:sz w:val="30"/>
          <w:szCs w:val="30"/>
        </w:rPr>
        <w:t>简明扼要地概述立项时国内外相关科学技术状况，主要技术经济指标，尚待解决的问题及立项目的。</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sz w:val="30"/>
          <w:szCs w:val="30"/>
        </w:rPr>
        <w:t>2．详细技术内容：</w:t>
      </w:r>
      <w:r>
        <w:rPr>
          <w:rFonts w:hint="default" w:ascii="Times New Roman" w:hAnsi="Times New Roman" w:eastAsia="仿宋_GB2312" w:cs="Times New Roman"/>
          <w:sz w:val="30"/>
          <w:szCs w:val="30"/>
        </w:rPr>
        <w:t>是评价该项目是否符合授奖条件的主要依据，因此，凡涉及该项科学技术实质内容的说明、论证及实验结果等，均应直接叙述，一般不采取见××附件的表达形式。必要的图示须就近插入相应的正文内，不宜另附，应对提名项目的总体思路、技术方案、实施效果等进行全面阐述。</w:t>
      </w:r>
    </w:p>
    <w:p>
      <w:pPr>
        <w:keepNext w:val="0"/>
        <w:keepLines w:val="0"/>
        <w:pageBreakBefore w:val="0"/>
        <w:widowControl w:val="0"/>
        <w:kinsoku/>
        <w:wordWrap/>
        <w:overflowPunct/>
        <w:topLinePunct w:val="0"/>
        <w:bidi w:val="0"/>
        <w:snapToGrid w:val="0"/>
        <w:spacing w:line="52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（1）总体思路。应简要阐述针对立题目的，利用什么新思想、新技术、新方法来解决什么样的问题，创造出什么样的新成果。</w:t>
      </w:r>
    </w:p>
    <w:p>
      <w:pPr>
        <w:keepNext w:val="0"/>
        <w:keepLines w:val="0"/>
        <w:pageBreakBefore w:val="0"/>
        <w:widowControl w:val="0"/>
        <w:kinsoku/>
        <w:wordWrap/>
        <w:overflowPunct/>
        <w:topLinePunct w:val="0"/>
        <w:bidi w:val="0"/>
        <w:snapToGrid w:val="0"/>
        <w:spacing w:line="52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（2）技术方案。应详细阐述具体技术方案和实施步骤，应用了哪些理论、技术和方法，在技术开发、推广及产业化过程中，攻克了哪些关键技术，在技术上有哪些创新，取得了哪些创新成果。</w:t>
      </w:r>
    </w:p>
    <w:p>
      <w:pPr>
        <w:keepNext w:val="0"/>
        <w:keepLines w:val="0"/>
        <w:pageBreakBefore w:val="0"/>
        <w:widowControl w:val="0"/>
        <w:kinsoku/>
        <w:wordWrap/>
        <w:overflowPunct/>
        <w:topLinePunct w:val="0"/>
        <w:bidi w:val="0"/>
        <w:snapToGrid w:val="0"/>
        <w:spacing w:line="52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（3）实施效果。应简要阐述该项技术的转化程度，应用范围及推广情况。</w:t>
      </w:r>
    </w:p>
    <w:p>
      <w:pPr>
        <w:keepNext w:val="0"/>
        <w:keepLines w:val="0"/>
        <w:pageBreakBefore w:val="0"/>
        <w:widowControl w:val="0"/>
        <w:kinsoku/>
        <w:wordWrap/>
        <w:overflowPunct/>
        <w:topLinePunct w:val="0"/>
        <w:bidi w:val="0"/>
        <w:snapToGrid w:val="0"/>
        <w:spacing w:line="52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按照江西省科学技术进步奖分类，各类项目在阐述时应有所侧重。</w:t>
      </w:r>
    </w:p>
    <w:p>
      <w:pPr>
        <w:keepNext w:val="0"/>
        <w:keepLines w:val="0"/>
        <w:pageBreakBefore w:val="0"/>
        <w:widowControl w:val="0"/>
        <w:kinsoku/>
        <w:wordWrap/>
        <w:overflowPunct/>
        <w:topLinePunct w:val="0"/>
        <w:bidi w:val="0"/>
        <w:snapToGrid w:val="0"/>
        <w:spacing w:line="52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①技术开发类项目，应突出关键技术或者系统集成的创新性、市场竞争力、成果转化程度、所取得的经济效益，以及对行业技术进步和产业结构优化升级的作用。</w:t>
      </w:r>
    </w:p>
    <w:p>
      <w:pPr>
        <w:keepNext w:val="0"/>
        <w:keepLines w:val="0"/>
        <w:pageBreakBefore w:val="0"/>
        <w:widowControl w:val="0"/>
        <w:kinsoku/>
        <w:wordWrap/>
        <w:overflowPunct/>
        <w:topLinePunct w:val="0"/>
        <w:bidi w:val="0"/>
        <w:snapToGrid w:val="0"/>
        <w:spacing w:line="52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②社会公益类项目，应突出关键技术或者系统集成的创新性、推广应用程度、所取得的社会效益</w:t>
      </w:r>
      <w:r>
        <w:rPr>
          <w:rFonts w:hint="default" w:ascii="Times New Roman" w:hAnsi="Times New Roman" w:eastAsia="仿宋_GB2312" w:cs="Times New Roman"/>
          <w:sz w:val="30"/>
          <w:szCs w:val="30"/>
          <w:lang w:eastAsia="zh-CN"/>
        </w:rPr>
        <w:t>、生态环境效益</w:t>
      </w:r>
      <w:r>
        <w:rPr>
          <w:rFonts w:hint="default" w:ascii="Times New Roman" w:hAnsi="Times New Roman" w:eastAsia="仿宋_GB2312" w:cs="Times New Roman"/>
          <w:sz w:val="30"/>
          <w:szCs w:val="30"/>
        </w:rPr>
        <w:t>，以及对科技发展和社会进步的意义。</w:t>
      </w:r>
    </w:p>
    <w:p>
      <w:pPr>
        <w:keepNext w:val="0"/>
        <w:keepLines w:val="0"/>
        <w:pageBreakBefore w:val="0"/>
        <w:widowControl w:val="0"/>
        <w:kinsoku/>
        <w:wordWrap/>
        <w:overflowPunct/>
        <w:topLinePunct w:val="0"/>
        <w:bidi w:val="0"/>
        <w:snapToGrid w:val="0"/>
        <w:spacing w:line="52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③重大工程类项目，应突出团结协作、联合攻关，关键技术或者系统集成的创新性，技术难度和工程复杂程度，所取得的经济效益</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社会效益</w:t>
      </w:r>
      <w:r>
        <w:rPr>
          <w:rFonts w:hint="default" w:ascii="Times New Roman" w:hAnsi="Times New Roman" w:eastAsia="仿宋_GB2312" w:cs="Times New Roman"/>
          <w:sz w:val="30"/>
          <w:szCs w:val="30"/>
          <w:lang w:eastAsia="zh-CN"/>
        </w:rPr>
        <w:t>、生态环境效益</w:t>
      </w:r>
      <w:r>
        <w:rPr>
          <w:rFonts w:hint="default" w:ascii="Times New Roman" w:hAnsi="Times New Roman" w:eastAsia="仿宋_GB2312" w:cs="Times New Roman"/>
          <w:sz w:val="30"/>
          <w:szCs w:val="30"/>
        </w:rPr>
        <w:t>，以及对推动本领域科技发展、对经济建设、社会发展和国家安全的战略意义。</w:t>
      </w:r>
    </w:p>
    <w:p>
      <w:pPr>
        <w:keepNext w:val="0"/>
        <w:keepLines w:val="0"/>
        <w:pageBreakBefore w:val="0"/>
        <w:widowControl w:val="0"/>
        <w:kinsoku/>
        <w:wordWrap/>
        <w:overflowPunct/>
        <w:topLinePunct w:val="0"/>
        <w:bidi w:val="0"/>
        <w:snapToGrid w:val="0"/>
        <w:spacing w:line="52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④科普类项目，科普作品是指以提高公民科技素质为目的的公开出版、发行的科学普及出版物，包括科普原创作品和编著作品。</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sz w:val="30"/>
          <w:szCs w:val="30"/>
        </w:rPr>
        <w:t>3．主要技术创新点：</w:t>
      </w:r>
      <w:r>
        <w:rPr>
          <w:rFonts w:hint="default" w:ascii="Times New Roman" w:hAnsi="Times New Roman" w:eastAsia="仿宋_GB2312" w:cs="Times New Roman"/>
          <w:sz w:val="30"/>
          <w:szCs w:val="30"/>
        </w:rPr>
        <w:t>是提名项目和提名书的核心部分，也是审查项目、处理异议的关键依据。技术创新点包括在技术思路、关键技术及系统集成上的创新，是项目详细技术内容在创新性方面的归纳与提炼，应简明、扼要地阐述。</w:t>
      </w:r>
    </w:p>
    <w:p>
      <w:pPr>
        <w:keepNext w:val="0"/>
        <w:keepLines w:val="0"/>
        <w:pageBreakBefore w:val="0"/>
        <w:widowControl w:val="0"/>
        <w:kinsoku/>
        <w:wordWrap/>
        <w:overflowPunct/>
        <w:topLinePunct w:val="0"/>
        <w:autoSpaceDE w:val="0"/>
        <w:autoSpaceDN w:val="0"/>
        <w:bidi w:val="0"/>
        <w:adjustRightInd w:val="0"/>
        <w:spacing w:line="520" w:lineRule="exact"/>
        <w:ind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sz w:val="30"/>
          <w:szCs w:val="30"/>
        </w:rPr>
        <w:t>4．与当前国内外同类技术主要参数、效益、市场竞争力的比较：</w:t>
      </w:r>
      <w:r>
        <w:rPr>
          <w:rFonts w:hint="default" w:ascii="Times New Roman" w:hAnsi="Times New Roman" w:eastAsia="仿宋_GB2312" w:cs="Times New Roman"/>
          <w:sz w:val="30"/>
          <w:szCs w:val="30"/>
        </w:rPr>
        <w:t>应就提名项目的总体科学技术水平、主要技术经济指标与当前国内外最先进的同类技术以图表方式进行全面比较，同时加以综合叙述，并指出存在的问题及采取哪些改进措施。</w:t>
      </w:r>
    </w:p>
    <w:p>
      <w:pPr>
        <w:keepNext w:val="0"/>
        <w:keepLines w:val="0"/>
        <w:pageBreakBefore w:val="0"/>
        <w:widowControl w:val="0"/>
        <w:kinsoku/>
        <w:wordWrap/>
        <w:overflowPunct/>
        <w:topLinePunct w:val="0"/>
        <w:autoSpaceDE w:val="0"/>
        <w:autoSpaceDN w:val="0"/>
        <w:bidi w:val="0"/>
        <w:adjustRightInd w:val="0"/>
        <w:spacing w:line="520" w:lineRule="exact"/>
        <w:ind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sz w:val="30"/>
          <w:szCs w:val="30"/>
        </w:rPr>
        <w:t>5．应用情况：</w:t>
      </w:r>
      <w:r>
        <w:rPr>
          <w:rFonts w:hint="default" w:ascii="Times New Roman" w:hAnsi="Times New Roman" w:eastAsia="仿宋_GB2312" w:cs="Times New Roman"/>
          <w:sz w:val="30"/>
          <w:szCs w:val="30"/>
        </w:rPr>
        <w:t>应就提名项目的生产、应用、推广情况及预期应用前景等进行阐述。</w:t>
      </w:r>
    </w:p>
    <w:p>
      <w:pPr>
        <w:keepNext w:val="0"/>
        <w:keepLines w:val="0"/>
        <w:pageBreakBefore w:val="0"/>
        <w:widowControl w:val="0"/>
        <w:kinsoku/>
        <w:wordWrap/>
        <w:overflowPunct/>
        <w:topLinePunct w:val="0"/>
        <w:autoSpaceDE w:val="0"/>
        <w:autoSpaceDN w:val="0"/>
        <w:bidi w:val="0"/>
        <w:adjustRightInd w:val="0"/>
        <w:spacing w:line="520" w:lineRule="exact"/>
        <w:ind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sz w:val="30"/>
          <w:szCs w:val="30"/>
        </w:rPr>
        <w:t>6．经济效益：</w:t>
      </w:r>
      <w:r>
        <w:rPr>
          <w:rFonts w:hint="default" w:ascii="Times New Roman" w:hAnsi="Times New Roman" w:eastAsia="仿宋_GB2312" w:cs="Times New Roman"/>
          <w:sz w:val="30"/>
          <w:szCs w:val="30"/>
        </w:rPr>
        <w:t>填写的数字应以主要生产、应用单位财务部门核准的数据为基本依据，只填写该项目成果已取得的新增直接效益。同时应在附件中提供支持所填经济效益数据成立的旁证材料，如：税务部门出具的税务证明、完成单位财务部门核准出具的财务证明等。</w:t>
      </w:r>
    </w:p>
    <w:p>
      <w:pPr>
        <w:keepNext w:val="0"/>
        <w:keepLines w:val="0"/>
        <w:pageBreakBefore w:val="0"/>
        <w:widowControl w:val="0"/>
        <w:kinsoku/>
        <w:wordWrap/>
        <w:overflowPunct/>
        <w:topLinePunct w:val="0"/>
        <w:bidi w:val="0"/>
        <w:snapToGrid w:val="0"/>
        <w:spacing w:line="52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各栏目的计算依据：应就生产或应用该项目成果后产生的直接累计净增效益以及提高产品质量、提高劳动生产率等方面做出简要说明，并具体列出本表所填各项效益额的计算方法和计算依据。如无直接经济效益，可以不填此栏。</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sz w:val="30"/>
          <w:szCs w:val="30"/>
        </w:rPr>
        <w:t>7．社会效益</w:t>
      </w:r>
      <w:r>
        <w:rPr>
          <w:rFonts w:hint="default" w:ascii="Times New Roman" w:hAnsi="Times New Roman" w:eastAsia="仿宋_GB2312" w:cs="Times New Roman"/>
          <w:b/>
          <w:color w:val="auto"/>
          <w:sz w:val="30"/>
          <w:szCs w:val="30"/>
          <w:u w:val="none"/>
          <w:lang w:eastAsia="zh-CN"/>
        </w:rPr>
        <w:t>、生态环境效益</w:t>
      </w:r>
      <w:r>
        <w:rPr>
          <w:rFonts w:hint="default" w:ascii="Times New Roman" w:hAnsi="Times New Roman" w:eastAsia="仿宋_GB2312" w:cs="Times New Roman"/>
          <w:b/>
          <w:sz w:val="30"/>
          <w:szCs w:val="30"/>
        </w:rPr>
        <w:t>：</w:t>
      </w:r>
      <w:r>
        <w:rPr>
          <w:rFonts w:hint="default" w:ascii="Times New Roman" w:hAnsi="Times New Roman" w:eastAsia="仿宋_GB2312" w:cs="Times New Roman"/>
          <w:sz w:val="30"/>
          <w:szCs w:val="30"/>
        </w:rPr>
        <w:t>指提名项目在推动科学技术进步，保护自然资源或生态环境，节能减排，提高国防能力，保障国家和社会安全，改善人民物质文化生活及健康水平等方面所起的作用。应简明扼要做出说明。</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黑体" w:cs="Times New Roman"/>
          <w:b/>
          <w:sz w:val="30"/>
          <w:szCs w:val="30"/>
        </w:rPr>
      </w:pPr>
      <w:r>
        <w:rPr>
          <w:rFonts w:hint="default" w:ascii="Times New Roman" w:hAnsi="Times New Roman" w:eastAsia="黑体" w:cs="Times New Roman"/>
          <w:b/>
          <w:sz w:val="30"/>
          <w:szCs w:val="30"/>
          <w:lang w:eastAsia="zh-CN"/>
        </w:rPr>
        <w:t>五</w:t>
      </w:r>
      <w:r>
        <w:rPr>
          <w:rFonts w:hint="default" w:ascii="Times New Roman" w:hAnsi="Times New Roman" w:eastAsia="黑体" w:cs="Times New Roman"/>
          <w:b/>
          <w:sz w:val="30"/>
          <w:szCs w:val="30"/>
        </w:rPr>
        <w:t>、主要证明目录</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sz w:val="30"/>
          <w:szCs w:val="30"/>
        </w:rPr>
        <w:t>1．应用单位目录：</w:t>
      </w:r>
      <w:r>
        <w:rPr>
          <w:rFonts w:hint="default" w:ascii="Times New Roman" w:hAnsi="Times New Roman" w:eastAsia="仿宋_GB2312" w:cs="Times New Roman"/>
          <w:sz w:val="30"/>
          <w:szCs w:val="30"/>
        </w:rPr>
        <w:t>指为提名项目提供生产证明、效益证明、技术转让合同、使用证明等应用证明的单位目录，要逐项填写各栏目内容，对已提交应用证明的应用单位，在“提交应用证明”栏用“√”号标出。</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2．知识产权证明目录：</w:t>
      </w:r>
      <w:r>
        <w:rPr>
          <w:rFonts w:hint="default" w:ascii="Times New Roman" w:hAnsi="Times New Roman" w:eastAsia="仿宋_GB2312" w:cs="Times New Roman"/>
          <w:sz w:val="30"/>
          <w:szCs w:val="30"/>
        </w:rPr>
        <w:t>指提名项目在附件中提交的已授权知识产权证明，包括：1.发明（实用新型）专利权；2.计算机软件著作权；3.集成电路布图设计权；4.植物新品种权；5.其他。国（区）别包括：中国、美国、欧洲、日本、香港、台湾、其他。</w:t>
      </w:r>
      <w:r>
        <w:rPr>
          <w:rFonts w:hint="default" w:ascii="Times New Roman" w:hAnsi="Times New Roman" w:eastAsia="仿宋_GB2312" w:cs="Times New Roman"/>
          <w:sz w:val="30"/>
          <w:szCs w:val="30"/>
          <w:lang w:val="zh-CN"/>
        </w:rPr>
        <w:t>应将其名称、编号填入表中。</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sz w:val="30"/>
          <w:szCs w:val="30"/>
        </w:rPr>
        <w:t>3．</w:t>
      </w:r>
      <w:r>
        <w:rPr>
          <w:rFonts w:hint="default" w:ascii="Times New Roman" w:hAnsi="Times New Roman" w:eastAsia="仿宋_GB2312" w:cs="Times New Roman"/>
          <w:b/>
          <w:sz w:val="30"/>
          <w:szCs w:val="30"/>
          <w:lang w:eastAsia="zh-CN"/>
        </w:rPr>
        <w:t>技术</w:t>
      </w:r>
      <w:r>
        <w:rPr>
          <w:rFonts w:hint="default" w:ascii="Times New Roman" w:hAnsi="Times New Roman" w:eastAsia="仿宋_GB2312" w:cs="Times New Roman"/>
          <w:b/>
          <w:sz w:val="30"/>
          <w:szCs w:val="30"/>
        </w:rPr>
        <w:t>评价证明及法律法规规定必须取得的行业准入证明文件目录：</w:t>
      </w:r>
      <w:r>
        <w:rPr>
          <w:rFonts w:hint="default" w:ascii="Times New Roman" w:hAnsi="Times New Roman" w:eastAsia="仿宋_GB2312" w:cs="Times New Roman"/>
          <w:sz w:val="30"/>
          <w:szCs w:val="30"/>
        </w:rPr>
        <w:t>指提名项目在附件中提交的技术鉴定证书、验收（评价）报告、权威部门的检测证明及国家对相关行业有许可证审批要求的批准文件等证明材料的目录。</w:t>
      </w:r>
    </w:p>
    <w:p>
      <w:pPr>
        <w:pStyle w:val="4"/>
        <w:keepNext w:val="0"/>
        <w:keepLines w:val="0"/>
        <w:pageBreakBefore w:val="0"/>
        <w:widowControl w:val="0"/>
        <w:kinsoku/>
        <w:wordWrap/>
        <w:overflowPunct/>
        <w:topLinePunct w:val="0"/>
        <w:bidi w:val="0"/>
        <w:spacing w:line="520" w:lineRule="exact"/>
        <w:ind w:firstLine="610" w:firstLineChars="200"/>
        <w:jc w:val="both"/>
        <w:textAlignment w:val="auto"/>
        <w:rPr>
          <w:rFonts w:hint="default" w:ascii="Times New Roman" w:hAnsi="Times New Roman" w:eastAsia="仿宋_GB2312" w:cs="Times New Roman"/>
          <w:b/>
          <w:color w:val="000000"/>
          <w:spacing w:val="2"/>
          <w:sz w:val="30"/>
          <w:szCs w:val="30"/>
        </w:rPr>
      </w:pPr>
      <w:r>
        <w:rPr>
          <w:rFonts w:hint="default" w:ascii="Times New Roman" w:hAnsi="Times New Roman" w:eastAsia="仿宋_GB2312" w:cs="Times New Roman"/>
          <w:b/>
          <w:color w:val="000000"/>
          <w:spacing w:val="2"/>
          <w:sz w:val="30"/>
          <w:szCs w:val="30"/>
        </w:rPr>
        <w:t>知识产权权属人均不是项目主要完成人的材料，不得列入本表。</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黑体" w:cs="Times New Roman"/>
          <w:b/>
          <w:sz w:val="30"/>
          <w:szCs w:val="30"/>
        </w:rPr>
      </w:pPr>
      <w:r>
        <w:rPr>
          <w:rFonts w:hint="default" w:ascii="Times New Roman" w:hAnsi="Times New Roman" w:eastAsia="黑体" w:cs="Times New Roman"/>
          <w:b/>
          <w:sz w:val="30"/>
          <w:szCs w:val="30"/>
          <w:lang w:eastAsia="zh-CN"/>
        </w:rPr>
        <w:t>六</w:t>
      </w:r>
      <w:r>
        <w:rPr>
          <w:rFonts w:hint="default" w:ascii="Times New Roman" w:hAnsi="Times New Roman" w:eastAsia="黑体" w:cs="Times New Roman"/>
          <w:b/>
          <w:sz w:val="30"/>
          <w:szCs w:val="30"/>
        </w:rPr>
        <w:t>、本项目曾获科技奖励情况</w:t>
      </w:r>
    </w:p>
    <w:p>
      <w:pPr>
        <w:keepNext w:val="0"/>
        <w:keepLines w:val="0"/>
        <w:pageBreakBefore w:val="0"/>
        <w:widowControl w:val="0"/>
        <w:kinsoku/>
        <w:wordWrap/>
        <w:overflowPunct/>
        <w:topLinePunct w:val="0"/>
        <w:bidi w:val="0"/>
        <w:snapToGrid w:val="0"/>
        <w:spacing w:line="520" w:lineRule="exact"/>
        <w:ind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sz w:val="30"/>
          <w:szCs w:val="30"/>
        </w:rPr>
        <w:t>应填写已获得国务院，省、自治区、直辖市政府，国家部委有关部门，经</w:t>
      </w:r>
      <w:r>
        <w:rPr>
          <w:rFonts w:hint="default" w:ascii="Times New Roman" w:hAnsi="Times New Roman" w:eastAsia="仿宋_GB2312" w:cs="Times New Roman"/>
          <w:sz w:val="30"/>
          <w:szCs w:val="30"/>
          <w:lang w:val="zh-CN"/>
        </w:rPr>
        <w:t>省部级以上科技部门批准</w:t>
      </w:r>
      <w:r>
        <w:rPr>
          <w:rFonts w:hint="default" w:ascii="Times New Roman" w:hAnsi="Times New Roman" w:eastAsia="仿宋_GB2312" w:cs="Times New Roman"/>
          <w:sz w:val="30"/>
          <w:szCs w:val="30"/>
        </w:rPr>
        <w:t>的社会力量设立的科技奖励及国际组织和外国政府授予的科技奖励情况</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color w:val="auto"/>
          <w:sz w:val="30"/>
          <w:szCs w:val="30"/>
          <w:lang w:eastAsia="zh-CN"/>
        </w:rPr>
        <w:t>不得瞒报漏报。</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黑体" w:cs="Times New Roman"/>
          <w:b/>
          <w:sz w:val="30"/>
          <w:szCs w:val="30"/>
        </w:rPr>
      </w:pPr>
      <w:r>
        <w:rPr>
          <w:rFonts w:hint="default" w:ascii="Times New Roman" w:hAnsi="Times New Roman" w:eastAsia="黑体" w:cs="Times New Roman"/>
          <w:b/>
          <w:sz w:val="30"/>
          <w:szCs w:val="30"/>
          <w:lang w:eastAsia="zh-CN"/>
        </w:rPr>
        <w:t>七</w:t>
      </w:r>
      <w:r>
        <w:rPr>
          <w:rFonts w:hint="default" w:ascii="Times New Roman" w:hAnsi="Times New Roman" w:eastAsia="黑体" w:cs="Times New Roman"/>
          <w:b/>
          <w:sz w:val="30"/>
          <w:szCs w:val="30"/>
        </w:rPr>
        <w:t>、候选人情况表</w:t>
      </w:r>
    </w:p>
    <w:p>
      <w:pPr>
        <w:keepNext w:val="0"/>
        <w:keepLines w:val="0"/>
        <w:pageBreakBefore w:val="0"/>
        <w:widowControl w:val="0"/>
        <w:kinsoku/>
        <w:wordWrap/>
        <w:overflowPunct/>
        <w:topLinePunct w:val="0"/>
        <w:bidi w:val="0"/>
        <w:adjustRightInd w:val="0"/>
        <w:snapToGrid w:val="0"/>
        <w:spacing w:line="52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sz w:val="30"/>
          <w:szCs w:val="30"/>
        </w:rPr>
        <w:t>是评价</w:t>
      </w:r>
      <w:r>
        <w:rPr>
          <w:rFonts w:hint="default" w:ascii="Times New Roman" w:hAnsi="Times New Roman" w:eastAsia="仿宋_GB2312" w:cs="Times New Roman"/>
          <w:sz w:val="30"/>
          <w:szCs w:val="30"/>
          <w:lang w:eastAsia="zh-CN"/>
        </w:rPr>
        <w:t>候选</w:t>
      </w:r>
      <w:r>
        <w:rPr>
          <w:rFonts w:hint="default" w:ascii="Times New Roman" w:hAnsi="Times New Roman" w:eastAsia="仿宋_GB2312" w:cs="Times New Roman"/>
          <w:sz w:val="30"/>
          <w:szCs w:val="30"/>
        </w:rPr>
        <w:t>人是否具备获奖条件的重要依据，要逐项填写。</w:t>
      </w:r>
      <w:r>
        <w:rPr>
          <w:rFonts w:hint="default" w:ascii="Times New Roman" w:hAnsi="Times New Roman" w:eastAsia="仿宋_GB2312" w:cs="Times New Roman"/>
          <w:color w:val="auto"/>
          <w:sz w:val="30"/>
          <w:szCs w:val="30"/>
          <w:lang w:eastAsia="zh-CN"/>
        </w:rPr>
        <w:t>“工作单位”一栏</w:t>
      </w:r>
      <w:r>
        <w:rPr>
          <w:rFonts w:hint="default" w:ascii="Times New Roman" w:hAnsi="Times New Roman" w:eastAsia="仿宋_GB2312" w:cs="Times New Roman"/>
          <w:color w:val="auto"/>
          <w:sz w:val="30"/>
          <w:szCs w:val="30"/>
        </w:rPr>
        <w:t>根据人事关系填写完成人现工作的</w:t>
      </w:r>
      <w:r>
        <w:rPr>
          <w:rFonts w:hint="default" w:ascii="Times New Roman" w:hAnsi="Times New Roman" w:eastAsia="仿宋_GB2312" w:cs="Times New Roman"/>
          <w:color w:val="auto"/>
          <w:sz w:val="30"/>
          <w:szCs w:val="30"/>
          <w:lang w:eastAsia="zh-CN"/>
        </w:rPr>
        <w:t>具有独立法人资格的</w:t>
      </w:r>
      <w:r>
        <w:rPr>
          <w:rFonts w:hint="default" w:ascii="Times New Roman" w:hAnsi="Times New Roman" w:eastAsia="仿宋_GB2312" w:cs="Times New Roman"/>
          <w:color w:val="auto"/>
          <w:sz w:val="30"/>
          <w:szCs w:val="30"/>
        </w:rPr>
        <w:t>单位</w:t>
      </w:r>
      <w:r>
        <w:rPr>
          <w:rFonts w:hint="default" w:ascii="Times New Roman" w:hAnsi="Times New Roman" w:eastAsia="仿宋_GB2312" w:cs="Times New Roman"/>
          <w:color w:val="auto"/>
          <w:sz w:val="30"/>
          <w:szCs w:val="30"/>
          <w:lang w:eastAsia="zh-CN"/>
        </w:rPr>
        <w:t>，单位名称需与单位公章一致，</w:t>
      </w:r>
      <w:r>
        <w:rPr>
          <w:rFonts w:hint="default" w:ascii="Times New Roman" w:hAnsi="Times New Roman" w:eastAsia="仿宋_GB2312" w:cs="Times New Roman"/>
          <w:color w:val="auto"/>
          <w:sz w:val="30"/>
          <w:szCs w:val="30"/>
        </w:rPr>
        <w:t>不得使用</w:t>
      </w:r>
      <w:r>
        <w:rPr>
          <w:rFonts w:hint="default" w:ascii="Times New Roman" w:hAnsi="Times New Roman" w:eastAsia="仿宋_GB2312" w:cs="Times New Roman"/>
          <w:color w:val="auto"/>
          <w:sz w:val="30"/>
          <w:szCs w:val="30"/>
          <w:lang w:eastAsia="zh-CN"/>
        </w:rPr>
        <w:t>单位简称或</w:t>
      </w:r>
      <w:r>
        <w:rPr>
          <w:rFonts w:hint="default" w:ascii="Times New Roman" w:hAnsi="Times New Roman" w:eastAsia="仿宋_GB2312" w:cs="Times New Roman"/>
          <w:color w:val="auto"/>
          <w:sz w:val="30"/>
          <w:szCs w:val="30"/>
        </w:rPr>
        <w:t>非法人单位名称。</w:t>
      </w:r>
    </w:p>
    <w:p>
      <w:pPr>
        <w:keepNext w:val="0"/>
        <w:keepLines w:val="0"/>
        <w:pageBreakBefore w:val="0"/>
        <w:widowControl w:val="0"/>
        <w:kinsoku/>
        <w:wordWrap/>
        <w:overflowPunct/>
        <w:topLinePunct w:val="0"/>
        <w:autoSpaceDE w:val="0"/>
        <w:autoSpaceDN w:val="0"/>
        <w:bidi w:val="0"/>
        <w:adjustRightInd w:val="0"/>
        <w:spacing w:line="52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“对本项目</w:t>
      </w:r>
      <w:r>
        <w:rPr>
          <w:rFonts w:hint="default" w:ascii="Times New Roman" w:hAnsi="Times New Roman" w:eastAsia="仿宋_GB2312" w:cs="Times New Roman"/>
          <w:sz w:val="30"/>
          <w:szCs w:val="30"/>
          <w:lang w:eastAsia="zh-CN"/>
        </w:rPr>
        <w:t>技术创造性</w:t>
      </w:r>
      <w:r>
        <w:rPr>
          <w:rFonts w:hint="default" w:ascii="Times New Roman" w:hAnsi="Times New Roman" w:eastAsia="仿宋_GB2312" w:cs="Times New Roman"/>
          <w:sz w:val="30"/>
          <w:szCs w:val="30"/>
        </w:rPr>
        <w:t>贡献”一栏，应</w:t>
      </w:r>
      <w:r>
        <w:rPr>
          <w:rFonts w:hint="default" w:ascii="Times New Roman" w:hAnsi="Times New Roman" w:eastAsia="仿宋_GB2312" w:cs="Times New Roman"/>
          <w:sz w:val="30"/>
          <w:szCs w:val="30"/>
          <w:lang w:eastAsia="zh-CN"/>
        </w:rPr>
        <w:t>具体</w:t>
      </w:r>
      <w:r>
        <w:rPr>
          <w:rFonts w:hint="default" w:ascii="Times New Roman" w:hAnsi="Times New Roman" w:eastAsia="仿宋_GB2312" w:cs="Times New Roman"/>
          <w:sz w:val="30"/>
          <w:szCs w:val="30"/>
        </w:rPr>
        <w:t>写明本人对</w:t>
      </w:r>
      <w:r>
        <w:rPr>
          <w:rFonts w:hint="default" w:ascii="Times New Roman" w:hAnsi="Times New Roman" w:eastAsia="仿宋_GB2312" w:cs="Times New Roman"/>
          <w:sz w:val="30"/>
          <w:szCs w:val="30"/>
          <w:lang w:eastAsia="zh-CN"/>
        </w:rPr>
        <w:t>本项目技术作出的创造性贡献并注明对应“四、</w:t>
      </w:r>
      <w:r>
        <w:rPr>
          <w:rFonts w:hint="default"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lang w:eastAsia="zh-CN"/>
        </w:rPr>
        <w:t>主要技术创新点”所列第几项技术创新；与他人合作完成的技术创新，要细致说明本人独立于合作者的具体贡献，以及支持本人贡献成立的证明材料在附件中的编号</w:t>
      </w:r>
      <w:r>
        <w:rPr>
          <w:rFonts w:hint="default" w:ascii="Times New Roman" w:hAnsi="Times New Roman" w:eastAsia="仿宋_GB2312" w:cs="Times New Roman"/>
          <w:sz w:val="30"/>
          <w:szCs w:val="30"/>
        </w:rPr>
        <w:t>。</w:t>
      </w:r>
      <w:r>
        <w:rPr>
          <w:rFonts w:hint="default" w:ascii="Times New Roman" w:hAnsi="Times New Roman" w:eastAsia="仿宋_GB2312" w:cs="Times New Roman"/>
          <w:sz w:val="30"/>
          <w:szCs w:val="30"/>
          <w:lang w:eastAsia="zh-CN"/>
        </w:rPr>
        <w:t>候选</w:t>
      </w:r>
      <w:r>
        <w:rPr>
          <w:rFonts w:hint="default" w:ascii="Times New Roman" w:hAnsi="Times New Roman" w:eastAsia="仿宋_GB2312" w:cs="Times New Roman"/>
          <w:sz w:val="30"/>
          <w:szCs w:val="30"/>
        </w:rPr>
        <w:t>人在认真阅读声明内容后签名</w:t>
      </w:r>
      <w:r>
        <w:rPr>
          <w:rFonts w:hint="default" w:ascii="Times New Roman" w:hAnsi="Times New Roman" w:eastAsia="仿宋_GB2312" w:cs="Times New Roman"/>
          <w:sz w:val="30"/>
          <w:szCs w:val="30"/>
          <w:lang w:eastAsia="zh-CN"/>
        </w:rPr>
        <w:t>，并加盖单位公章</w:t>
      </w:r>
      <w:r>
        <w:rPr>
          <w:rFonts w:hint="default" w:ascii="Times New Roman" w:hAnsi="Times New Roman" w:eastAsia="仿宋_GB2312" w:cs="Times New Roman"/>
          <w:sz w:val="30"/>
          <w:szCs w:val="30"/>
        </w:rPr>
        <w:t>。</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黑体" w:cs="Times New Roman"/>
          <w:b/>
          <w:sz w:val="30"/>
          <w:szCs w:val="30"/>
        </w:rPr>
      </w:pPr>
      <w:r>
        <w:rPr>
          <w:rFonts w:hint="default" w:ascii="Times New Roman" w:hAnsi="Times New Roman" w:eastAsia="黑体" w:cs="Times New Roman"/>
          <w:b/>
          <w:sz w:val="30"/>
          <w:szCs w:val="30"/>
          <w:lang w:eastAsia="zh-CN"/>
        </w:rPr>
        <w:t>八</w:t>
      </w:r>
      <w:r>
        <w:rPr>
          <w:rFonts w:hint="default" w:ascii="Times New Roman" w:hAnsi="Times New Roman" w:eastAsia="黑体" w:cs="Times New Roman"/>
          <w:b/>
          <w:sz w:val="30"/>
          <w:szCs w:val="30"/>
        </w:rPr>
        <w:t>、候选单位情况表</w:t>
      </w:r>
    </w:p>
    <w:p>
      <w:pPr>
        <w:keepNext w:val="0"/>
        <w:keepLines w:val="0"/>
        <w:pageBreakBefore w:val="0"/>
        <w:widowControl w:val="0"/>
        <w:kinsoku/>
        <w:wordWrap/>
        <w:overflowPunct/>
        <w:topLinePunct w:val="0"/>
        <w:bidi w:val="0"/>
        <w:snapToGrid w:val="0"/>
        <w:spacing w:line="52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是核实提名项目所列候选单位是否具备获奖条件的重要依据，候选单位必须具有法人资格的单位，并按照贡献大小排序。</w:t>
      </w:r>
      <w:r>
        <w:rPr>
          <w:rFonts w:hint="default" w:ascii="Times New Roman" w:hAnsi="Times New Roman" w:eastAsia="仿宋_GB2312" w:cs="Times New Roman"/>
          <w:b w:val="0"/>
          <w:bCs/>
          <w:sz w:val="30"/>
          <w:szCs w:val="30"/>
        </w:rPr>
        <w:t>单位名称应与公章名称完全一致，不得使用</w:t>
      </w:r>
      <w:r>
        <w:rPr>
          <w:rFonts w:hint="default" w:ascii="Times New Roman" w:hAnsi="Times New Roman" w:eastAsia="仿宋_GB2312" w:cs="Times New Roman"/>
          <w:b w:val="0"/>
          <w:bCs/>
          <w:sz w:val="30"/>
          <w:szCs w:val="30"/>
          <w:lang w:eastAsia="zh-CN"/>
        </w:rPr>
        <w:t>单位简称或</w:t>
      </w:r>
      <w:r>
        <w:rPr>
          <w:rFonts w:hint="default" w:ascii="Times New Roman" w:hAnsi="Times New Roman" w:eastAsia="仿宋_GB2312" w:cs="Times New Roman"/>
          <w:b w:val="0"/>
          <w:bCs/>
          <w:sz w:val="30"/>
          <w:szCs w:val="30"/>
        </w:rPr>
        <w:t>非法人单位名称。</w:t>
      </w:r>
      <w:r>
        <w:rPr>
          <w:rFonts w:hint="default" w:ascii="Times New Roman" w:hAnsi="Times New Roman" w:eastAsia="仿宋_GB2312" w:cs="Times New Roman"/>
          <w:sz w:val="30"/>
          <w:szCs w:val="30"/>
        </w:rPr>
        <w:t>在“对本项目</w:t>
      </w:r>
      <w:r>
        <w:rPr>
          <w:rFonts w:hint="default" w:ascii="Times New Roman" w:hAnsi="Times New Roman" w:eastAsia="仿宋_GB2312" w:cs="Times New Roman"/>
          <w:sz w:val="30"/>
          <w:szCs w:val="30"/>
          <w:lang w:eastAsia="zh-CN"/>
        </w:rPr>
        <w:t>科技</w:t>
      </w:r>
      <w:r>
        <w:rPr>
          <w:rFonts w:hint="default" w:ascii="Times New Roman" w:hAnsi="Times New Roman" w:eastAsia="仿宋_GB2312" w:cs="Times New Roman"/>
          <w:sz w:val="30"/>
          <w:szCs w:val="30"/>
        </w:rPr>
        <w:t>创新和应用</w:t>
      </w:r>
      <w:r>
        <w:rPr>
          <w:rFonts w:hint="default" w:ascii="Times New Roman" w:hAnsi="Times New Roman" w:eastAsia="仿宋_GB2312" w:cs="Times New Roman"/>
          <w:sz w:val="30"/>
          <w:szCs w:val="30"/>
          <w:lang w:eastAsia="zh-CN"/>
        </w:rPr>
        <w:t>推广</w:t>
      </w:r>
      <w:r>
        <w:rPr>
          <w:rFonts w:hint="default" w:ascii="Times New Roman" w:hAnsi="Times New Roman" w:eastAsia="仿宋_GB2312" w:cs="Times New Roman"/>
          <w:sz w:val="30"/>
          <w:szCs w:val="30"/>
        </w:rPr>
        <w:t>的贡献”一栏中，如实地写明本单位对提名项目做出的主要贡献，不超过500个汉字。候选单位认真阅读声明内容后</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bCs/>
          <w:color w:val="auto"/>
          <w:spacing w:val="2"/>
          <w:sz w:val="30"/>
          <w:szCs w:val="30"/>
        </w:rPr>
        <w:t>法人代表签名</w:t>
      </w:r>
      <w:r>
        <w:rPr>
          <w:rFonts w:hint="default" w:ascii="Times New Roman" w:hAnsi="Times New Roman" w:eastAsia="仿宋_GB2312" w:cs="Times New Roman"/>
          <w:bCs/>
          <w:color w:val="auto"/>
          <w:spacing w:val="2"/>
          <w:sz w:val="30"/>
          <w:szCs w:val="30"/>
          <w:lang w:eastAsia="zh-CN"/>
        </w:rPr>
        <w:t>并加盖单位公章</w:t>
      </w:r>
      <w:r>
        <w:rPr>
          <w:rFonts w:hint="default" w:ascii="Times New Roman" w:hAnsi="Times New Roman" w:eastAsia="仿宋_GB2312" w:cs="Times New Roman"/>
          <w:sz w:val="30"/>
          <w:szCs w:val="30"/>
        </w:rPr>
        <w:t>。</w:t>
      </w:r>
    </w:p>
    <w:p>
      <w:pPr>
        <w:keepNext w:val="0"/>
        <w:keepLines w:val="0"/>
        <w:pageBreakBefore w:val="0"/>
        <w:widowControl w:val="0"/>
        <w:kinsoku/>
        <w:wordWrap/>
        <w:overflowPunct/>
        <w:topLinePunct w:val="0"/>
        <w:bidi w:val="0"/>
        <w:snapToGrid w:val="0"/>
        <w:spacing w:line="52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w:t>
      </w:r>
      <w:r>
        <w:rPr>
          <w:rFonts w:hint="default" w:ascii="Times New Roman" w:hAnsi="Times New Roman" w:eastAsia="仿宋_GB2312" w:cs="Times New Roman"/>
          <w:b/>
          <w:sz w:val="30"/>
          <w:szCs w:val="30"/>
        </w:rPr>
        <w:t>单位属性</w:t>
      </w:r>
      <w:r>
        <w:rPr>
          <w:rFonts w:hint="default" w:ascii="Times New Roman" w:hAnsi="Times New Roman" w:eastAsia="仿宋_GB2312" w:cs="Times New Roman"/>
          <w:sz w:val="30"/>
          <w:szCs w:val="30"/>
        </w:rPr>
        <w:t>”分为：A.研究院所：A1.转制研究院所，A2.非转制研究院所；B.学校；C.社会团体；D.事业单位；E.国有企业；F.民营企业； G..军队; H.其他。</w:t>
      </w:r>
    </w:p>
    <w:p>
      <w:pPr>
        <w:keepNext w:val="0"/>
        <w:keepLines w:val="0"/>
        <w:pageBreakBefore w:val="0"/>
        <w:widowControl w:val="0"/>
        <w:kinsoku/>
        <w:wordWrap/>
        <w:overflowPunct/>
        <w:topLinePunct w:val="0"/>
        <w:bidi w:val="0"/>
        <w:spacing w:line="520" w:lineRule="exact"/>
        <w:ind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sz w:val="30"/>
          <w:szCs w:val="30"/>
        </w:rPr>
        <w:t>“统一社会信用代码”</w:t>
      </w:r>
      <w:r>
        <w:rPr>
          <w:rFonts w:hint="default" w:ascii="Times New Roman" w:hAnsi="Times New Roman" w:eastAsia="仿宋_GB2312" w:cs="Times New Roman"/>
          <w:sz w:val="30"/>
          <w:szCs w:val="30"/>
        </w:rPr>
        <w:t>为企业单位独立法人注册号。</w:t>
      </w:r>
    </w:p>
    <w:p>
      <w:pPr>
        <w:keepNext w:val="0"/>
        <w:keepLines w:val="0"/>
        <w:pageBreakBefore w:val="0"/>
        <w:widowControl w:val="0"/>
        <w:kinsoku/>
        <w:wordWrap/>
        <w:overflowPunct/>
        <w:topLinePunct w:val="0"/>
        <w:bidi w:val="0"/>
        <w:spacing w:line="520" w:lineRule="exact"/>
        <w:ind w:firstLine="602"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sz w:val="30"/>
          <w:szCs w:val="30"/>
        </w:rPr>
        <w:t>“组织机构代码”</w:t>
      </w:r>
      <w:r>
        <w:rPr>
          <w:rFonts w:hint="default" w:ascii="Times New Roman" w:hAnsi="Times New Roman" w:eastAsia="仿宋_GB2312" w:cs="Times New Roman"/>
          <w:sz w:val="30"/>
          <w:szCs w:val="30"/>
        </w:rPr>
        <w:t>为事业单位独立法人组织机构代码。</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黑体" w:cs="Times New Roman"/>
          <w:b/>
          <w:sz w:val="30"/>
          <w:szCs w:val="30"/>
          <w:lang w:eastAsia="zh-CN"/>
        </w:rPr>
      </w:pPr>
      <w:r>
        <w:rPr>
          <w:rFonts w:hint="default" w:ascii="Times New Roman" w:hAnsi="Times New Roman" w:eastAsia="黑体" w:cs="Times New Roman"/>
          <w:b/>
          <w:sz w:val="30"/>
          <w:szCs w:val="30"/>
          <w:lang w:eastAsia="zh-CN"/>
        </w:rPr>
        <w:t>九</w:t>
      </w:r>
      <w:r>
        <w:rPr>
          <w:rFonts w:hint="default" w:ascii="Times New Roman" w:hAnsi="Times New Roman" w:eastAsia="黑体" w:cs="Times New Roman"/>
          <w:b/>
          <w:sz w:val="30"/>
          <w:szCs w:val="30"/>
        </w:rPr>
        <w:t>、</w:t>
      </w:r>
      <w:r>
        <w:rPr>
          <w:rFonts w:hint="default" w:ascii="Times New Roman" w:hAnsi="Times New Roman" w:eastAsia="黑体" w:cs="Times New Roman"/>
          <w:b/>
          <w:sz w:val="30"/>
          <w:szCs w:val="30"/>
          <w:lang w:eastAsia="zh-CN"/>
        </w:rPr>
        <w:t>候选人及候选单位合作关系</w:t>
      </w:r>
    </w:p>
    <w:p>
      <w:pPr>
        <w:keepNext w:val="0"/>
        <w:keepLines w:val="0"/>
        <w:pageBreakBefore w:val="0"/>
        <w:widowControl w:val="0"/>
        <w:kinsoku/>
        <w:wordWrap/>
        <w:overflowPunct/>
        <w:topLinePunct w:val="0"/>
        <w:bidi w:val="0"/>
        <w:spacing w:line="520" w:lineRule="exact"/>
        <w:ind w:firstLine="602" w:firstLineChars="200"/>
        <w:jc w:val="both"/>
        <w:textAlignment w:val="auto"/>
        <w:rPr>
          <w:rFonts w:hint="default" w:ascii="Times New Roman" w:hAnsi="Times New Roman" w:eastAsia="仿宋_GB2312" w:cs="Times New Roman"/>
          <w:b w:val="0"/>
          <w:bCs w:val="0"/>
          <w:color w:val="auto"/>
          <w:sz w:val="30"/>
          <w:szCs w:val="30"/>
          <w:vertAlign w:val="baseline"/>
          <w:lang w:eastAsia="zh-CN"/>
        </w:rPr>
      </w:pPr>
      <w:r>
        <w:rPr>
          <w:rFonts w:hint="default" w:ascii="Times New Roman" w:hAnsi="Times New Roman" w:eastAsia="仿宋_GB2312" w:cs="Times New Roman"/>
          <w:b/>
          <w:bCs/>
          <w:color w:val="auto"/>
          <w:sz w:val="30"/>
          <w:szCs w:val="30"/>
          <w:lang w:val="en-US" w:eastAsia="zh-CN"/>
        </w:rPr>
        <w:t>1．候选人及候选单位合作关系说明：</w:t>
      </w:r>
      <w:r>
        <w:rPr>
          <w:rFonts w:hint="default" w:ascii="Times New Roman" w:hAnsi="Times New Roman" w:eastAsia="仿宋_GB2312" w:cs="Times New Roman"/>
          <w:b w:val="0"/>
          <w:bCs w:val="0"/>
          <w:color w:val="auto"/>
          <w:sz w:val="30"/>
          <w:szCs w:val="30"/>
          <w:vertAlign w:val="baseline"/>
          <w:lang w:eastAsia="zh-CN"/>
        </w:rPr>
        <w:t>应以第一候选人角度，介绍项目候选人和候选单位之间的合作经历或合作关系，不局限于第一候选人（单位）与其他候选人（单位）的合作，也可以包括其他候选人（单位）之间的合作。</w:t>
      </w:r>
    </w:p>
    <w:p>
      <w:pPr>
        <w:keepNext w:val="0"/>
        <w:keepLines w:val="0"/>
        <w:pageBreakBefore w:val="0"/>
        <w:widowControl w:val="0"/>
        <w:kinsoku/>
        <w:wordWrap/>
        <w:overflowPunct/>
        <w:topLinePunct w:val="0"/>
        <w:bidi w:val="0"/>
        <w:spacing w:line="520" w:lineRule="exact"/>
        <w:ind w:firstLine="602" w:firstLineChars="200"/>
        <w:jc w:val="both"/>
        <w:textAlignment w:val="auto"/>
        <w:rPr>
          <w:rFonts w:hint="default" w:ascii="Times New Roman" w:hAnsi="Times New Roman" w:eastAsia="仿宋_GB2312" w:cs="Times New Roman"/>
          <w:b w:val="0"/>
          <w:bCs w:val="0"/>
          <w:color w:val="auto"/>
          <w:sz w:val="30"/>
          <w:szCs w:val="30"/>
          <w:vertAlign w:val="baseline"/>
          <w:lang w:val="en-US" w:eastAsia="zh-CN"/>
        </w:rPr>
      </w:pPr>
      <w:r>
        <w:rPr>
          <w:rFonts w:hint="default" w:ascii="Times New Roman" w:hAnsi="Times New Roman" w:eastAsia="仿宋_GB2312" w:cs="Times New Roman"/>
          <w:b/>
          <w:bCs/>
          <w:color w:val="auto"/>
          <w:sz w:val="30"/>
          <w:szCs w:val="30"/>
          <w:lang w:val="en-US" w:eastAsia="zh-CN"/>
        </w:rPr>
        <w:t>2．候选人及候选单位合作关系情况汇总表：</w:t>
      </w:r>
      <w:r>
        <w:rPr>
          <w:rFonts w:hint="default" w:ascii="Times New Roman" w:hAnsi="Times New Roman" w:eastAsia="仿宋_GB2312" w:cs="Times New Roman"/>
          <w:b w:val="0"/>
          <w:bCs w:val="0"/>
          <w:color w:val="auto"/>
          <w:sz w:val="30"/>
          <w:szCs w:val="30"/>
          <w:vertAlign w:val="baseline"/>
          <w:lang w:val="en-US" w:eastAsia="zh-CN"/>
        </w:rPr>
        <w:t>即“候选人及候选单位合作关系说明”有关内容列表化，每行填写一项合作内容。其中：</w:t>
      </w:r>
    </w:p>
    <w:p>
      <w:pPr>
        <w:keepNext w:val="0"/>
        <w:keepLines w:val="0"/>
        <w:pageBreakBefore w:val="0"/>
        <w:widowControl w:val="0"/>
        <w:kinsoku/>
        <w:wordWrap/>
        <w:overflowPunct/>
        <w:topLinePunct w:val="0"/>
        <w:bidi w:val="0"/>
        <w:spacing w:line="520" w:lineRule="exact"/>
        <w:ind w:firstLine="600" w:firstLineChars="200"/>
        <w:jc w:val="both"/>
        <w:textAlignment w:val="auto"/>
        <w:rPr>
          <w:rFonts w:hint="default" w:ascii="Times New Roman" w:hAnsi="Times New Roman" w:eastAsia="仿宋_GB2312" w:cs="Times New Roman"/>
          <w:b w:val="0"/>
          <w:bCs w:val="0"/>
          <w:color w:val="auto"/>
          <w:sz w:val="30"/>
          <w:szCs w:val="30"/>
          <w:vertAlign w:val="baseline"/>
          <w:lang w:val="en-US" w:eastAsia="zh-CN"/>
        </w:rPr>
      </w:pPr>
      <w:r>
        <w:rPr>
          <w:rFonts w:hint="default" w:ascii="Times New Roman" w:hAnsi="Times New Roman" w:eastAsia="仿宋_GB2312" w:cs="Times New Roman"/>
          <w:b w:val="0"/>
          <w:bCs w:val="0"/>
          <w:color w:val="auto"/>
          <w:sz w:val="30"/>
          <w:szCs w:val="30"/>
          <w:vertAlign w:val="baseline"/>
          <w:lang w:val="en-US" w:eastAsia="zh-CN"/>
        </w:rPr>
        <w:t>合作方式包括但不限于专著合著、论文合著、共同立项、共同知识产权、共同参与制订标准规范和产业合作等。</w:t>
      </w:r>
    </w:p>
    <w:p>
      <w:pPr>
        <w:keepNext w:val="0"/>
        <w:keepLines w:val="0"/>
        <w:pageBreakBefore w:val="0"/>
        <w:widowControl w:val="0"/>
        <w:kinsoku/>
        <w:wordWrap/>
        <w:overflowPunct/>
        <w:topLinePunct w:val="0"/>
        <w:bidi w:val="0"/>
        <w:spacing w:line="520" w:lineRule="exact"/>
        <w:ind w:firstLine="600" w:firstLineChars="200"/>
        <w:jc w:val="both"/>
        <w:textAlignment w:val="auto"/>
        <w:rPr>
          <w:rFonts w:hint="default" w:ascii="Times New Roman" w:hAnsi="Times New Roman" w:eastAsia="仿宋_GB2312" w:cs="Times New Roman"/>
          <w:b w:val="0"/>
          <w:bCs w:val="0"/>
          <w:color w:val="auto"/>
          <w:sz w:val="30"/>
          <w:szCs w:val="30"/>
          <w:vertAlign w:val="baseline"/>
          <w:lang w:val="en-US" w:eastAsia="zh-CN"/>
        </w:rPr>
      </w:pPr>
      <w:r>
        <w:rPr>
          <w:rFonts w:hint="default" w:ascii="Times New Roman" w:hAnsi="Times New Roman" w:eastAsia="仿宋_GB2312" w:cs="Times New Roman"/>
          <w:b w:val="0"/>
          <w:bCs w:val="0"/>
          <w:color w:val="auto"/>
          <w:sz w:val="30"/>
          <w:szCs w:val="30"/>
          <w:vertAlign w:val="baseline"/>
          <w:lang w:val="en-US" w:eastAsia="zh-CN"/>
        </w:rPr>
        <w:t>合作者填写此项合作内容中涉及的候选人（单位）。</w:t>
      </w:r>
    </w:p>
    <w:p>
      <w:pPr>
        <w:keepNext w:val="0"/>
        <w:keepLines w:val="0"/>
        <w:pageBreakBefore w:val="0"/>
        <w:widowControl w:val="0"/>
        <w:kinsoku/>
        <w:wordWrap/>
        <w:overflowPunct/>
        <w:topLinePunct w:val="0"/>
        <w:bidi w:val="0"/>
        <w:spacing w:line="520" w:lineRule="exact"/>
        <w:ind w:firstLine="600" w:firstLineChars="200"/>
        <w:jc w:val="both"/>
        <w:textAlignment w:val="auto"/>
        <w:rPr>
          <w:rFonts w:hint="default" w:ascii="Times New Roman" w:hAnsi="Times New Roman" w:eastAsia="仿宋_GB2312" w:cs="Times New Roman"/>
          <w:b w:val="0"/>
          <w:bCs w:val="0"/>
          <w:color w:val="auto"/>
          <w:sz w:val="30"/>
          <w:szCs w:val="30"/>
          <w:vertAlign w:val="baseline"/>
          <w:lang w:val="en-US" w:eastAsia="zh-CN"/>
        </w:rPr>
      </w:pPr>
      <w:r>
        <w:rPr>
          <w:rFonts w:hint="default" w:ascii="Times New Roman" w:hAnsi="Times New Roman" w:eastAsia="仿宋_GB2312" w:cs="Times New Roman"/>
          <w:b w:val="0"/>
          <w:bCs w:val="0"/>
          <w:color w:val="auto"/>
          <w:sz w:val="30"/>
          <w:szCs w:val="30"/>
          <w:vertAlign w:val="baseline"/>
          <w:lang w:val="en-US" w:eastAsia="zh-CN"/>
        </w:rPr>
        <w:t>合作时间根据实际情况填写，不限于本项目的起止时间。</w:t>
      </w:r>
    </w:p>
    <w:p>
      <w:pPr>
        <w:keepNext w:val="0"/>
        <w:keepLines w:val="0"/>
        <w:pageBreakBefore w:val="0"/>
        <w:widowControl w:val="0"/>
        <w:kinsoku/>
        <w:wordWrap/>
        <w:overflowPunct/>
        <w:topLinePunct w:val="0"/>
        <w:bidi w:val="0"/>
        <w:spacing w:line="520" w:lineRule="exact"/>
        <w:ind w:firstLine="600" w:firstLineChars="200"/>
        <w:jc w:val="both"/>
        <w:textAlignment w:val="auto"/>
        <w:rPr>
          <w:rFonts w:hint="default" w:ascii="Times New Roman" w:hAnsi="Times New Roman" w:eastAsia="仿宋_GB2312" w:cs="Times New Roman"/>
          <w:b w:val="0"/>
          <w:bCs w:val="0"/>
          <w:color w:val="auto"/>
          <w:sz w:val="30"/>
          <w:szCs w:val="30"/>
          <w:vertAlign w:val="baseline"/>
          <w:lang w:val="en-US" w:eastAsia="zh-CN"/>
        </w:rPr>
      </w:pPr>
      <w:r>
        <w:rPr>
          <w:rFonts w:hint="default" w:ascii="Times New Roman" w:hAnsi="Times New Roman" w:eastAsia="仿宋_GB2312" w:cs="Times New Roman"/>
          <w:b w:val="0"/>
          <w:bCs w:val="0"/>
          <w:color w:val="auto"/>
          <w:sz w:val="30"/>
          <w:szCs w:val="30"/>
          <w:vertAlign w:val="baseline"/>
          <w:lang w:val="en-US" w:eastAsia="zh-CN"/>
        </w:rPr>
        <w:t>合作成果包括但不限于专著名称、论文名称、发明专利名称、合同名称等，可与主要知识产权、应用情况等佐证材料相同。</w:t>
      </w:r>
    </w:p>
    <w:p>
      <w:pPr>
        <w:keepNext w:val="0"/>
        <w:keepLines w:val="0"/>
        <w:pageBreakBefore w:val="0"/>
        <w:widowControl w:val="0"/>
        <w:kinsoku/>
        <w:wordWrap/>
        <w:overflowPunct/>
        <w:topLinePunct w:val="0"/>
        <w:bidi w:val="0"/>
        <w:spacing w:line="520" w:lineRule="exact"/>
        <w:ind w:firstLine="600" w:firstLineChars="200"/>
        <w:jc w:val="both"/>
        <w:textAlignment w:val="auto"/>
        <w:rPr>
          <w:rFonts w:hint="default" w:ascii="Times New Roman" w:hAnsi="Times New Roman" w:eastAsia="仿宋_GB2312" w:cs="Times New Roman"/>
          <w:b w:val="0"/>
          <w:bCs w:val="0"/>
          <w:color w:val="auto"/>
          <w:sz w:val="30"/>
          <w:szCs w:val="30"/>
          <w:vertAlign w:val="baseline"/>
          <w:lang w:val="en-US" w:eastAsia="zh-CN"/>
        </w:rPr>
      </w:pPr>
      <w:r>
        <w:rPr>
          <w:rFonts w:hint="default" w:ascii="Times New Roman" w:hAnsi="Times New Roman" w:eastAsia="仿宋_GB2312" w:cs="Times New Roman"/>
          <w:b w:val="0"/>
          <w:bCs w:val="0"/>
          <w:color w:val="auto"/>
          <w:sz w:val="30"/>
          <w:szCs w:val="30"/>
          <w:vertAlign w:val="baseline"/>
          <w:lang w:val="en-US" w:eastAsia="zh-CN"/>
        </w:rPr>
        <w:t>证明材料填写在提名书电子版附件中的编号。</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黑体" w:cs="Times New Roman"/>
          <w:b/>
          <w:sz w:val="30"/>
          <w:szCs w:val="30"/>
        </w:rPr>
      </w:pPr>
      <w:r>
        <w:rPr>
          <w:rFonts w:hint="default" w:ascii="Times New Roman" w:hAnsi="Times New Roman" w:eastAsia="黑体" w:cs="Times New Roman"/>
          <w:b/>
          <w:sz w:val="30"/>
          <w:szCs w:val="30"/>
          <w:lang w:eastAsia="zh-CN"/>
        </w:rPr>
        <w:t>十</w:t>
      </w:r>
      <w:r>
        <w:rPr>
          <w:rFonts w:hint="default" w:ascii="Times New Roman" w:hAnsi="Times New Roman" w:eastAsia="黑体" w:cs="Times New Roman"/>
          <w:b/>
          <w:sz w:val="30"/>
          <w:szCs w:val="30"/>
        </w:rPr>
        <w:t>、</w:t>
      </w:r>
      <w:r>
        <w:rPr>
          <w:rFonts w:hint="default" w:ascii="Times New Roman" w:hAnsi="Times New Roman" w:eastAsia="黑体" w:cs="Times New Roman"/>
          <w:b/>
          <w:sz w:val="30"/>
          <w:szCs w:val="30"/>
          <w:lang w:val="zh-CN"/>
        </w:rPr>
        <w:t>附件</w:t>
      </w:r>
    </w:p>
    <w:p>
      <w:pPr>
        <w:keepNext w:val="0"/>
        <w:keepLines w:val="0"/>
        <w:pageBreakBefore w:val="0"/>
        <w:widowControl w:val="0"/>
        <w:kinsoku/>
        <w:wordWrap/>
        <w:overflowPunct/>
        <w:topLinePunct w:val="0"/>
        <w:autoSpaceDE w:val="0"/>
        <w:autoSpaceDN w:val="0"/>
        <w:bidi w:val="0"/>
        <w:adjustRightInd w:val="0"/>
        <w:spacing w:line="520" w:lineRule="exact"/>
        <w:ind w:firstLine="600" w:firstLineChars="200"/>
        <w:jc w:val="both"/>
        <w:textAlignment w:val="auto"/>
        <w:rPr>
          <w:rFonts w:hint="default" w:ascii="Times New Roman" w:hAnsi="Times New Roman" w:eastAsia="仿宋_GB2312" w:cs="Times New Roman"/>
          <w:sz w:val="30"/>
          <w:szCs w:val="30"/>
          <w:lang w:val="zh-CN"/>
        </w:rPr>
      </w:pPr>
      <w:r>
        <w:rPr>
          <w:rFonts w:hint="default" w:ascii="Times New Roman" w:hAnsi="Times New Roman" w:eastAsia="仿宋_GB2312" w:cs="Times New Roman"/>
          <w:sz w:val="30"/>
          <w:szCs w:val="30"/>
          <w:lang w:val="zh-CN"/>
        </w:rPr>
        <w:t>《附件》包括电子版附件和书面附件，具体附件内容如下：</w:t>
      </w:r>
    </w:p>
    <w:p>
      <w:pPr>
        <w:keepNext w:val="0"/>
        <w:keepLines w:val="0"/>
        <w:pageBreakBefore w:val="0"/>
        <w:widowControl w:val="0"/>
        <w:kinsoku/>
        <w:wordWrap/>
        <w:overflowPunct/>
        <w:topLinePunct w:val="0"/>
        <w:autoSpaceDE w:val="0"/>
        <w:autoSpaceDN w:val="0"/>
        <w:bidi w:val="0"/>
        <w:adjustRightInd w:val="0"/>
        <w:spacing w:line="520" w:lineRule="exact"/>
        <w:ind w:firstLine="602" w:firstLineChars="200"/>
        <w:jc w:val="both"/>
        <w:textAlignment w:val="auto"/>
        <w:rPr>
          <w:rFonts w:hint="default" w:ascii="Times New Roman" w:hAnsi="Times New Roman" w:eastAsia="仿宋_GB2312" w:cs="Times New Roman"/>
          <w:sz w:val="30"/>
          <w:szCs w:val="30"/>
          <w:lang w:val="zh-CN"/>
        </w:rPr>
      </w:pPr>
      <w:r>
        <w:rPr>
          <w:rFonts w:hint="default" w:ascii="Times New Roman" w:hAnsi="Times New Roman" w:eastAsia="仿宋_GB2312" w:cs="Times New Roman"/>
          <w:b/>
          <w:sz w:val="30"/>
          <w:szCs w:val="30"/>
          <w:lang w:val="zh-CN"/>
        </w:rPr>
        <w:t>1．电子版附件：</w:t>
      </w:r>
      <w:r>
        <w:rPr>
          <w:rFonts w:hint="default" w:ascii="Times New Roman" w:hAnsi="Times New Roman" w:eastAsia="仿宋_GB2312" w:cs="Times New Roman"/>
          <w:sz w:val="30"/>
          <w:szCs w:val="30"/>
          <w:lang w:val="zh-CN"/>
        </w:rPr>
        <w:t>是网络评审的必备附件材料，电子附件指每个项目从书面附件中精选出的有代表性、典型性的内容，电子版附件应采用JPG格式文件，总数不超过30个，PDF文档1个，放核心技术创新内容，按要求上传至指定网页，写明附件名称，并依据以下顺序排列：</w:t>
      </w:r>
    </w:p>
    <w:p>
      <w:pPr>
        <w:keepNext w:val="0"/>
        <w:keepLines w:val="0"/>
        <w:pageBreakBefore w:val="0"/>
        <w:widowControl w:val="0"/>
        <w:kinsoku/>
        <w:wordWrap/>
        <w:overflowPunct/>
        <w:topLinePunct w:val="0"/>
        <w:autoSpaceDE w:val="0"/>
        <w:autoSpaceDN w:val="0"/>
        <w:bidi w:val="0"/>
        <w:adjustRightInd w:val="0"/>
        <w:spacing w:line="520" w:lineRule="exact"/>
        <w:ind w:firstLine="602" w:firstLineChars="200"/>
        <w:jc w:val="both"/>
        <w:textAlignment w:val="auto"/>
        <w:rPr>
          <w:rFonts w:hint="default" w:ascii="Times New Roman" w:hAnsi="Times New Roman" w:eastAsia="仿宋_GB2312" w:cs="Times New Roman"/>
          <w:sz w:val="30"/>
          <w:szCs w:val="30"/>
          <w:lang w:val="zh-CN"/>
        </w:rPr>
      </w:pPr>
      <w:r>
        <w:rPr>
          <w:rFonts w:hint="default" w:ascii="Times New Roman" w:hAnsi="Times New Roman" w:eastAsia="仿宋_GB2312" w:cs="Times New Roman"/>
          <w:b/>
          <w:bCs/>
          <w:sz w:val="30"/>
          <w:szCs w:val="30"/>
          <w:lang w:val="zh-CN"/>
        </w:rPr>
        <w:t>（1）</w:t>
      </w:r>
      <w:r>
        <w:rPr>
          <w:rFonts w:hint="default" w:ascii="Times New Roman" w:hAnsi="Times New Roman" w:eastAsia="仿宋_GB2312" w:cs="Times New Roman"/>
          <w:b/>
          <w:sz w:val="30"/>
          <w:szCs w:val="30"/>
          <w:lang w:val="zh-CN"/>
        </w:rPr>
        <w:t>知识产权证明</w:t>
      </w:r>
      <w:r>
        <w:rPr>
          <w:rFonts w:hint="default" w:ascii="Times New Roman" w:hAnsi="Times New Roman" w:eastAsia="仿宋_GB2312" w:cs="Times New Roman"/>
          <w:sz w:val="30"/>
          <w:szCs w:val="30"/>
          <w:lang w:val="zh-CN"/>
        </w:rPr>
        <w:t>：指项目该项目创新点已授权的知识产权证明，包括发明专利权、计算机软件著作权、集成电路布图设计权、植物新品种权的授权证书和权利要求说明书等；对于专利法中规定不授予专利权的公益类成果需提交指定单位规范的查新报告或者相应的知识产权证明。1项权利做1个JPG格式文件。</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仿宋_GB2312" w:cs="Times New Roman"/>
          <w:sz w:val="30"/>
          <w:szCs w:val="30"/>
          <w:lang w:val="zh-CN"/>
        </w:rPr>
      </w:pPr>
      <w:r>
        <w:rPr>
          <w:rFonts w:hint="default" w:ascii="Times New Roman" w:hAnsi="Times New Roman" w:eastAsia="仿宋_GB2312" w:cs="Times New Roman"/>
          <w:b/>
          <w:bCs/>
          <w:sz w:val="30"/>
          <w:szCs w:val="30"/>
          <w:lang w:val="zh-CN"/>
        </w:rPr>
        <w:t>（2）</w:t>
      </w:r>
      <w:r>
        <w:rPr>
          <w:rFonts w:hint="default" w:ascii="Times New Roman" w:hAnsi="Times New Roman" w:eastAsia="仿宋_GB2312" w:cs="Times New Roman"/>
          <w:b/>
          <w:sz w:val="30"/>
          <w:szCs w:val="30"/>
          <w:lang w:val="zh-CN"/>
        </w:rPr>
        <w:t>评价证明及法律法规规定必须取得的行业准入证明文件</w:t>
      </w:r>
      <w:r>
        <w:rPr>
          <w:rFonts w:hint="default" w:ascii="Times New Roman" w:hAnsi="Times New Roman" w:eastAsia="仿宋_GB2312" w:cs="Times New Roman"/>
          <w:sz w:val="30"/>
          <w:szCs w:val="30"/>
          <w:lang w:val="zh-CN"/>
        </w:rPr>
        <w:t>：指提名项目在附件中提交的</w:t>
      </w:r>
      <w:r>
        <w:rPr>
          <w:rFonts w:hint="default" w:ascii="Times New Roman" w:hAnsi="Times New Roman" w:eastAsia="仿宋_GB2312" w:cs="Times New Roman"/>
          <w:color w:val="auto"/>
          <w:sz w:val="30"/>
          <w:szCs w:val="30"/>
          <w:u w:val="none"/>
          <w:lang w:val="zh-CN"/>
        </w:rPr>
        <w:t>技术鉴定证书、项目</w:t>
      </w:r>
      <w:r>
        <w:rPr>
          <w:rFonts w:hint="default" w:ascii="Times New Roman" w:hAnsi="Times New Roman" w:eastAsia="仿宋_GB2312" w:cs="Times New Roman"/>
          <w:color w:val="auto"/>
          <w:sz w:val="30"/>
          <w:szCs w:val="30"/>
          <w:u w:val="none"/>
        </w:rPr>
        <w:t>验收（评价）报告的验收（评价）意见及其委员名单、</w:t>
      </w:r>
      <w:r>
        <w:rPr>
          <w:rFonts w:hint="default" w:ascii="Times New Roman" w:hAnsi="Times New Roman" w:eastAsia="仿宋_GB2312" w:cs="Times New Roman"/>
          <w:color w:val="auto"/>
          <w:sz w:val="30"/>
          <w:szCs w:val="30"/>
          <w:u w:val="none"/>
          <w:lang w:val="zh-CN"/>
        </w:rPr>
        <w:t>权威部门的检测证明</w:t>
      </w:r>
      <w:r>
        <w:rPr>
          <w:rFonts w:hint="default" w:ascii="Times New Roman" w:hAnsi="Times New Roman" w:eastAsia="仿宋_GB2312" w:cs="Times New Roman"/>
          <w:sz w:val="30"/>
          <w:szCs w:val="30"/>
          <w:u w:val="none"/>
          <w:lang w:val="zh-CN"/>
        </w:rPr>
        <w:t>及国家对相关行业有许可证审批要求的批准文件等证明材</w:t>
      </w:r>
      <w:r>
        <w:rPr>
          <w:rFonts w:hint="default" w:ascii="Times New Roman" w:hAnsi="Times New Roman" w:eastAsia="仿宋_GB2312" w:cs="Times New Roman"/>
          <w:sz w:val="30"/>
          <w:szCs w:val="30"/>
          <w:lang w:val="zh-CN"/>
        </w:rPr>
        <w:t>料。对于提名项目涉及有许可证审批要求的，如：新药、医疗器械、动植物新品种、农药、化肥、兽药、食品、通信设备、压力容器、标准等项目，必须提交相应的行业准入批准证明材料，否则不提交评审。</w:t>
      </w:r>
    </w:p>
    <w:p>
      <w:pPr>
        <w:keepNext w:val="0"/>
        <w:keepLines w:val="0"/>
        <w:pageBreakBefore w:val="0"/>
        <w:widowControl w:val="0"/>
        <w:kinsoku/>
        <w:wordWrap/>
        <w:overflowPunct/>
        <w:topLinePunct w:val="0"/>
        <w:bidi w:val="0"/>
        <w:snapToGrid w:val="0"/>
        <w:spacing w:line="520" w:lineRule="exact"/>
        <w:ind w:firstLine="602" w:firstLineChars="200"/>
        <w:jc w:val="both"/>
        <w:textAlignment w:val="auto"/>
        <w:rPr>
          <w:rFonts w:hint="default" w:ascii="Times New Roman" w:hAnsi="Times New Roman" w:eastAsia="仿宋_GB2312" w:cs="Times New Roman"/>
          <w:sz w:val="30"/>
          <w:szCs w:val="30"/>
          <w:lang w:val="zh-CN"/>
        </w:rPr>
      </w:pPr>
      <w:r>
        <w:rPr>
          <w:rFonts w:hint="default" w:ascii="Times New Roman" w:hAnsi="Times New Roman" w:eastAsia="仿宋_GB2312" w:cs="Times New Roman"/>
          <w:b/>
          <w:bCs/>
          <w:sz w:val="30"/>
          <w:szCs w:val="30"/>
          <w:lang w:val="zh-CN"/>
        </w:rPr>
        <w:t>（3）</w:t>
      </w:r>
      <w:r>
        <w:rPr>
          <w:rFonts w:hint="default" w:ascii="Times New Roman" w:hAnsi="Times New Roman" w:eastAsia="仿宋_GB2312" w:cs="Times New Roman"/>
          <w:b/>
          <w:sz w:val="30"/>
          <w:szCs w:val="30"/>
          <w:lang w:val="zh-CN"/>
        </w:rPr>
        <w:t>应用证明</w:t>
      </w:r>
      <w:r>
        <w:rPr>
          <w:rFonts w:hint="default" w:ascii="Times New Roman" w:hAnsi="Times New Roman" w:eastAsia="仿宋_GB2312" w:cs="Times New Roman"/>
          <w:sz w:val="30"/>
          <w:szCs w:val="30"/>
          <w:lang w:val="zh-CN"/>
        </w:rPr>
        <w:t>：指由相关单位出具的生产证明、效益证明、技术转让合同、使用证明等证明文件，其内容应包括应用项目的名称、应用单位通信地址及邮编、应用单位负责人及联系电话、应用的起始时间、应用的具体情况及产生的经济、社会效益等，并应由出具应用证明的单位加盖公章。经济效益证明材料，是指提名项目实施过程直接产生的效益凭证、票据证明等。例如税票，税务部门的缴税证明、用户意见、应用单位证明。</w:t>
      </w:r>
    </w:p>
    <w:p>
      <w:pPr>
        <w:keepNext w:val="0"/>
        <w:keepLines w:val="0"/>
        <w:pageBreakBefore w:val="0"/>
        <w:widowControl w:val="0"/>
        <w:kinsoku/>
        <w:wordWrap/>
        <w:overflowPunct/>
        <w:topLinePunct w:val="0"/>
        <w:autoSpaceDE w:val="0"/>
        <w:autoSpaceDN w:val="0"/>
        <w:bidi w:val="0"/>
        <w:adjustRightInd w:val="0"/>
        <w:spacing w:line="520" w:lineRule="exact"/>
        <w:ind w:firstLine="602" w:firstLineChars="200"/>
        <w:jc w:val="both"/>
        <w:textAlignment w:val="auto"/>
        <w:rPr>
          <w:rFonts w:hint="default" w:ascii="Times New Roman" w:hAnsi="Times New Roman" w:eastAsia="仿宋_GB2312" w:cs="Times New Roman"/>
          <w:sz w:val="30"/>
          <w:szCs w:val="30"/>
          <w:lang w:val="zh-CN"/>
        </w:rPr>
      </w:pPr>
      <w:r>
        <w:rPr>
          <w:rFonts w:hint="default" w:ascii="Times New Roman" w:hAnsi="Times New Roman" w:eastAsia="仿宋_GB2312" w:cs="Times New Roman"/>
          <w:b/>
          <w:bCs/>
          <w:sz w:val="30"/>
          <w:szCs w:val="30"/>
          <w:lang w:val="zh-CN"/>
        </w:rPr>
        <w:t>（4）</w:t>
      </w:r>
      <w:r>
        <w:rPr>
          <w:rFonts w:hint="default" w:ascii="Times New Roman" w:hAnsi="Times New Roman" w:eastAsia="仿宋_GB2312" w:cs="Times New Roman"/>
          <w:b/>
          <w:sz w:val="30"/>
          <w:szCs w:val="30"/>
          <w:lang w:val="zh-CN"/>
        </w:rPr>
        <w:t>其它证明</w:t>
      </w:r>
      <w:r>
        <w:rPr>
          <w:rFonts w:hint="default" w:ascii="Times New Roman" w:hAnsi="Times New Roman" w:eastAsia="仿宋_GB2312" w:cs="Times New Roman"/>
          <w:sz w:val="30"/>
          <w:szCs w:val="30"/>
          <w:lang w:val="zh-CN"/>
        </w:rPr>
        <w:t>：指支持项目科技创新、候选人贡献</w:t>
      </w:r>
      <w:r>
        <w:rPr>
          <w:rFonts w:hint="default" w:ascii="Times New Roman" w:hAnsi="Times New Roman" w:eastAsia="仿宋_GB2312" w:cs="Times New Roman"/>
          <w:color w:val="auto"/>
          <w:sz w:val="30"/>
          <w:szCs w:val="30"/>
          <w:u w:val="none"/>
          <w:lang w:eastAsia="zh-CN"/>
        </w:rPr>
        <w:t>和合作关系</w:t>
      </w:r>
      <w:r>
        <w:rPr>
          <w:rFonts w:hint="default" w:ascii="Times New Roman" w:hAnsi="Times New Roman" w:eastAsia="仿宋_GB2312" w:cs="Times New Roman"/>
          <w:sz w:val="30"/>
          <w:szCs w:val="30"/>
          <w:u w:val="none"/>
          <w:lang w:val="zh-CN"/>
        </w:rPr>
        <w:t>的其他相关证明，如：</w:t>
      </w:r>
      <w:r>
        <w:rPr>
          <w:rFonts w:hint="default" w:ascii="Times New Roman" w:hAnsi="Times New Roman" w:eastAsia="仿宋_GB2312" w:cs="Times New Roman"/>
          <w:color w:val="auto"/>
          <w:sz w:val="30"/>
          <w:szCs w:val="30"/>
          <w:u w:val="none"/>
          <w:lang w:eastAsia="zh-CN"/>
        </w:rPr>
        <w:t>计划、基金的结题或验收证明、</w:t>
      </w:r>
      <w:r>
        <w:rPr>
          <w:rFonts w:hint="default" w:ascii="Times New Roman" w:hAnsi="Times New Roman" w:eastAsia="仿宋_GB2312" w:cs="Times New Roman"/>
          <w:sz w:val="30"/>
          <w:szCs w:val="30"/>
          <w:u w:val="none"/>
          <w:lang w:val="zh-CN"/>
        </w:rPr>
        <w:t>论文首页扫描件、专著提交首页、版权页扫描</w:t>
      </w:r>
      <w:r>
        <w:rPr>
          <w:rFonts w:hint="default" w:ascii="Times New Roman" w:hAnsi="Times New Roman" w:eastAsia="仿宋_GB2312" w:cs="Times New Roman"/>
          <w:sz w:val="30"/>
          <w:szCs w:val="30"/>
          <w:lang w:val="zh-CN"/>
        </w:rPr>
        <w:t>件及科技项目（成果）</w:t>
      </w:r>
      <w:r>
        <w:rPr>
          <w:rFonts w:hint="default" w:ascii="Times New Roman" w:hAnsi="Times New Roman" w:eastAsia="仿宋_GB2312" w:cs="Times New Roman"/>
          <w:sz w:val="30"/>
          <w:szCs w:val="30"/>
        </w:rPr>
        <w:t>验收（评价）证书中的完成人员名单</w:t>
      </w:r>
      <w:r>
        <w:rPr>
          <w:rFonts w:hint="default" w:ascii="Times New Roman" w:hAnsi="Times New Roman" w:eastAsia="仿宋_GB2312" w:cs="Times New Roman"/>
          <w:sz w:val="30"/>
          <w:szCs w:val="30"/>
          <w:lang w:val="zh-CN"/>
        </w:rPr>
        <w:t>等，</w:t>
      </w:r>
      <w:r>
        <w:rPr>
          <w:rFonts w:hint="default" w:ascii="Times New Roman" w:hAnsi="Times New Roman" w:eastAsia="仿宋_GB2312" w:cs="Times New Roman"/>
          <w:b w:val="0"/>
          <w:bCs w:val="0"/>
          <w:color w:val="000000"/>
          <w:sz w:val="30"/>
          <w:szCs w:val="30"/>
          <w:lang w:eastAsia="zh-CN"/>
        </w:rPr>
        <w:t>以及知情同意书等相关证明。</w:t>
      </w:r>
    </w:p>
    <w:p>
      <w:pPr>
        <w:keepNext w:val="0"/>
        <w:keepLines w:val="0"/>
        <w:pageBreakBefore w:val="0"/>
        <w:widowControl w:val="0"/>
        <w:kinsoku/>
        <w:wordWrap/>
        <w:overflowPunct/>
        <w:topLinePunct w:val="0"/>
        <w:autoSpaceDE w:val="0"/>
        <w:autoSpaceDN w:val="0"/>
        <w:bidi w:val="0"/>
        <w:adjustRightInd w:val="0"/>
        <w:spacing w:line="520" w:lineRule="exact"/>
        <w:ind w:firstLine="600" w:firstLineChars="200"/>
        <w:jc w:val="both"/>
        <w:textAlignment w:val="auto"/>
        <w:rPr>
          <w:rFonts w:hint="default" w:ascii="Times New Roman" w:hAnsi="Times New Roman" w:eastAsia="仿宋_GB2312" w:cs="Times New Roman"/>
          <w:sz w:val="30"/>
          <w:szCs w:val="30"/>
          <w:lang w:val="zh-CN"/>
        </w:rPr>
      </w:pPr>
      <w:r>
        <w:rPr>
          <w:rFonts w:hint="default" w:ascii="Times New Roman" w:hAnsi="Times New Roman" w:eastAsia="仿宋_GB2312" w:cs="Times New Roman"/>
          <w:sz w:val="30"/>
          <w:szCs w:val="30"/>
          <w:lang w:val="zh-CN"/>
        </w:rPr>
        <w:t>以上文件以扫描方式录入提名系统，每个JPG格式文件小于300K；PDF文档文件小于2M，放1项核心技术创新内容，包括科技成果鉴定（评价）证书中的专家意见、专家名单，或者发明专利的权利要求书和专利说明书。</w:t>
      </w:r>
    </w:p>
    <w:p>
      <w:pPr>
        <w:keepNext w:val="0"/>
        <w:keepLines w:val="0"/>
        <w:pageBreakBefore w:val="0"/>
        <w:widowControl w:val="0"/>
        <w:kinsoku/>
        <w:wordWrap/>
        <w:overflowPunct/>
        <w:topLinePunct w:val="0"/>
        <w:autoSpaceDE w:val="0"/>
        <w:autoSpaceDN w:val="0"/>
        <w:bidi w:val="0"/>
        <w:adjustRightInd w:val="0"/>
        <w:spacing w:line="520" w:lineRule="exact"/>
        <w:ind w:firstLine="602" w:firstLineChars="200"/>
        <w:jc w:val="both"/>
        <w:textAlignment w:val="auto"/>
        <w:rPr>
          <w:rFonts w:hint="default" w:ascii="Times New Roman" w:hAnsi="Times New Roman" w:eastAsia="仿宋_GB2312" w:cs="Times New Roman"/>
          <w:sz w:val="30"/>
          <w:szCs w:val="30"/>
          <w:lang w:val="zh-CN"/>
        </w:rPr>
        <w:sectPr>
          <w:footerReference r:id="rId8" w:type="default"/>
          <w:footerReference r:id="rId9" w:type="even"/>
          <w:pgSz w:w="11906" w:h="16838"/>
          <w:pgMar w:top="1843" w:right="1559" w:bottom="1843" w:left="1559" w:header="851" w:footer="1020" w:gutter="0"/>
          <w:pgBorders>
            <w:top w:val="none" w:sz="0" w:space="0"/>
            <w:left w:val="none" w:sz="0" w:space="0"/>
            <w:bottom w:val="none" w:sz="0" w:space="0"/>
            <w:right w:val="none" w:sz="0" w:space="0"/>
          </w:pgBorders>
          <w:pgNumType w:fmt="decimal" w:start="1"/>
          <w:cols w:space="0" w:num="1"/>
          <w:rtlGutter w:val="0"/>
          <w:docGrid w:linePitch="312" w:charSpace="0"/>
        </w:sectPr>
      </w:pPr>
      <w:r>
        <w:rPr>
          <w:rFonts w:hint="default" w:ascii="Times New Roman" w:hAnsi="Times New Roman" w:eastAsia="仿宋_GB2312" w:cs="Times New Roman"/>
          <w:b/>
          <w:sz w:val="30"/>
          <w:szCs w:val="30"/>
          <w:lang w:val="zh-CN"/>
        </w:rPr>
        <w:t>2．书面附件：</w:t>
      </w:r>
      <w:r>
        <w:rPr>
          <w:rFonts w:hint="default" w:ascii="Times New Roman" w:hAnsi="Times New Roman" w:eastAsia="仿宋_GB2312" w:cs="Times New Roman"/>
          <w:sz w:val="30"/>
          <w:szCs w:val="30"/>
          <w:lang w:val="zh-CN"/>
        </w:rPr>
        <w:t>是项目存档的必备材料，应包含电子版附件内容，并按以上顺序装订。</w:t>
      </w:r>
    </w:p>
    <w:p>
      <w:pPr>
        <w:keepNext w:val="0"/>
        <w:keepLines w:val="0"/>
        <w:pageBreakBefore w:val="0"/>
        <w:widowControl w:val="0"/>
        <w:kinsoku/>
        <w:wordWrap/>
        <w:overflowPunct/>
        <w:topLinePunct w:val="0"/>
        <w:autoSpaceDE/>
        <w:autoSpaceDN/>
        <w:bidi w:val="0"/>
        <w:adjustRightInd/>
        <w:spacing w:line="520" w:lineRule="exact"/>
        <w:jc w:val="center"/>
        <w:textAlignment w:val="auto"/>
        <w:rPr>
          <w:rFonts w:hint="default" w:ascii="Times New Roman" w:hAnsi="Times New Roman" w:eastAsia="宋体" w:cs="Times New Roman"/>
          <w:b/>
          <w:sz w:val="36"/>
          <w:szCs w:val="36"/>
          <w:lang w:eastAsia="zh-CN"/>
        </w:rPr>
      </w:pPr>
    </w:p>
    <w:p>
      <w:pPr>
        <w:keepNext w:val="0"/>
        <w:keepLines w:val="0"/>
        <w:pageBreakBefore w:val="0"/>
        <w:widowControl w:val="0"/>
        <w:kinsoku/>
        <w:wordWrap/>
        <w:overflowPunct/>
        <w:topLinePunct w:val="0"/>
        <w:autoSpaceDE/>
        <w:autoSpaceDN/>
        <w:bidi w:val="0"/>
        <w:adjustRightInd/>
        <w:spacing w:line="520" w:lineRule="exact"/>
        <w:jc w:val="center"/>
        <w:textAlignment w:val="auto"/>
        <w:rPr>
          <w:rFonts w:hint="default" w:ascii="Times New Roman" w:hAnsi="Times New Roman" w:eastAsia="宋体" w:cs="Times New Roman"/>
          <w:b/>
          <w:sz w:val="36"/>
          <w:szCs w:val="36"/>
        </w:rPr>
      </w:pPr>
      <w:r>
        <w:rPr>
          <w:rFonts w:hint="default" w:ascii="Times New Roman" w:hAnsi="Times New Roman" w:eastAsia="宋体" w:cs="Times New Roman"/>
          <w:b/>
          <w:sz w:val="36"/>
          <w:szCs w:val="36"/>
          <w:lang w:eastAsia="zh-CN"/>
        </w:rPr>
        <w:t>江西</w:t>
      </w:r>
      <w:r>
        <w:rPr>
          <w:rFonts w:hint="default" w:ascii="Times New Roman" w:hAnsi="Times New Roman" w:eastAsia="宋体" w:cs="Times New Roman"/>
          <w:b/>
          <w:sz w:val="36"/>
          <w:szCs w:val="36"/>
        </w:rPr>
        <w:t>省科学技术进步奖形式审查要点</w:t>
      </w:r>
    </w:p>
    <w:p>
      <w:pPr>
        <w:keepNext w:val="0"/>
        <w:keepLines w:val="0"/>
        <w:pageBreakBefore w:val="0"/>
        <w:widowControl w:val="0"/>
        <w:kinsoku/>
        <w:wordWrap/>
        <w:overflowPunct/>
        <w:topLinePunct w:val="0"/>
        <w:autoSpaceDE/>
        <w:autoSpaceDN/>
        <w:bidi w:val="0"/>
        <w:adjustRightInd/>
        <w:spacing w:line="520" w:lineRule="exact"/>
        <w:jc w:val="center"/>
        <w:textAlignment w:val="auto"/>
        <w:rPr>
          <w:rFonts w:hint="default" w:ascii="Times New Roman" w:hAnsi="Times New Roman" w:eastAsia="宋体" w:cs="Times New Roman"/>
          <w:b/>
          <w:sz w:val="36"/>
          <w:szCs w:val="36"/>
        </w:rPr>
      </w:pPr>
    </w:p>
    <w:p>
      <w:pPr>
        <w:pStyle w:val="4"/>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textAlignment w:val="auto"/>
        <w:rPr>
          <w:rFonts w:hint="default" w:ascii="Times New Roman" w:hAnsi="Times New Roman" w:eastAsia="仿宋_GB2312" w:cs="Times New Roman"/>
          <w:b w:val="0"/>
          <w:bCs w:val="0"/>
          <w:color w:val="auto"/>
          <w:sz w:val="30"/>
          <w:szCs w:val="30"/>
          <w:u w:val="none"/>
        </w:rPr>
      </w:pPr>
      <w:r>
        <w:rPr>
          <w:rFonts w:hint="default" w:ascii="Times New Roman" w:hAnsi="Times New Roman" w:eastAsia="仿宋_GB2312" w:cs="Times New Roman"/>
          <w:b w:val="0"/>
          <w:bCs w:val="0"/>
          <w:color w:val="auto"/>
          <w:sz w:val="30"/>
          <w:szCs w:val="30"/>
          <w:u w:val="none"/>
        </w:rPr>
        <w:t>一、提名书不得出现涉密内容；</w:t>
      </w:r>
    </w:p>
    <w:p>
      <w:pPr>
        <w:keepNext w:val="0"/>
        <w:keepLines w:val="0"/>
        <w:pageBreakBefore w:val="0"/>
        <w:widowControl w:val="0"/>
        <w:kinsoku/>
        <w:wordWrap/>
        <w:overflowPunct/>
        <w:topLinePunct w:val="0"/>
        <w:autoSpaceDE/>
        <w:autoSpaceDN/>
        <w:bidi w:val="0"/>
        <w:spacing w:line="480" w:lineRule="exact"/>
        <w:ind w:firstLine="600" w:firstLineChars="200"/>
        <w:textAlignment w:val="auto"/>
        <w:rPr>
          <w:rFonts w:hint="default" w:ascii="Times New Roman" w:hAnsi="Times New Roman" w:eastAsia="仿宋_GB2312" w:cs="Times New Roman"/>
          <w:b w:val="0"/>
          <w:bCs w:val="0"/>
          <w:color w:val="auto"/>
          <w:sz w:val="30"/>
          <w:szCs w:val="30"/>
          <w:u w:val="none"/>
        </w:rPr>
      </w:pPr>
      <w:r>
        <w:rPr>
          <w:rFonts w:hint="default" w:ascii="Times New Roman" w:hAnsi="Times New Roman" w:eastAsia="仿宋_GB2312" w:cs="Times New Roman"/>
          <w:b w:val="0"/>
          <w:bCs w:val="0"/>
          <w:color w:val="auto"/>
          <w:sz w:val="30"/>
          <w:szCs w:val="30"/>
          <w:u w:val="none"/>
          <w:lang w:eastAsia="zh-CN"/>
        </w:rPr>
        <w:t>二、</w:t>
      </w:r>
      <w:r>
        <w:rPr>
          <w:rFonts w:hint="default" w:ascii="Times New Roman" w:hAnsi="Times New Roman" w:eastAsia="仿宋_GB2312" w:cs="Times New Roman"/>
          <w:b w:val="0"/>
          <w:bCs w:val="0"/>
          <w:color w:val="auto"/>
          <w:sz w:val="30"/>
          <w:szCs w:val="30"/>
          <w:u w:val="none"/>
        </w:rPr>
        <w:t>提名</w:t>
      </w:r>
      <w:r>
        <w:rPr>
          <w:rFonts w:hint="default" w:ascii="Times New Roman" w:hAnsi="Times New Roman" w:eastAsia="仿宋_GB2312" w:cs="Times New Roman"/>
          <w:b w:val="0"/>
          <w:bCs w:val="0"/>
          <w:color w:val="auto"/>
          <w:sz w:val="30"/>
          <w:szCs w:val="30"/>
          <w:u w:val="none"/>
          <w:lang w:eastAsia="zh-CN"/>
        </w:rPr>
        <w:t>者应按规定</w:t>
      </w:r>
      <w:r>
        <w:rPr>
          <w:rFonts w:hint="default" w:ascii="Times New Roman" w:hAnsi="Times New Roman" w:eastAsia="仿宋_GB2312" w:cs="Times New Roman"/>
          <w:b w:val="0"/>
          <w:bCs w:val="0"/>
          <w:color w:val="auto"/>
          <w:sz w:val="30"/>
          <w:szCs w:val="30"/>
          <w:u w:val="none"/>
        </w:rPr>
        <w:t>填写提名意见和签章；</w:t>
      </w:r>
    </w:p>
    <w:p>
      <w:pPr>
        <w:pStyle w:val="4"/>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textAlignment w:val="auto"/>
        <w:rPr>
          <w:rFonts w:hint="default" w:ascii="Times New Roman" w:hAnsi="Times New Roman" w:eastAsia="仿宋_GB2312" w:cs="Times New Roman"/>
          <w:b w:val="0"/>
          <w:bCs w:val="0"/>
          <w:color w:val="auto"/>
          <w:sz w:val="30"/>
          <w:szCs w:val="30"/>
          <w:u w:val="none"/>
        </w:rPr>
      </w:pPr>
      <w:r>
        <w:rPr>
          <w:rFonts w:hint="default" w:ascii="Times New Roman" w:hAnsi="Times New Roman" w:eastAsia="仿宋_GB2312" w:cs="Times New Roman"/>
          <w:b w:val="0"/>
          <w:bCs w:val="0"/>
          <w:color w:val="auto"/>
          <w:sz w:val="30"/>
          <w:szCs w:val="30"/>
          <w:u w:val="none"/>
          <w:lang w:eastAsia="zh-CN"/>
        </w:rPr>
        <w:t>三</w:t>
      </w:r>
      <w:r>
        <w:rPr>
          <w:rFonts w:hint="default" w:ascii="Times New Roman" w:hAnsi="Times New Roman" w:eastAsia="仿宋_GB2312" w:cs="Times New Roman"/>
          <w:b w:val="0"/>
          <w:bCs w:val="0"/>
          <w:color w:val="auto"/>
          <w:sz w:val="30"/>
          <w:szCs w:val="30"/>
          <w:u w:val="none"/>
        </w:rPr>
        <w:t>、提名项目的</w:t>
      </w:r>
      <w:r>
        <w:rPr>
          <w:rFonts w:hint="default" w:ascii="Times New Roman" w:hAnsi="Times New Roman" w:eastAsia="仿宋_GB2312" w:cs="Times New Roman"/>
          <w:b w:val="0"/>
          <w:bCs w:val="0"/>
          <w:color w:val="auto"/>
          <w:sz w:val="30"/>
          <w:szCs w:val="30"/>
          <w:u w:val="none"/>
          <w:lang w:eastAsia="zh-CN"/>
        </w:rPr>
        <w:t>第一完成人原则上应为在江西省工作的个人</w:t>
      </w:r>
      <w:r>
        <w:rPr>
          <w:rFonts w:hint="default" w:ascii="Times New Roman" w:hAnsi="Times New Roman" w:eastAsia="仿宋_GB2312" w:cs="Times New Roman"/>
          <w:b w:val="0"/>
          <w:bCs w:val="0"/>
          <w:color w:val="auto"/>
          <w:sz w:val="30"/>
          <w:szCs w:val="30"/>
          <w:u w:val="none"/>
        </w:rPr>
        <w:t>，第一完成单位</w:t>
      </w:r>
      <w:r>
        <w:rPr>
          <w:rFonts w:hint="default" w:ascii="Times New Roman" w:hAnsi="Times New Roman" w:eastAsia="仿宋_GB2312" w:cs="Times New Roman"/>
          <w:b w:val="0"/>
          <w:bCs w:val="0"/>
          <w:color w:val="auto"/>
          <w:sz w:val="30"/>
          <w:szCs w:val="30"/>
          <w:u w:val="none"/>
          <w:lang w:eastAsia="zh-CN"/>
        </w:rPr>
        <w:t>必须是</w:t>
      </w:r>
      <w:r>
        <w:rPr>
          <w:rFonts w:hint="default" w:ascii="Times New Roman" w:hAnsi="Times New Roman" w:eastAsia="仿宋_GB2312" w:cs="Times New Roman"/>
          <w:b w:val="0"/>
          <w:bCs w:val="0"/>
          <w:color w:val="auto"/>
          <w:sz w:val="30"/>
          <w:szCs w:val="30"/>
          <w:u w:val="none"/>
        </w:rPr>
        <w:t>在</w:t>
      </w:r>
      <w:r>
        <w:rPr>
          <w:rFonts w:hint="default" w:ascii="Times New Roman" w:hAnsi="Times New Roman" w:eastAsia="仿宋_GB2312" w:cs="Times New Roman"/>
          <w:b w:val="0"/>
          <w:bCs w:val="0"/>
          <w:color w:val="auto"/>
          <w:sz w:val="30"/>
          <w:szCs w:val="30"/>
          <w:u w:val="none"/>
          <w:lang w:eastAsia="zh-CN"/>
        </w:rPr>
        <w:t>江西省内</w:t>
      </w:r>
      <w:r>
        <w:rPr>
          <w:rFonts w:hint="default" w:ascii="Times New Roman" w:hAnsi="Times New Roman" w:eastAsia="仿宋_GB2312" w:cs="Times New Roman"/>
          <w:b w:val="0"/>
          <w:bCs w:val="0"/>
          <w:color w:val="auto"/>
          <w:sz w:val="30"/>
          <w:szCs w:val="30"/>
          <w:u w:val="none"/>
        </w:rPr>
        <w:t>设立的法人单位；</w:t>
      </w:r>
    </w:p>
    <w:p>
      <w:pPr>
        <w:pStyle w:val="4"/>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textAlignment w:val="auto"/>
        <w:rPr>
          <w:rFonts w:hint="default" w:ascii="Times New Roman" w:hAnsi="Times New Roman" w:eastAsia="仿宋_GB2312" w:cs="Times New Roman"/>
          <w:b w:val="0"/>
          <w:bCs w:val="0"/>
          <w:color w:val="auto"/>
          <w:sz w:val="30"/>
          <w:szCs w:val="30"/>
          <w:u w:val="none"/>
        </w:rPr>
      </w:pPr>
      <w:r>
        <w:rPr>
          <w:rFonts w:hint="default" w:ascii="Times New Roman" w:hAnsi="Times New Roman" w:eastAsia="仿宋_GB2312" w:cs="Times New Roman"/>
          <w:b w:val="0"/>
          <w:bCs w:val="0"/>
          <w:color w:val="auto"/>
          <w:sz w:val="30"/>
          <w:szCs w:val="30"/>
          <w:u w:val="none"/>
          <w:lang w:eastAsia="zh-CN"/>
        </w:rPr>
        <w:t>四</w:t>
      </w:r>
      <w:r>
        <w:rPr>
          <w:rFonts w:hint="default" w:ascii="Times New Roman" w:hAnsi="Times New Roman" w:eastAsia="仿宋_GB2312" w:cs="Times New Roman"/>
          <w:b w:val="0"/>
          <w:bCs w:val="0"/>
          <w:color w:val="auto"/>
          <w:sz w:val="30"/>
          <w:szCs w:val="30"/>
          <w:u w:val="none"/>
        </w:rPr>
        <w:t>、候选单位</w:t>
      </w:r>
      <w:r>
        <w:rPr>
          <w:rFonts w:hint="default" w:ascii="Times New Roman" w:hAnsi="Times New Roman" w:eastAsia="仿宋_GB2312" w:cs="Times New Roman"/>
          <w:b w:val="0"/>
          <w:bCs w:val="0"/>
          <w:color w:val="auto"/>
          <w:sz w:val="30"/>
          <w:szCs w:val="30"/>
          <w:u w:val="none"/>
          <w:lang w:eastAsia="zh-CN"/>
        </w:rPr>
        <w:t>应</w:t>
      </w:r>
      <w:r>
        <w:rPr>
          <w:rFonts w:hint="default" w:ascii="Times New Roman" w:hAnsi="Times New Roman" w:eastAsia="仿宋_GB2312" w:cs="Times New Roman"/>
          <w:b w:val="0"/>
          <w:bCs w:val="0"/>
          <w:color w:val="auto"/>
          <w:sz w:val="30"/>
          <w:szCs w:val="30"/>
          <w:u w:val="none"/>
        </w:rPr>
        <w:t>具备独立法人资格的；</w:t>
      </w:r>
    </w:p>
    <w:p>
      <w:pPr>
        <w:pStyle w:val="4"/>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textAlignment w:val="auto"/>
        <w:rPr>
          <w:rFonts w:hint="default" w:ascii="Times New Roman" w:hAnsi="Times New Roman" w:eastAsia="仿宋_GB2312" w:cs="Times New Roman"/>
          <w:b w:val="0"/>
          <w:bCs w:val="0"/>
          <w:color w:val="auto"/>
          <w:sz w:val="30"/>
          <w:szCs w:val="30"/>
          <w:u w:val="none"/>
          <w:lang w:eastAsia="zh-CN"/>
        </w:rPr>
      </w:pPr>
      <w:r>
        <w:rPr>
          <w:rFonts w:hint="default" w:ascii="Times New Roman" w:hAnsi="Times New Roman" w:eastAsia="仿宋_GB2312" w:cs="Times New Roman"/>
          <w:b w:val="0"/>
          <w:bCs w:val="0"/>
          <w:color w:val="auto"/>
          <w:sz w:val="30"/>
          <w:szCs w:val="30"/>
          <w:u w:val="none"/>
          <w:lang w:eastAsia="zh-CN"/>
        </w:rPr>
        <w:t>五</w:t>
      </w:r>
      <w:r>
        <w:rPr>
          <w:rFonts w:hint="default" w:ascii="Times New Roman" w:hAnsi="Times New Roman" w:eastAsia="仿宋_GB2312" w:cs="Times New Roman"/>
          <w:b w:val="0"/>
          <w:bCs w:val="0"/>
          <w:color w:val="auto"/>
          <w:sz w:val="30"/>
          <w:szCs w:val="30"/>
          <w:u w:val="none"/>
        </w:rPr>
        <w:t>、所有</w:t>
      </w:r>
      <w:r>
        <w:rPr>
          <w:rFonts w:hint="default" w:ascii="Times New Roman" w:hAnsi="Times New Roman" w:eastAsia="仿宋_GB2312" w:cs="Times New Roman"/>
          <w:b w:val="0"/>
          <w:bCs w:val="0"/>
          <w:color w:val="auto"/>
          <w:sz w:val="30"/>
          <w:szCs w:val="30"/>
          <w:u w:val="none"/>
          <w:lang w:eastAsia="zh-CN"/>
        </w:rPr>
        <w:t>候选人</w:t>
      </w:r>
      <w:r>
        <w:rPr>
          <w:rFonts w:hint="default" w:ascii="Times New Roman" w:hAnsi="Times New Roman" w:eastAsia="仿宋_GB2312" w:cs="Times New Roman"/>
          <w:b w:val="0"/>
          <w:bCs w:val="0"/>
          <w:color w:val="auto"/>
          <w:sz w:val="30"/>
          <w:szCs w:val="30"/>
          <w:u w:val="none"/>
        </w:rPr>
        <w:t>及</w:t>
      </w:r>
      <w:r>
        <w:rPr>
          <w:rFonts w:hint="default" w:ascii="Times New Roman" w:hAnsi="Times New Roman" w:eastAsia="仿宋_GB2312" w:cs="Times New Roman"/>
          <w:b w:val="0"/>
          <w:bCs w:val="0"/>
          <w:color w:val="auto"/>
          <w:sz w:val="30"/>
          <w:szCs w:val="30"/>
          <w:u w:val="none"/>
          <w:lang w:eastAsia="zh-CN"/>
        </w:rPr>
        <w:t>候选</w:t>
      </w:r>
      <w:r>
        <w:rPr>
          <w:rFonts w:hint="default" w:ascii="Times New Roman" w:hAnsi="Times New Roman" w:eastAsia="仿宋_GB2312" w:cs="Times New Roman"/>
          <w:b w:val="0"/>
          <w:bCs w:val="0"/>
          <w:color w:val="auto"/>
          <w:sz w:val="30"/>
          <w:szCs w:val="30"/>
          <w:u w:val="none"/>
        </w:rPr>
        <w:t>单位均对项目有实质性贡献</w:t>
      </w:r>
      <w:r>
        <w:rPr>
          <w:rFonts w:hint="default" w:ascii="Times New Roman" w:hAnsi="Times New Roman" w:eastAsia="仿宋_GB2312" w:cs="Times New Roman"/>
          <w:b w:val="0"/>
          <w:bCs w:val="0"/>
          <w:color w:val="auto"/>
          <w:sz w:val="30"/>
          <w:szCs w:val="30"/>
          <w:u w:val="none"/>
          <w:lang w:eastAsia="zh-CN"/>
        </w:rPr>
        <w:t>；</w:t>
      </w:r>
    </w:p>
    <w:p>
      <w:pPr>
        <w:pStyle w:val="4"/>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textAlignment w:val="auto"/>
        <w:rPr>
          <w:rFonts w:hint="default" w:ascii="Times New Roman" w:hAnsi="Times New Roman" w:eastAsia="仿宋_GB2312" w:cs="Times New Roman"/>
          <w:b w:val="0"/>
          <w:bCs w:val="0"/>
          <w:color w:val="auto"/>
          <w:sz w:val="30"/>
          <w:szCs w:val="30"/>
          <w:u w:val="none"/>
          <w:lang w:eastAsia="zh-CN"/>
        </w:rPr>
      </w:pPr>
      <w:r>
        <w:rPr>
          <w:rFonts w:hint="default" w:ascii="Times New Roman" w:hAnsi="Times New Roman" w:eastAsia="仿宋_GB2312" w:cs="Times New Roman"/>
          <w:b w:val="0"/>
          <w:bCs w:val="0"/>
          <w:color w:val="auto"/>
          <w:sz w:val="30"/>
          <w:szCs w:val="30"/>
          <w:u w:val="none"/>
          <w:lang w:eastAsia="zh-CN"/>
        </w:rPr>
        <w:t>六、候选人之间、候选</w:t>
      </w:r>
      <w:r>
        <w:rPr>
          <w:rFonts w:hint="default" w:ascii="Times New Roman" w:hAnsi="Times New Roman" w:eastAsia="仿宋_GB2312" w:cs="Times New Roman"/>
          <w:b w:val="0"/>
          <w:bCs w:val="0"/>
          <w:color w:val="auto"/>
          <w:sz w:val="30"/>
          <w:szCs w:val="30"/>
          <w:u w:val="none"/>
        </w:rPr>
        <w:t>单位</w:t>
      </w:r>
      <w:r>
        <w:rPr>
          <w:rFonts w:hint="default" w:ascii="Times New Roman" w:hAnsi="Times New Roman" w:eastAsia="仿宋_GB2312" w:cs="Times New Roman"/>
          <w:b w:val="0"/>
          <w:bCs w:val="0"/>
          <w:color w:val="auto"/>
          <w:sz w:val="30"/>
          <w:szCs w:val="30"/>
          <w:u w:val="none"/>
          <w:lang w:eastAsia="zh-CN"/>
        </w:rPr>
        <w:t>之间在项目实施期间应有</w:t>
      </w:r>
      <w:r>
        <w:rPr>
          <w:rFonts w:hint="default" w:ascii="Times New Roman" w:hAnsi="Times New Roman" w:eastAsia="仿宋_GB2312" w:cs="Times New Roman"/>
          <w:b w:val="0"/>
          <w:bCs w:val="0"/>
          <w:color w:val="auto"/>
          <w:sz w:val="30"/>
          <w:szCs w:val="30"/>
          <w:u w:val="none"/>
        </w:rPr>
        <w:t>实质性</w:t>
      </w:r>
      <w:r>
        <w:rPr>
          <w:rFonts w:hint="default" w:ascii="Times New Roman" w:hAnsi="Times New Roman" w:eastAsia="仿宋_GB2312" w:cs="Times New Roman"/>
          <w:b w:val="0"/>
          <w:bCs w:val="0"/>
          <w:color w:val="auto"/>
          <w:sz w:val="30"/>
          <w:szCs w:val="30"/>
          <w:u w:val="none"/>
          <w:lang w:eastAsia="zh-CN"/>
        </w:rPr>
        <w:t>合作关系；</w:t>
      </w:r>
    </w:p>
    <w:p>
      <w:pPr>
        <w:pStyle w:val="4"/>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textAlignment w:val="auto"/>
        <w:rPr>
          <w:rFonts w:hint="default" w:ascii="Times New Roman" w:hAnsi="Times New Roman" w:eastAsia="仿宋_GB2312" w:cs="Times New Roman"/>
          <w:b w:val="0"/>
          <w:bCs w:val="0"/>
          <w:color w:val="auto"/>
          <w:sz w:val="30"/>
          <w:szCs w:val="30"/>
          <w:u w:val="none"/>
        </w:rPr>
      </w:pPr>
      <w:r>
        <w:rPr>
          <w:rFonts w:hint="default" w:ascii="Times New Roman" w:hAnsi="Times New Roman" w:eastAsia="仿宋_GB2312" w:cs="Times New Roman"/>
          <w:b w:val="0"/>
          <w:bCs w:val="0"/>
          <w:color w:val="auto"/>
          <w:sz w:val="30"/>
          <w:szCs w:val="30"/>
          <w:u w:val="none"/>
          <w:lang w:eastAsia="zh-CN"/>
        </w:rPr>
        <w:t>七</w:t>
      </w:r>
      <w:r>
        <w:rPr>
          <w:rFonts w:hint="default" w:ascii="Times New Roman" w:hAnsi="Times New Roman" w:eastAsia="仿宋_GB2312" w:cs="Times New Roman"/>
          <w:b w:val="0"/>
          <w:bCs w:val="0"/>
          <w:color w:val="auto"/>
          <w:sz w:val="30"/>
          <w:szCs w:val="30"/>
          <w:u w:val="none"/>
        </w:rPr>
        <w:t>、所列主要创新内容（含专利、论文等）应未在</w:t>
      </w:r>
      <w:r>
        <w:rPr>
          <w:rFonts w:hint="default" w:ascii="Times New Roman" w:hAnsi="Times New Roman" w:eastAsia="仿宋_GB2312" w:cs="Times New Roman"/>
          <w:b w:val="0"/>
          <w:bCs w:val="0"/>
          <w:color w:val="auto"/>
          <w:sz w:val="30"/>
          <w:szCs w:val="30"/>
          <w:u w:val="none"/>
          <w:lang w:eastAsia="zh-CN"/>
        </w:rPr>
        <w:t>省级及以上政府</w:t>
      </w:r>
      <w:r>
        <w:rPr>
          <w:rFonts w:hint="default" w:ascii="Times New Roman" w:hAnsi="Times New Roman" w:eastAsia="仿宋_GB2312" w:cs="Times New Roman"/>
          <w:b w:val="0"/>
          <w:bCs w:val="0"/>
          <w:color w:val="auto"/>
          <w:sz w:val="30"/>
          <w:szCs w:val="30"/>
          <w:u w:val="none"/>
        </w:rPr>
        <w:t>科学技术奖获奖项目</w:t>
      </w:r>
      <w:r>
        <w:rPr>
          <w:rFonts w:hint="default" w:ascii="Times New Roman" w:hAnsi="Times New Roman" w:eastAsia="仿宋_GB2312" w:cs="Times New Roman"/>
          <w:b w:val="0"/>
          <w:bCs w:val="0"/>
          <w:color w:val="auto"/>
          <w:sz w:val="30"/>
          <w:szCs w:val="30"/>
          <w:u w:val="none"/>
          <w:lang w:eastAsia="zh-CN"/>
        </w:rPr>
        <w:t>和</w:t>
      </w:r>
      <w:r>
        <w:rPr>
          <w:rFonts w:hint="default" w:ascii="Times New Roman" w:hAnsi="Times New Roman" w:eastAsia="仿宋_GB2312" w:cs="Times New Roman"/>
          <w:color w:val="auto"/>
          <w:sz w:val="30"/>
          <w:szCs w:val="30"/>
          <w:u w:val="none"/>
          <w:lang w:eastAsia="zh-CN"/>
        </w:rPr>
        <w:t>本年度其他提名项目</w:t>
      </w:r>
      <w:r>
        <w:rPr>
          <w:rFonts w:hint="default" w:ascii="Times New Roman" w:hAnsi="Times New Roman" w:eastAsia="仿宋_GB2312" w:cs="Times New Roman"/>
          <w:b w:val="0"/>
          <w:bCs w:val="0"/>
          <w:color w:val="auto"/>
          <w:sz w:val="30"/>
          <w:szCs w:val="30"/>
          <w:u w:val="none"/>
        </w:rPr>
        <w:t>中使用；</w:t>
      </w:r>
    </w:p>
    <w:p>
      <w:pPr>
        <w:pStyle w:val="4"/>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textAlignment w:val="auto"/>
        <w:rPr>
          <w:rFonts w:hint="default" w:ascii="Times New Roman" w:hAnsi="Times New Roman" w:eastAsia="仿宋_GB2312" w:cs="Times New Roman"/>
          <w:b w:val="0"/>
          <w:bCs w:val="0"/>
          <w:color w:val="auto"/>
          <w:sz w:val="30"/>
          <w:szCs w:val="30"/>
          <w:u w:val="none"/>
        </w:rPr>
      </w:pPr>
      <w:r>
        <w:rPr>
          <w:rFonts w:hint="default" w:ascii="Times New Roman" w:hAnsi="Times New Roman" w:eastAsia="仿宋_GB2312" w:cs="Times New Roman"/>
          <w:b w:val="0"/>
          <w:bCs w:val="0"/>
          <w:color w:val="auto"/>
          <w:sz w:val="30"/>
          <w:szCs w:val="30"/>
          <w:u w:val="none"/>
          <w:lang w:eastAsia="zh-CN"/>
        </w:rPr>
        <w:t>八、</w:t>
      </w:r>
      <w:r>
        <w:rPr>
          <w:rFonts w:hint="default" w:ascii="Times New Roman" w:hAnsi="Times New Roman" w:eastAsia="仿宋_GB2312" w:cs="Times New Roman"/>
          <w:b w:val="0"/>
          <w:bCs w:val="0"/>
          <w:color w:val="auto"/>
          <w:sz w:val="30"/>
          <w:szCs w:val="30"/>
          <w:u w:val="none"/>
        </w:rPr>
        <w:t>项目整体技术应用满两年（即20</w:t>
      </w:r>
      <w:r>
        <w:rPr>
          <w:rFonts w:hint="default" w:ascii="Times New Roman" w:hAnsi="Times New Roman" w:eastAsia="仿宋_GB2312" w:cs="Times New Roman"/>
          <w:b w:val="0"/>
          <w:bCs w:val="0"/>
          <w:color w:val="auto"/>
          <w:sz w:val="30"/>
          <w:szCs w:val="30"/>
          <w:u w:val="none"/>
          <w:lang w:val="en-US" w:eastAsia="zh-CN"/>
        </w:rPr>
        <w:t>19</w:t>
      </w:r>
      <w:r>
        <w:rPr>
          <w:rFonts w:hint="default" w:ascii="Times New Roman" w:hAnsi="Times New Roman" w:eastAsia="仿宋_GB2312" w:cs="Times New Roman"/>
          <w:b w:val="0"/>
          <w:bCs w:val="0"/>
          <w:color w:val="auto"/>
          <w:sz w:val="30"/>
          <w:szCs w:val="30"/>
          <w:u w:val="none"/>
        </w:rPr>
        <w:t>年</w:t>
      </w:r>
      <w:r>
        <w:rPr>
          <w:rFonts w:hint="default" w:ascii="Times New Roman" w:hAnsi="Times New Roman" w:eastAsia="仿宋_GB2312" w:cs="Times New Roman"/>
          <w:b w:val="0"/>
          <w:bCs w:val="0"/>
          <w:color w:val="auto"/>
          <w:sz w:val="30"/>
          <w:szCs w:val="30"/>
          <w:u w:val="none"/>
          <w:lang w:val="en-US" w:eastAsia="zh-CN"/>
        </w:rPr>
        <w:t>12</w:t>
      </w:r>
      <w:r>
        <w:rPr>
          <w:rFonts w:hint="default" w:ascii="Times New Roman" w:hAnsi="Times New Roman" w:eastAsia="仿宋_GB2312" w:cs="Times New Roman"/>
          <w:b w:val="0"/>
          <w:bCs w:val="0"/>
          <w:color w:val="auto"/>
          <w:sz w:val="30"/>
          <w:szCs w:val="30"/>
          <w:u w:val="none"/>
        </w:rPr>
        <w:t>月</w:t>
      </w:r>
      <w:r>
        <w:rPr>
          <w:rFonts w:hint="default" w:ascii="Times New Roman" w:hAnsi="Times New Roman" w:eastAsia="仿宋_GB2312" w:cs="Times New Roman"/>
          <w:b w:val="0"/>
          <w:bCs w:val="0"/>
          <w:color w:val="auto"/>
          <w:sz w:val="30"/>
          <w:szCs w:val="30"/>
          <w:u w:val="none"/>
          <w:lang w:val="en-US" w:eastAsia="zh-CN"/>
        </w:rPr>
        <w:t>31</w:t>
      </w:r>
      <w:r>
        <w:rPr>
          <w:rFonts w:hint="default" w:ascii="Times New Roman" w:hAnsi="Times New Roman" w:eastAsia="仿宋_GB2312" w:cs="Times New Roman"/>
          <w:b w:val="0"/>
          <w:bCs w:val="0"/>
          <w:color w:val="auto"/>
          <w:sz w:val="30"/>
          <w:szCs w:val="30"/>
          <w:u w:val="none"/>
        </w:rPr>
        <w:t>日前应用）；</w:t>
      </w:r>
    </w:p>
    <w:p>
      <w:pPr>
        <w:pStyle w:val="4"/>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textAlignment w:val="auto"/>
        <w:rPr>
          <w:rFonts w:hint="default" w:ascii="Times New Roman" w:hAnsi="Times New Roman" w:eastAsia="仿宋_GB2312" w:cs="Times New Roman"/>
          <w:b w:val="0"/>
          <w:bCs w:val="0"/>
          <w:color w:val="auto"/>
          <w:sz w:val="30"/>
          <w:szCs w:val="30"/>
          <w:u w:val="none"/>
        </w:rPr>
      </w:pPr>
      <w:r>
        <w:rPr>
          <w:rFonts w:hint="default" w:ascii="Times New Roman" w:hAnsi="Times New Roman" w:eastAsia="仿宋_GB2312" w:cs="Times New Roman"/>
          <w:b w:val="0"/>
          <w:bCs w:val="0"/>
          <w:color w:val="auto"/>
          <w:sz w:val="30"/>
          <w:szCs w:val="30"/>
          <w:u w:val="none"/>
          <w:lang w:eastAsia="zh-CN"/>
        </w:rPr>
        <w:t>九、</w:t>
      </w:r>
      <w:r>
        <w:rPr>
          <w:rFonts w:hint="default" w:ascii="Times New Roman" w:hAnsi="Times New Roman" w:eastAsia="仿宋_GB2312" w:cs="Times New Roman"/>
          <w:b w:val="0"/>
          <w:bCs w:val="0"/>
          <w:color w:val="auto"/>
          <w:sz w:val="30"/>
          <w:szCs w:val="30"/>
          <w:u w:val="none"/>
        </w:rPr>
        <w:t>项目</w:t>
      </w:r>
      <w:r>
        <w:rPr>
          <w:rFonts w:hint="default" w:ascii="Times New Roman" w:hAnsi="Times New Roman" w:eastAsia="仿宋_GB2312" w:cs="Times New Roman"/>
          <w:b w:val="0"/>
          <w:bCs w:val="0"/>
          <w:color w:val="auto"/>
          <w:sz w:val="30"/>
          <w:szCs w:val="30"/>
          <w:u w:val="none"/>
          <w:lang w:eastAsia="zh-CN"/>
        </w:rPr>
        <w:t>应</w:t>
      </w:r>
      <w:r>
        <w:rPr>
          <w:rFonts w:hint="default" w:ascii="Times New Roman" w:hAnsi="Times New Roman" w:eastAsia="仿宋_GB2312" w:cs="Times New Roman"/>
          <w:b w:val="0"/>
          <w:bCs w:val="0"/>
          <w:color w:val="auto"/>
          <w:sz w:val="30"/>
          <w:szCs w:val="30"/>
          <w:u w:val="none"/>
        </w:rPr>
        <w:t>在本省</w:t>
      </w:r>
      <w:r>
        <w:rPr>
          <w:rFonts w:hint="default" w:ascii="Times New Roman" w:hAnsi="Times New Roman" w:eastAsia="仿宋_GB2312" w:cs="Times New Roman"/>
          <w:b w:val="0"/>
          <w:bCs w:val="0"/>
          <w:color w:val="auto"/>
          <w:kern w:val="0"/>
          <w:sz w:val="30"/>
          <w:szCs w:val="30"/>
          <w:u w:val="none"/>
        </w:rPr>
        <w:t>产生显著经济效益</w:t>
      </w:r>
      <w:r>
        <w:rPr>
          <w:rFonts w:hint="default" w:ascii="Times New Roman" w:hAnsi="Times New Roman" w:eastAsia="仿宋_GB2312" w:cs="Times New Roman"/>
          <w:b w:val="0"/>
          <w:bCs w:val="0"/>
          <w:color w:val="auto"/>
          <w:kern w:val="0"/>
          <w:sz w:val="30"/>
          <w:szCs w:val="30"/>
          <w:u w:val="none"/>
          <w:lang w:eastAsia="zh-CN"/>
        </w:rPr>
        <w:t>、</w:t>
      </w:r>
      <w:r>
        <w:rPr>
          <w:rFonts w:hint="default" w:ascii="Times New Roman" w:hAnsi="Times New Roman" w:eastAsia="仿宋_GB2312" w:cs="Times New Roman"/>
          <w:b w:val="0"/>
          <w:bCs w:val="0"/>
          <w:color w:val="auto"/>
          <w:kern w:val="0"/>
          <w:sz w:val="30"/>
          <w:szCs w:val="30"/>
          <w:u w:val="none"/>
        </w:rPr>
        <w:t>社会效益</w:t>
      </w:r>
      <w:r>
        <w:rPr>
          <w:rFonts w:hint="default" w:ascii="Times New Roman" w:hAnsi="Times New Roman" w:eastAsia="仿宋_GB2312" w:cs="Times New Roman"/>
          <w:b w:val="0"/>
          <w:bCs w:val="0"/>
          <w:color w:val="auto"/>
          <w:kern w:val="0"/>
          <w:sz w:val="30"/>
          <w:szCs w:val="30"/>
          <w:u w:val="none"/>
          <w:lang w:eastAsia="zh-CN"/>
        </w:rPr>
        <w:t>、生态环境效益</w:t>
      </w:r>
      <w:r>
        <w:rPr>
          <w:rFonts w:hint="default" w:ascii="Times New Roman" w:hAnsi="Times New Roman" w:eastAsia="仿宋_GB2312" w:cs="Times New Roman"/>
          <w:b w:val="0"/>
          <w:bCs w:val="0"/>
          <w:color w:val="auto"/>
          <w:kern w:val="0"/>
          <w:sz w:val="30"/>
          <w:szCs w:val="30"/>
          <w:u w:val="none"/>
        </w:rPr>
        <w:t>的；</w:t>
      </w:r>
    </w:p>
    <w:p>
      <w:pPr>
        <w:pStyle w:val="4"/>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textAlignment w:val="auto"/>
        <w:rPr>
          <w:rFonts w:hint="default" w:ascii="Times New Roman" w:hAnsi="Times New Roman" w:eastAsia="仿宋_GB2312" w:cs="Times New Roman"/>
          <w:b w:val="0"/>
          <w:bCs w:val="0"/>
          <w:color w:val="auto"/>
          <w:sz w:val="30"/>
          <w:szCs w:val="30"/>
          <w:u w:val="none"/>
        </w:rPr>
      </w:pPr>
      <w:r>
        <w:rPr>
          <w:rFonts w:hint="default" w:ascii="Times New Roman" w:hAnsi="Times New Roman" w:eastAsia="仿宋_GB2312" w:cs="Times New Roman"/>
          <w:b w:val="0"/>
          <w:bCs w:val="0"/>
          <w:color w:val="auto"/>
          <w:sz w:val="30"/>
          <w:szCs w:val="30"/>
          <w:u w:val="none"/>
          <w:lang w:eastAsia="zh-CN"/>
        </w:rPr>
        <w:t>十</w:t>
      </w:r>
      <w:r>
        <w:rPr>
          <w:rFonts w:hint="default" w:ascii="Times New Roman" w:hAnsi="Times New Roman" w:eastAsia="仿宋_GB2312" w:cs="Times New Roman"/>
          <w:b w:val="0"/>
          <w:bCs w:val="0"/>
          <w:color w:val="auto"/>
          <w:sz w:val="30"/>
          <w:szCs w:val="30"/>
          <w:u w:val="none"/>
        </w:rPr>
        <w:t>、</w:t>
      </w:r>
      <w:r>
        <w:rPr>
          <w:rFonts w:hint="default" w:ascii="Times New Roman" w:hAnsi="Times New Roman" w:eastAsia="仿宋_GB2312" w:cs="Times New Roman"/>
          <w:b w:val="0"/>
          <w:bCs w:val="0"/>
          <w:color w:val="auto"/>
          <w:sz w:val="30"/>
          <w:szCs w:val="30"/>
          <w:u w:val="none"/>
          <w:lang w:eastAsia="zh-CN"/>
        </w:rPr>
        <w:t>作为项目支撑所列的</w:t>
      </w:r>
      <w:r>
        <w:rPr>
          <w:rFonts w:hint="default" w:ascii="Times New Roman" w:hAnsi="Times New Roman" w:eastAsia="仿宋_GB2312" w:cs="Times New Roman"/>
          <w:b w:val="0"/>
          <w:bCs w:val="0"/>
          <w:color w:val="auto"/>
          <w:sz w:val="30"/>
          <w:szCs w:val="30"/>
          <w:u w:val="none"/>
        </w:rPr>
        <w:t>计划</w:t>
      </w:r>
      <w:r>
        <w:rPr>
          <w:rFonts w:hint="default" w:ascii="Times New Roman" w:hAnsi="Times New Roman" w:eastAsia="仿宋_GB2312" w:cs="Times New Roman"/>
          <w:b w:val="0"/>
          <w:bCs w:val="0"/>
          <w:color w:val="auto"/>
          <w:sz w:val="30"/>
          <w:szCs w:val="30"/>
          <w:u w:val="none"/>
          <w:lang w:eastAsia="zh-CN"/>
        </w:rPr>
        <w:t>、基金等必须是已经验收或结题的，并应在附件中上传结题或验收证明；</w:t>
      </w:r>
    </w:p>
    <w:p>
      <w:pPr>
        <w:keepNext w:val="0"/>
        <w:keepLines w:val="0"/>
        <w:pageBreakBefore w:val="0"/>
        <w:widowControl w:val="0"/>
        <w:kinsoku/>
        <w:wordWrap/>
        <w:overflowPunct/>
        <w:topLinePunct w:val="0"/>
        <w:autoSpaceDE/>
        <w:autoSpaceDN/>
        <w:bidi w:val="0"/>
        <w:spacing w:line="480" w:lineRule="exact"/>
        <w:ind w:firstLine="600" w:firstLineChars="200"/>
        <w:textAlignment w:val="auto"/>
        <w:rPr>
          <w:rFonts w:hint="default" w:ascii="Times New Roman" w:hAnsi="Times New Roman" w:eastAsia="仿宋_GB2312" w:cs="Times New Roman"/>
          <w:b w:val="0"/>
          <w:bCs w:val="0"/>
          <w:color w:val="auto"/>
          <w:sz w:val="30"/>
          <w:szCs w:val="30"/>
          <w:u w:val="none"/>
        </w:rPr>
      </w:pPr>
      <w:r>
        <w:rPr>
          <w:rFonts w:hint="default" w:ascii="Times New Roman" w:hAnsi="Times New Roman" w:eastAsia="仿宋_GB2312" w:cs="Times New Roman"/>
          <w:b w:val="0"/>
          <w:bCs w:val="0"/>
          <w:color w:val="auto"/>
          <w:sz w:val="30"/>
          <w:szCs w:val="30"/>
          <w:u w:val="none"/>
          <w:lang w:eastAsia="zh-CN"/>
        </w:rPr>
        <w:t>十一、</w:t>
      </w:r>
      <w:r>
        <w:rPr>
          <w:rFonts w:hint="default" w:ascii="Times New Roman" w:hAnsi="Times New Roman" w:eastAsia="仿宋_GB2312" w:cs="Times New Roman"/>
          <w:b w:val="0"/>
          <w:bCs w:val="0"/>
          <w:color w:val="auto"/>
          <w:sz w:val="30"/>
          <w:szCs w:val="30"/>
          <w:u w:val="none"/>
        </w:rPr>
        <w:t>提交的知识产权证明材料</w:t>
      </w:r>
      <w:r>
        <w:rPr>
          <w:rFonts w:hint="default" w:ascii="Times New Roman" w:hAnsi="Times New Roman" w:eastAsia="仿宋_GB2312" w:cs="Times New Roman"/>
          <w:b w:val="0"/>
          <w:bCs w:val="0"/>
          <w:color w:val="auto"/>
          <w:sz w:val="30"/>
          <w:szCs w:val="30"/>
          <w:u w:val="none"/>
          <w:lang w:eastAsia="zh-CN"/>
        </w:rPr>
        <w:t>应</w:t>
      </w:r>
      <w:r>
        <w:rPr>
          <w:rFonts w:hint="default" w:ascii="Times New Roman" w:hAnsi="Times New Roman" w:eastAsia="仿宋_GB2312" w:cs="Times New Roman"/>
          <w:b w:val="0"/>
          <w:bCs w:val="0"/>
          <w:color w:val="auto"/>
          <w:sz w:val="30"/>
          <w:szCs w:val="30"/>
          <w:u w:val="none"/>
        </w:rPr>
        <w:t>与项目</w:t>
      </w:r>
      <w:r>
        <w:rPr>
          <w:rFonts w:hint="default" w:ascii="Times New Roman" w:hAnsi="Times New Roman" w:eastAsia="仿宋_GB2312" w:cs="Times New Roman"/>
          <w:b w:val="0"/>
          <w:bCs w:val="0"/>
          <w:color w:val="auto"/>
          <w:sz w:val="30"/>
          <w:szCs w:val="30"/>
          <w:u w:val="none"/>
          <w:lang w:eastAsia="zh-CN"/>
        </w:rPr>
        <w:t>有</w:t>
      </w:r>
      <w:r>
        <w:rPr>
          <w:rFonts w:hint="default" w:ascii="Times New Roman" w:hAnsi="Times New Roman" w:eastAsia="仿宋_GB2312" w:cs="Times New Roman"/>
          <w:b w:val="0"/>
          <w:bCs w:val="0"/>
          <w:color w:val="auto"/>
          <w:sz w:val="30"/>
          <w:szCs w:val="30"/>
          <w:u w:val="none"/>
        </w:rPr>
        <w:t>关；</w:t>
      </w:r>
    </w:p>
    <w:p>
      <w:pPr>
        <w:keepNext w:val="0"/>
        <w:keepLines w:val="0"/>
        <w:pageBreakBefore w:val="0"/>
        <w:widowControl w:val="0"/>
        <w:kinsoku/>
        <w:wordWrap/>
        <w:overflowPunct/>
        <w:topLinePunct w:val="0"/>
        <w:autoSpaceDE/>
        <w:autoSpaceDN/>
        <w:bidi w:val="0"/>
        <w:spacing w:line="480" w:lineRule="exact"/>
        <w:ind w:firstLine="600" w:firstLineChars="200"/>
        <w:textAlignment w:val="auto"/>
        <w:rPr>
          <w:rFonts w:hint="default" w:ascii="Times New Roman" w:hAnsi="Times New Roman" w:eastAsia="仿宋_GB2312" w:cs="Times New Roman"/>
          <w:b w:val="0"/>
          <w:bCs w:val="0"/>
          <w:color w:val="auto"/>
          <w:sz w:val="30"/>
          <w:szCs w:val="30"/>
          <w:u w:val="none"/>
        </w:rPr>
      </w:pPr>
      <w:r>
        <w:rPr>
          <w:rFonts w:hint="default" w:ascii="Times New Roman" w:hAnsi="Times New Roman" w:eastAsia="仿宋_GB2312" w:cs="Times New Roman"/>
          <w:b w:val="0"/>
          <w:bCs w:val="0"/>
          <w:color w:val="auto"/>
          <w:sz w:val="30"/>
          <w:szCs w:val="30"/>
          <w:u w:val="none"/>
          <w:lang w:eastAsia="zh-CN"/>
        </w:rPr>
        <w:t>十二、不得提交</w:t>
      </w:r>
      <w:r>
        <w:rPr>
          <w:rFonts w:hint="default" w:ascii="Times New Roman" w:hAnsi="Times New Roman" w:eastAsia="仿宋_GB2312" w:cs="Times New Roman"/>
          <w:b w:val="0"/>
          <w:bCs w:val="0"/>
          <w:color w:val="auto"/>
          <w:sz w:val="30"/>
          <w:szCs w:val="30"/>
          <w:u w:val="none"/>
        </w:rPr>
        <w:t>有异议</w:t>
      </w:r>
      <w:r>
        <w:rPr>
          <w:rFonts w:hint="default" w:ascii="Times New Roman" w:hAnsi="Times New Roman" w:eastAsia="仿宋_GB2312" w:cs="Times New Roman"/>
          <w:b w:val="0"/>
          <w:bCs w:val="0"/>
          <w:color w:val="auto"/>
          <w:sz w:val="30"/>
          <w:szCs w:val="30"/>
          <w:u w:val="none"/>
          <w:lang w:eastAsia="zh-CN"/>
        </w:rPr>
        <w:t>的</w:t>
      </w:r>
      <w:r>
        <w:rPr>
          <w:rFonts w:hint="default" w:ascii="Times New Roman" w:hAnsi="Times New Roman" w:eastAsia="仿宋_GB2312" w:cs="Times New Roman"/>
          <w:b w:val="0"/>
          <w:bCs w:val="0"/>
          <w:color w:val="auto"/>
          <w:sz w:val="30"/>
          <w:szCs w:val="30"/>
          <w:u w:val="none"/>
        </w:rPr>
        <w:t>科技成果；</w:t>
      </w:r>
    </w:p>
    <w:p>
      <w:pPr>
        <w:pStyle w:val="4"/>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textAlignment w:val="auto"/>
        <w:rPr>
          <w:rFonts w:hint="default" w:ascii="Times New Roman" w:hAnsi="Times New Roman" w:eastAsia="仿宋_GB2312" w:cs="Times New Roman"/>
          <w:b w:val="0"/>
          <w:bCs w:val="0"/>
          <w:color w:val="auto"/>
          <w:sz w:val="30"/>
          <w:szCs w:val="30"/>
          <w:u w:val="none"/>
        </w:rPr>
      </w:pPr>
      <w:r>
        <w:rPr>
          <w:rFonts w:hint="default" w:ascii="Times New Roman" w:hAnsi="Times New Roman" w:eastAsia="仿宋_GB2312" w:cs="Times New Roman"/>
          <w:b w:val="0"/>
          <w:bCs w:val="0"/>
          <w:color w:val="auto"/>
          <w:sz w:val="30"/>
          <w:szCs w:val="30"/>
          <w:u w:val="none"/>
          <w:lang w:eastAsia="zh-CN"/>
        </w:rPr>
        <w:t>十三</w:t>
      </w:r>
      <w:r>
        <w:rPr>
          <w:rFonts w:hint="default" w:ascii="Times New Roman" w:hAnsi="Times New Roman" w:eastAsia="仿宋_GB2312" w:cs="Times New Roman"/>
          <w:b w:val="0"/>
          <w:bCs w:val="0"/>
          <w:color w:val="auto"/>
          <w:sz w:val="30"/>
          <w:szCs w:val="30"/>
          <w:u w:val="none"/>
        </w:rPr>
        <w:t>、2020、2021年</w:t>
      </w:r>
      <w:r>
        <w:rPr>
          <w:rFonts w:hint="default" w:ascii="Times New Roman" w:hAnsi="Times New Roman" w:eastAsia="仿宋_GB2312" w:cs="Times New Roman"/>
          <w:b w:val="0"/>
          <w:bCs w:val="0"/>
          <w:color w:val="auto"/>
          <w:sz w:val="30"/>
          <w:szCs w:val="30"/>
          <w:u w:val="none"/>
          <w:lang w:eastAsia="zh-CN"/>
        </w:rPr>
        <w:t>度获奖项目第一完成人</w:t>
      </w:r>
      <w:r>
        <w:rPr>
          <w:rFonts w:hint="default" w:ascii="Times New Roman" w:hAnsi="Times New Roman" w:eastAsia="仿宋_GB2312" w:cs="Times New Roman"/>
          <w:b w:val="0"/>
          <w:bCs w:val="0"/>
          <w:color w:val="auto"/>
          <w:sz w:val="30"/>
          <w:szCs w:val="30"/>
          <w:u w:val="none"/>
        </w:rPr>
        <w:t>不得</w:t>
      </w:r>
      <w:r>
        <w:rPr>
          <w:rFonts w:hint="default" w:ascii="Times New Roman" w:hAnsi="Times New Roman" w:eastAsia="仿宋_GB2312" w:cs="Times New Roman"/>
          <w:b w:val="0"/>
          <w:bCs w:val="0"/>
          <w:color w:val="auto"/>
          <w:sz w:val="30"/>
          <w:szCs w:val="30"/>
          <w:u w:val="none"/>
          <w:lang w:eastAsia="zh-CN"/>
        </w:rPr>
        <w:t>作为本项目完成人</w:t>
      </w:r>
      <w:r>
        <w:rPr>
          <w:rFonts w:hint="default" w:ascii="Times New Roman" w:hAnsi="Times New Roman" w:eastAsia="仿宋_GB2312" w:cs="Times New Roman"/>
          <w:b w:val="0"/>
          <w:bCs w:val="0"/>
          <w:color w:val="auto"/>
          <w:sz w:val="30"/>
          <w:szCs w:val="30"/>
          <w:u w:val="none"/>
        </w:rPr>
        <w:t>；</w:t>
      </w:r>
    </w:p>
    <w:p>
      <w:pPr>
        <w:keepNext w:val="0"/>
        <w:keepLines w:val="0"/>
        <w:pageBreakBefore w:val="0"/>
        <w:widowControl w:val="0"/>
        <w:kinsoku/>
        <w:wordWrap/>
        <w:overflowPunct/>
        <w:topLinePunct w:val="0"/>
        <w:autoSpaceDE/>
        <w:autoSpaceDN/>
        <w:bidi w:val="0"/>
        <w:spacing w:line="480" w:lineRule="exact"/>
        <w:ind w:firstLine="600" w:firstLineChars="200"/>
        <w:textAlignment w:val="auto"/>
        <w:rPr>
          <w:rFonts w:hint="default" w:ascii="Times New Roman" w:hAnsi="Times New Roman" w:eastAsia="仿宋_GB2312" w:cs="Times New Roman"/>
          <w:b w:val="0"/>
          <w:bCs w:val="0"/>
          <w:color w:val="auto"/>
          <w:sz w:val="30"/>
          <w:szCs w:val="30"/>
          <w:u w:val="none"/>
        </w:rPr>
      </w:pPr>
      <w:r>
        <w:rPr>
          <w:rFonts w:hint="default" w:ascii="Times New Roman" w:hAnsi="Times New Roman" w:eastAsia="仿宋_GB2312" w:cs="Times New Roman"/>
          <w:b w:val="0"/>
          <w:bCs w:val="0"/>
          <w:color w:val="auto"/>
          <w:sz w:val="30"/>
          <w:szCs w:val="30"/>
          <w:u w:val="none"/>
          <w:lang w:eastAsia="zh-CN"/>
        </w:rPr>
        <w:t>十四、</w:t>
      </w:r>
      <w:r>
        <w:rPr>
          <w:rFonts w:hint="default" w:ascii="Times New Roman" w:hAnsi="Times New Roman" w:eastAsia="仿宋_GB2312" w:cs="Times New Roman"/>
          <w:b w:val="0"/>
          <w:bCs w:val="0"/>
          <w:color w:val="auto"/>
          <w:sz w:val="30"/>
          <w:szCs w:val="30"/>
          <w:u w:val="none"/>
        </w:rPr>
        <w:t>参加过上年度省科技奖励评审的</w:t>
      </w:r>
      <w:r>
        <w:rPr>
          <w:rFonts w:hint="default" w:ascii="Times New Roman" w:hAnsi="Times New Roman" w:eastAsia="仿宋_GB2312" w:cs="Times New Roman"/>
          <w:b w:val="0"/>
          <w:bCs w:val="0"/>
          <w:color w:val="auto"/>
          <w:sz w:val="30"/>
          <w:szCs w:val="30"/>
          <w:u w:val="none"/>
          <w:lang w:eastAsia="zh-CN"/>
        </w:rPr>
        <w:t>项目不得申报本年度省科技奖</w:t>
      </w:r>
      <w:r>
        <w:rPr>
          <w:rFonts w:hint="default" w:ascii="Times New Roman" w:hAnsi="Times New Roman" w:eastAsia="仿宋_GB2312" w:cs="Times New Roman"/>
          <w:b w:val="0"/>
          <w:bCs w:val="0"/>
          <w:color w:val="auto"/>
          <w:sz w:val="30"/>
          <w:szCs w:val="30"/>
          <w:u w:val="none"/>
        </w:rPr>
        <w:t>；</w:t>
      </w:r>
    </w:p>
    <w:p>
      <w:pPr>
        <w:pStyle w:val="4"/>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textAlignment w:val="auto"/>
        <w:rPr>
          <w:rFonts w:hint="default" w:ascii="Times New Roman" w:hAnsi="Times New Roman" w:eastAsia="仿宋_GB2312" w:cs="Times New Roman"/>
          <w:b w:val="0"/>
          <w:bCs w:val="0"/>
          <w:color w:val="auto"/>
          <w:sz w:val="30"/>
          <w:szCs w:val="30"/>
          <w:u w:val="none"/>
        </w:rPr>
      </w:pPr>
      <w:r>
        <w:rPr>
          <w:rFonts w:hint="default" w:ascii="Times New Roman" w:hAnsi="Times New Roman" w:eastAsia="仿宋_GB2312" w:cs="Times New Roman"/>
          <w:b w:val="0"/>
          <w:bCs w:val="0"/>
          <w:color w:val="auto"/>
          <w:sz w:val="30"/>
          <w:szCs w:val="30"/>
          <w:u w:val="none"/>
          <w:lang w:eastAsia="zh-CN"/>
        </w:rPr>
        <w:t>十五、</w:t>
      </w:r>
      <w:r>
        <w:rPr>
          <w:rFonts w:hint="default" w:ascii="Times New Roman" w:hAnsi="Times New Roman" w:eastAsia="仿宋_GB2312" w:cs="Times New Roman"/>
          <w:b w:val="0"/>
          <w:bCs w:val="0"/>
          <w:color w:val="auto"/>
          <w:sz w:val="30"/>
          <w:szCs w:val="30"/>
          <w:u w:val="none"/>
        </w:rPr>
        <w:t>按要求签名盖章，所盖公章应与单位名称一致；</w:t>
      </w:r>
    </w:p>
    <w:p>
      <w:pPr>
        <w:pStyle w:val="4"/>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textAlignment w:val="auto"/>
        <w:rPr>
          <w:rFonts w:hint="default" w:ascii="Times New Roman" w:hAnsi="Times New Roman" w:eastAsia="仿宋_GB2312" w:cs="Times New Roman"/>
          <w:b w:val="0"/>
          <w:bCs w:val="0"/>
          <w:color w:val="auto"/>
          <w:sz w:val="30"/>
          <w:szCs w:val="30"/>
          <w:u w:val="none"/>
        </w:rPr>
      </w:pPr>
      <w:r>
        <w:rPr>
          <w:rFonts w:hint="default" w:ascii="Times New Roman" w:hAnsi="Times New Roman" w:eastAsia="仿宋_GB2312" w:cs="Times New Roman"/>
          <w:b w:val="0"/>
          <w:bCs w:val="0"/>
          <w:color w:val="auto"/>
          <w:sz w:val="30"/>
          <w:szCs w:val="30"/>
          <w:u w:val="none"/>
          <w:lang w:eastAsia="zh-CN"/>
        </w:rPr>
        <w:t>十六</w:t>
      </w:r>
      <w:r>
        <w:rPr>
          <w:rFonts w:hint="default" w:ascii="Times New Roman" w:hAnsi="Times New Roman" w:eastAsia="仿宋_GB2312" w:cs="Times New Roman"/>
          <w:b w:val="0"/>
          <w:bCs w:val="0"/>
          <w:color w:val="auto"/>
          <w:sz w:val="30"/>
          <w:szCs w:val="30"/>
          <w:u w:val="none"/>
        </w:rPr>
        <w:t>、必备附件按要求提交完整；</w:t>
      </w:r>
    </w:p>
    <w:p>
      <w:pPr>
        <w:keepNext w:val="0"/>
        <w:keepLines w:val="0"/>
        <w:pageBreakBefore w:val="0"/>
        <w:widowControl w:val="0"/>
        <w:kinsoku/>
        <w:wordWrap/>
        <w:overflowPunct/>
        <w:topLinePunct w:val="0"/>
        <w:autoSpaceDE/>
        <w:autoSpaceDN/>
        <w:bidi w:val="0"/>
        <w:spacing w:line="480" w:lineRule="exact"/>
        <w:ind w:firstLine="600" w:firstLineChars="200"/>
        <w:textAlignment w:val="auto"/>
        <w:rPr>
          <w:rFonts w:hint="default" w:ascii="Times New Roman" w:hAnsi="Times New Roman" w:eastAsia="仿宋_GB2312" w:cs="Times New Roman"/>
          <w:b w:val="0"/>
          <w:bCs w:val="0"/>
          <w:color w:val="auto"/>
          <w:sz w:val="30"/>
          <w:szCs w:val="30"/>
          <w:u w:val="none"/>
        </w:rPr>
      </w:pPr>
      <w:r>
        <w:rPr>
          <w:rFonts w:hint="default" w:ascii="Times New Roman" w:hAnsi="Times New Roman" w:eastAsia="仿宋_GB2312" w:cs="Times New Roman"/>
          <w:b w:val="0"/>
          <w:bCs w:val="0"/>
          <w:color w:val="auto"/>
          <w:sz w:val="30"/>
          <w:szCs w:val="30"/>
          <w:u w:val="none"/>
          <w:lang w:eastAsia="zh-CN"/>
        </w:rPr>
        <w:t>十七、</w:t>
      </w:r>
      <w:r>
        <w:rPr>
          <w:rFonts w:hint="default" w:ascii="Times New Roman" w:hAnsi="Times New Roman" w:eastAsia="仿宋_GB2312" w:cs="Times New Roman"/>
          <w:b w:val="0"/>
          <w:bCs w:val="0"/>
          <w:color w:val="auto"/>
          <w:sz w:val="30"/>
          <w:szCs w:val="30"/>
          <w:u w:val="none"/>
        </w:rPr>
        <w:t>电子版提名材料</w:t>
      </w:r>
      <w:r>
        <w:rPr>
          <w:rFonts w:hint="default" w:ascii="Times New Roman" w:hAnsi="Times New Roman" w:eastAsia="仿宋_GB2312" w:cs="Times New Roman"/>
          <w:b w:val="0"/>
          <w:bCs w:val="0"/>
          <w:color w:val="auto"/>
          <w:sz w:val="30"/>
          <w:szCs w:val="30"/>
          <w:u w:val="none"/>
          <w:lang w:eastAsia="zh-CN"/>
        </w:rPr>
        <w:t>应</w:t>
      </w:r>
      <w:r>
        <w:rPr>
          <w:rFonts w:hint="default" w:ascii="Times New Roman" w:hAnsi="Times New Roman" w:eastAsia="仿宋_GB2312" w:cs="Times New Roman"/>
          <w:b w:val="0"/>
          <w:bCs w:val="0"/>
          <w:color w:val="auto"/>
          <w:sz w:val="30"/>
          <w:szCs w:val="30"/>
          <w:u w:val="none"/>
        </w:rPr>
        <w:t>与书面提名材料一致；</w:t>
      </w:r>
    </w:p>
    <w:p>
      <w:pPr>
        <w:keepNext w:val="0"/>
        <w:keepLines w:val="0"/>
        <w:pageBreakBefore w:val="0"/>
        <w:widowControl w:val="0"/>
        <w:kinsoku/>
        <w:wordWrap/>
        <w:overflowPunct/>
        <w:topLinePunct w:val="0"/>
        <w:autoSpaceDE/>
        <w:autoSpaceDN/>
        <w:bidi w:val="0"/>
        <w:spacing w:line="480" w:lineRule="exact"/>
        <w:ind w:firstLine="600" w:firstLineChars="200"/>
        <w:textAlignment w:val="auto"/>
        <w:rPr>
          <w:rFonts w:hint="default" w:ascii="Times New Roman" w:hAnsi="Times New Roman" w:eastAsia="仿宋_GB2312" w:cs="Times New Roman"/>
          <w:b w:val="0"/>
          <w:bCs w:val="0"/>
          <w:color w:val="auto"/>
          <w:sz w:val="30"/>
          <w:szCs w:val="30"/>
          <w:u w:val="none"/>
        </w:rPr>
      </w:pPr>
      <w:r>
        <w:rPr>
          <w:rFonts w:hint="default" w:ascii="Times New Roman" w:hAnsi="Times New Roman" w:eastAsia="仿宋_GB2312" w:cs="Times New Roman"/>
          <w:b w:val="0"/>
          <w:bCs w:val="0"/>
          <w:color w:val="auto"/>
          <w:sz w:val="30"/>
          <w:szCs w:val="30"/>
          <w:u w:val="none"/>
          <w:lang w:eastAsia="zh-CN"/>
        </w:rPr>
        <w:t>十八</w:t>
      </w:r>
      <w:r>
        <w:rPr>
          <w:rFonts w:hint="default" w:ascii="Times New Roman" w:hAnsi="Times New Roman" w:eastAsia="仿宋_GB2312" w:cs="Times New Roman"/>
          <w:b w:val="0"/>
          <w:bCs w:val="0"/>
          <w:color w:val="auto"/>
          <w:sz w:val="30"/>
          <w:szCs w:val="30"/>
          <w:u w:val="none"/>
        </w:rPr>
        <w:t>、其他提名工作通知要求的情况。</w:t>
      </w:r>
    </w:p>
    <w:p>
      <w:pPr>
        <w:pStyle w:val="4"/>
        <w:keepNext w:val="0"/>
        <w:keepLines w:val="0"/>
        <w:pageBreakBefore w:val="0"/>
        <w:widowControl w:val="0"/>
        <w:kinsoku/>
        <w:wordWrap/>
        <w:overflowPunct/>
        <w:topLinePunct w:val="0"/>
        <w:autoSpaceDE/>
        <w:autoSpaceDN/>
        <w:bidi w:val="0"/>
        <w:adjustRightInd w:val="0"/>
        <w:snapToGrid w:val="0"/>
        <w:spacing w:line="480" w:lineRule="exact"/>
        <w:ind w:left="0" w:leftChars="0" w:firstLine="600" w:firstLineChars="200"/>
        <w:textAlignment w:val="auto"/>
        <w:rPr>
          <w:rFonts w:hint="default" w:ascii="Times New Roman" w:hAnsi="Times New Roman" w:eastAsia="仿宋_GB2312" w:cs="Times New Roman"/>
          <w:b w:val="0"/>
          <w:bCs w:val="0"/>
          <w:color w:val="auto"/>
          <w:sz w:val="30"/>
          <w:szCs w:val="30"/>
          <w:u w:val="none"/>
        </w:rPr>
        <w:sectPr>
          <w:footerReference r:id="rId10" w:type="default"/>
          <w:footerReference r:id="rId11" w:type="even"/>
          <w:pgSz w:w="11906" w:h="16838"/>
          <w:pgMar w:top="1418" w:right="1588" w:bottom="1474" w:left="1588" w:header="851" w:footer="1021" w:gutter="0"/>
          <w:pgBorders>
            <w:top w:val="none" w:sz="0" w:space="0"/>
            <w:left w:val="none" w:sz="0" w:space="0"/>
            <w:bottom w:val="none" w:sz="0" w:space="0"/>
            <w:right w:val="none" w:sz="0" w:space="0"/>
          </w:pgBorders>
          <w:pgNumType w:fmt="decimal"/>
          <w:cols w:space="720" w:num="1"/>
          <w:docGrid w:linePitch="312" w:charSpace="0"/>
        </w:sect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b/>
          <w:sz w:val="36"/>
          <w:szCs w:val="36"/>
        </w:rPr>
      </w:pPr>
      <w:r>
        <w:rPr>
          <w:rFonts w:hint="default" w:ascii="Times New Roman" w:hAnsi="Times New Roman" w:eastAsia="宋体" w:cs="Times New Roman"/>
          <w:b/>
          <w:sz w:val="36"/>
          <w:szCs w:val="36"/>
        </w:rPr>
        <w:t>江西省国际科学技术合作奖提名书</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楷体_GB2312" w:cs="Times New Roman"/>
          <w:b/>
          <w:sz w:val="30"/>
          <w:szCs w:val="30"/>
        </w:rPr>
      </w:pPr>
      <w:r>
        <w:rPr>
          <w:rFonts w:hint="default" w:ascii="Times New Roman" w:hAnsi="Times New Roman" w:eastAsia="楷体_GB2312" w:cs="Times New Roman"/>
          <w:b/>
          <w:sz w:val="30"/>
          <w:szCs w:val="30"/>
        </w:rPr>
        <w:t>（</w:t>
      </w:r>
      <w:r>
        <w:rPr>
          <w:rFonts w:hint="default" w:ascii="Times New Roman" w:hAnsi="Times New Roman" w:eastAsia="楷体_GB2312" w:cs="Times New Roman"/>
          <w:b/>
          <w:sz w:val="30"/>
          <w:szCs w:val="30"/>
          <w:lang w:val="en-US" w:eastAsia="zh-CN"/>
        </w:rPr>
        <w:t>2022</w:t>
      </w:r>
      <w:r>
        <w:rPr>
          <w:rFonts w:hint="default" w:ascii="Times New Roman" w:hAnsi="Times New Roman" w:eastAsia="楷体_GB2312" w:cs="Times New Roman"/>
          <w:b/>
          <w:sz w:val="30"/>
          <w:szCs w:val="30"/>
        </w:rPr>
        <w:t>年度）</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楷体_GB2312" w:cs="Times New Roman"/>
          <w:b/>
          <w:sz w:val="30"/>
          <w:szCs w:val="30"/>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t>一、基本情况</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提名号：</w:t>
      </w:r>
    </w:p>
    <w:tbl>
      <w:tblPr>
        <w:tblStyle w:val="12"/>
        <w:tblW w:w="931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19"/>
        <w:gridCol w:w="809"/>
        <w:gridCol w:w="464"/>
        <w:gridCol w:w="616"/>
        <w:gridCol w:w="1080"/>
        <w:gridCol w:w="890"/>
        <w:gridCol w:w="1270"/>
        <w:gridCol w:w="900"/>
        <w:gridCol w:w="156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2" w:hRule="atLeast"/>
          <w:jc w:val="center"/>
        </w:trPr>
        <w:tc>
          <w:tcPr>
            <w:tcW w:w="1719" w:type="dxa"/>
            <w:tcBorders>
              <w:top w:val="single" w:color="auto" w:sz="4" w:space="0"/>
              <w:left w:val="single" w:color="auto" w:sz="4"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提名者</w:t>
            </w:r>
          </w:p>
        </w:tc>
        <w:tc>
          <w:tcPr>
            <w:tcW w:w="7595" w:type="dxa"/>
            <w:gridSpan w:val="8"/>
            <w:tcBorders>
              <w:top w:val="single" w:color="auto" w:sz="4"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33" w:hRule="atLeast"/>
          <w:jc w:val="center"/>
        </w:trPr>
        <w:tc>
          <w:tcPr>
            <w:tcW w:w="1719" w:type="dxa"/>
            <w:vMerge w:val="restart"/>
            <w:tcBorders>
              <w:top w:val="single" w:color="auto" w:sz="4" w:space="0"/>
              <w:left w:val="single" w:color="auto" w:sz="4"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候选人</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姓名或组</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织名称</w:t>
            </w:r>
          </w:p>
        </w:tc>
        <w:tc>
          <w:tcPr>
            <w:tcW w:w="1273" w:type="dxa"/>
            <w:gridSpan w:val="2"/>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母</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语</w:t>
            </w:r>
          </w:p>
        </w:tc>
        <w:tc>
          <w:tcPr>
            <w:tcW w:w="6322" w:type="dxa"/>
            <w:gridSpan w:val="6"/>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35" w:hRule="atLeast"/>
          <w:jc w:val="center"/>
        </w:trPr>
        <w:tc>
          <w:tcPr>
            <w:tcW w:w="1719" w:type="dxa"/>
            <w:vMerge w:val="continue"/>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1273" w:type="dxa"/>
            <w:gridSpan w:val="2"/>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英文名或英文译名</w:t>
            </w:r>
          </w:p>
        </w:tc>
        <w:tc>
          <w:tcPr>
            <w:tcW w:w="6322" w:type="dxa"/>
            <w:gridSpan w:val="6"/>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1719" w:type="dxa"/>
            <w:vMerge w:val="continue"/>
            <w:tcBorders>
              <w:top w:val="single" w:color="auto" w:sz="6" w:space="0"/>
              <w:left w:val="single" w:color="auto" w:sz="4"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1273" w:type="dxa"/>
            <w:gridSpan w:val="2"/>
            <w:tcBorders>
              <w:top w:val="single" w:color="auto" w:sz="6"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中文</w:t>
            </w:r>
            <w:r>
              <w:rPr>
                <w:rFonts w:hint="default" w:ascii="Times New Roman" w:hAnsi="Times New Roman" w:eastAsia="仿宋_GB2312" w:cs="Times New Roman"/>
                <w:sz w:val="24"/>
                <w:szCs w:val="24"/>
                <w:lang w:eastAsia="zh-CN"/>
              </w:rPr>
              <w:t>译名</w:t>
            </w:r>
          </w:p>
        </w:tc>
        <w:tc>
          <w:tcPr>
            <w:tcW w:w="6322" w:type="dxa"/>
            <w:gridSpan w:val="6"/>
            <w:tcBorders>
              <w:top w:val="single" w:color="auto" w:sz="4"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2" w:hRule="atLeast"/>
          <w:jc w:val="center"/>
        </w:trPr>
        <w:tc>
          <w:tcPr>
            <w:tcW w:w="1719" w:type="dxa"/>
            <w:tcBorders>
              <w:top w:val="single" w:color="auto" w:sz="6" w:space="0"/>
              <w:left w:val="single" w:color="auto" w:sz="4"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出生年月</w:t>
            </w:r>
          </w:p>
        </w:tc>
        <w:tc>
          <w:tcPr>
            <w:tcW w:w="1889" w:type="dxa"/>
            <w:gridSpan w:val="3"/>
            <w:tcBorders>
              <w:top w:val="single" w:color="auto" w:sz="6"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1080" w:type="dxa"/>
            <w:tcBorders>
              <w:top w:val="single" w:color="auto" w:sz="6" w:space="0"/>
              <w:left w:val="single" w:color="auto" w:sz="4"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国籍</w:t>
            </w:r>
          </w:p>
        </w:tc>
        <w:tc>
          <w:tcPr>
            <w:tcW w:w="2160" w:type="dxa"/>
            <w:gridSpan w:val="2"/>
            <w:tcBorders>
              <w:top w:val="single" w:color="auto" w:sz="6"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900" w:type="dxa"/>
            <w:tcBorders>
              <w:top w:val="single" w:color="auto" w:sz="6"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性别</w:t>
            </w:r>
          </w:p>
        </w:tc>
        <w:tc>
          <w:tcPr>
            <w:tcW w:w="1566" w:type="dxa"/>
            <w:tcBorders>
              <w:top w:val="single" w:color="auto" w:sz="6"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0" w:hRule="atLeast"/>
          <w:jc w:val="center"/>
        </w:trPr>
        <w:tc>
          <w:tcPr>
            <w:tcW w:w="1719" w:type="dxa"/>
            <w:tcBorders>
              <w:top w:val="single" w:color="auto" w:sz="6" w:space="0"/>
              <w:left w:val="single" w:color="auto" w:sz="4"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color w:val="auto"/>
                <w:sz w:val="24"/>
                <w:szCs w:val="24"/>
                <w:u w:val="none"/>
                <w:lang w:eastAsia="zh-CN"/>
              </w:rPr>
              <w:t>护照号码</w:t>
            </w:r>
          </w:p>
        </w:tc>
        <w:tc>
          <w:tcPr>
            <w:tcW w:w="7595" w:type="dxa"/>
            <w:gridSpan w:val="8"/>
            <w:tcBorders>
              <w:top w:val="single" w:color="auto" w:sz="6"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1" w:hRule="atLeast"/>
          <w:jc w:val="center"/>
        </w:trPr>
        <w:tc>
          <w:tcPr>
            <w:tcW w:w="1719" w:type="dxa"/>
            <w:tcBorders>
              <w:top w:val="single" w:color="auto" w:sz="6" w:space="0"/>
              <w:left w:val="single" w:color="auto" w:sz="4"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从事专业</w:t>
            </w:r>
          </w:p>
        </w:tc>
        <w:tc>
          <w:tcPr>
            <w:tcW w:w="5129" w:type="dxa"/>
            <w:gridSpan w:val="6"/>
            <w:tcBorders>
              <w:top w:val="single" w:color="auto" w:sz="6"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900" w:type="dxa"/>
            <w:tcBorders>
              <w:top w:val="single" w:color="auto" w:sz="6"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学位</w:t>
            </w:r>
          </w:p>
        </w:tc>
        <w:tc>
          <w:tcPr>
            <w:tcW w:w="1566" w:type="dxa"/>
            <w:tcBorders>
              <w:top w:val="single" w:color="auto" w:sz="6"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1" w:hRule="atLeast"/>
          <w:jc w:val="center"/>
        </w:trPr>
        <w:tc>
          <w:tcPr>
            <w:tcW w:w="1719" w:type="dxa"/>
            <w:vMerge w:val="restart"/>
            <w:tcBorders>
              <w:top w:val="single" w:color="auto" w:sz="6" w:space="0"/>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学科分类名称</w:t>
            </w:r>
          </w:p>
        </w:tc>
        <w:tc>
          <w:tcPr>
            <w:tcW w:w="809" w:type="dxa"/>
            <w:tcBorders>
              <w:top w:val="single" w:color="auto" w:sz="6"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1</w:t>
            </w:r>
          </w:p>
        </w:tc>
        <w:tc>
          <w:tcPr>
            <w:tcW w:w="4320" w:type="dxa"/>
            <w:gridSpan w:val="5"/>
            <w:tcBorders>
              <w:top w:val="single" w:color="auto" w:sz="6" w:space="0"/>
              <w:left w:val="single" w:color="auto" w:sz="4"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900" w:type="dxa"/>
            <w:tcBorders>
              <w:top w:val="single" w:color="auto" w:sz="6"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代码</w:t>
            </w:r>
          </w:p>
        </w:tc>
        <w:tc>
          <w:tcPr>
            <w:tcW w:w="1566" w:type="dxa"/>
            <w:tcBorders>
              <w:top w:val="single" w:color="auto" w:sz="6"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3" w:hRule="atLeast"/>
          <w:jc w:val="center"/>
        </w:trPr>
        <w:tc>
          <w:tcPr>
            <w:tcW w:w="1719" w:type="dxa"/>
            <w:vMerge w:val="continue"/>
            <w:tcBorders>
              <w:left w:val="single" w:color="auto" w:sz="4"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809" w:type="dxa"/>
            <w:tcBorders>
              <w:top w:val="single" w:color="auto" w:sz="6"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2</w:t>
            </w:r>
          </w:p>
        </w:tc>
        <w:tc>
          <w:tcPr>
            <w:tcW w:w="4320" w:type="dxa"/>
            <w:gridSpan w:val="5"/>
            <w:tcBorders>
              <w:top w:val="single" w:color="auto" w:sz="6" w:space="0"/>
              <w:left w:val="single" w:color="auto" w:sz="4"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900" w:type="dxa"/>
            <w:tcBorders>
              <w:top w:val="single" w:color="auto" w:sz="6"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代码</w:t>
            </w:r>
          </w:p>
        </w:tc>
        <w:tc>
          <w:tcPr>
            <w:tcW w:w="1566" w:type="dxa"/>
            <w:tcBorders>
              <w:top w:val="single" w:color="auto" w:sz="6"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1" w:hRule="atLeast"/>
          <w:jc w:val="center"/>
        </w:trPr>
        <w:tc>
          <w:tcPr>
            <w:tcW w:w="1719" w:type="dxa"/>
            <w:vMerge w:val="restart"/>
            <w:tcBorders>
              <w:top w:val="single" w:color="auto" w:sz="6" w:space="0"/>
              <w:left w:val="single" w:color="auto" w:sz="4"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工作单位</w:t>
            </w:r>
          </w:p>
        </w:tc>
        <w:tc>
          <w:tcPr>
            <w:tcW w:w="809" w:type="dxa"/>
            <w:tcBorders>
              <w:top w:val="single" w:color="auto" w:sz="6"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中文</w:t>
            </w:r>
          </w:p>
        </w:tc>
        <w:tc>
          <w:tcPr>
            <w:tcW w:w="4320" w:type="dxa"/>
            <w:gridSpan w:val="5"/>
            <w:tcBorders>
              <w:top w:val="single" w:color="auto" w:sz="6"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900" w:type="dxa"/>
            <w:tcBorders>
              <w:top w:val="single" w:color="auto" w:sz="6"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职务</w:t>
            </w:r>
          </w:p>
        </w:tc>
        <w:tc>
          <w:tcPr>
            <w:tcW w:w="1566" w:type="dxa"/>
            <w:tcBorders>
              <w:top w:val="single" w:color="auto" w:sz="6"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5" w:hRule="atLeast"/>
          <w:jc w:val="center"/>
        </w:trPr>
        <w:tc>
          <w:tcPr>
            <w:tcW w:w="1719" w:type="dxa"/>
            <w:vMerge w:val="continue"/>
            <w:tcBorders>
              <w:top w:val="single" w:color="auto" w:sz="6" w:space="0"/>
              <w:left w:val="single" w:color="auto" w:sz="4"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809" w:type="dxa"/>
            <w:tcBorders>
              <w:top w:val="single" w:color="auto" w:sz="6"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英文</w:t>
            </w:r>
          </w:p>
        </w:tc>
        <w:tc>
          <w:tcPr>
            <w:tcW w:w="4320" w:type="dxa"/>
            <w:gridSpan w:val="5"/>
            <w:tcBorders>
              <w:top w:val="single" w:color="auto" w:sz="6"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900" w:type="dxa"/>
            <w:tcBorders>
              <w:top w:val="single" w:color="auto" w:sz="6" w:space="0"/>
              <w:left w:val="single" w:color="auto" w:sz="4"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职称</w:t>
            </w:r>
          </w:p>
        </w:tc>
        <w:tc>
          <w:tcPr>
            <w:tcW w:w="1566" w:type="dxa"/>
            <w:tcBorders>
              <w:top w:val="single" w:color="auto" w:sz="6" w:space="0"/>
              <w:left w:val="single" w:color="auto" w:sz="4"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5" w:hRule="atLeast"/>
          <w:jc w:val="center"/>
        </w:trPr>
        <w:tc>
          <w:tcPr>
            <w:tcW w:w="1719" w:type="dxa"/>
            <w:tcBorders>
              <w:top w:val="single" w:color="auto" w:sz="6" w:space="0"/>
              <w:left w:val="single" w:color="auto" w:sz="4"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通信地址</w:t>
            </w:r>
          </w:p>
        </w:tc>
        <w:tc>
          <w:tcPr>
            <w:tcW w:w="5129" w:type="dxa"/>
            <w:gridSpan w:val="6"/>
            <w:tcBorders>
              <w:top w:val="single" w:color="auto" w:sz="6"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900" w:type="dxa"/>
            <w:tcBorders>
              <w:top w:val="single" w:color="auto" w:sz="6" w:space="0"/>
              <w:left w:val="single" w:color="auto" w:sz="4"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邮编</w:t>
            </w:r>
          </w:p>
        </w:tc>
        <w:tc>
          <w:tcPr>
            <w:tcW w:w="1566" w:type="dxa"/>
            <w:tcBorders>
              <w:top w:val="single" w:color="auto" w:sz="6" w:space="0"/>
              <w:left w:val="single" w:color="auto" w:sz="4"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0" w:hRule="atLeast"/>
          <w:jc w:val="center"/>
        </w:trPr>
        <w:tc>
          <w:tcPr>
            <w:tcW w:w="1719" w:type="dxa"/>
            <w:tcBorders>
              <w:top w:val="single" w:color="auto" w:sz="6" w:space="0"/>
              <w:left w:val="single" w:color="auto" w:sz="4"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联系电话</w:t>
            </w:r>
          </w:p>
        </w:tc>
        <w:tc>
          <w:tcPr>
            <w:tcW w:w="5129" w:type="dxa"/>
            <w:gridSpan w:val="6"/>
            <w:tcBorders>
              <w:top w:val="single" w:color="auto" w:sz="6"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900" w:type="dxa"/>
            <w:tcBorders>
              <w:top w:val="single" w:color="auto" w:sz="6" w:space="0"/>
              <w:left w:val="single" w:color="auto" w:sz="4"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传真</w:t>
            </w:r>
          </w:p>
        </w:tc>
        <w:tc>
          <w:tcPr>
            <w:tcW w:w="1566" w:type="dxa"/>
            <w:tcBorders>
              <w:top w:val="single" w:color="auto" w:sz="6" w:space="0"/>
              <w:left w:val="single" w:color="auto" w:sz="4"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jc w:val="center"/>
        </w:trPr>
        <w:tc>
          <w:tcPr>
            <w:tcW w:w="1719" w:type="dxa"/>
            <w:tcBorders>
              <w:top w:val="single" w:color="auto" w:sz="6" w:space="0"/>
              <w:left w:val="single" w:color="auto" w:sz="4"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电子邮箱</w:t>
            </w:r>
          </w:p>
        </w:tc>
        <w:tc>
          <w:tcPr>
            <w:tcW w:w="7595" w:type="dxa"/>
            <w:gridSpan w:val="8"/>
            <w:tcBorders>
              <w:top w:val="single" w:color="auto" w:sz="6"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jc w:val="center"/>
        </w:trPr>
        <w:tc>
          <w:tcPr>
            <w:tcW w:w="1719" w:type="dxa"/>
            <w:tcBorders>
              <w:top w:val="single" w:color="auto" w:sz="6" w:space="0"/>
              <w:left w:val="single" w:color="auto" w:sz="4"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主要合作方向/领域</w:t>
            </w:r>
          </w:p>
        </w:tc>
        <w:tc>
          <w:tcPr>
            <w:tcW w:w="7595" w:type="dxa"/>
            <w:gridSpan w:val="8"/>
            <w:tcBorders>
              <w:top w:val="single" w:color="auto" w:sz="6"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81" w:hRule="atLeast"/>
          <w:jc w:val="center"/>
        </w:trPr>
        <w:tc>
          <w:tcPr>
            <w:tcW w:w="1719" w:type="dxa"/>
            <w:tcBorders>
              <w:top w:val="single" w:color="auto" w:sz="6" w:space="0"/>
              <w:left w:val="single" w:color="auto" w:sz="4"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与省内合作的</w:t>
            </w:r>
            <w:r>
              <w:rPr>
                <w:rFonts w:hint="default" w:ascii="Times New Roman" w:hAnsi="Times New Roman" w:eastAsia="仿宋_GB2312" w:cs="Times New Roman"/>
                <w:sz w:val="24"/>
                <w:szCs w:val="24"/>
                <w:lang w:eastAsia="zh-CN"/>
              </w:rPr>
              <w:t>主要</w:t>
            </w:r>
            <w:r>
              <w:rPr>
                <w:rFonts w:hint="default" w:ascii="Times New Roman" w:hAnsi="Times New Roman" w:eastAsia="仿宋_GB2312" w:cs="Times New Roman"/>
                <w:sz w:val="24"/>
                <w:szCs w:val="24"/>
              </w:rPr>
              <w:t>单位</w:t>
            </w:r>
          </w:p>
        </w:tc>
        <w:tc>
          <w:tcPr>
            <w:tcW w:w="7595" w:type="dxa"/>
            <w:gridSpan w:val="8"/>
            <w:tcBorders>
              <w:top w:val="single" w:color="auto" w:sz="6"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9" w:hRule="atLeast"/>
          <w:jc w:val="center"/>
        </w:trPr>
        <w:tc>
          <w:tcPr>
            <w:tcW w:w="1719" w:type="dxa"/>
            <w:tcBorders>
              <w:top w:val="single" w:color="auto" w:sz="6" w:space="0"/>
              <w:left w:val="single" w:color="auto" w:sz="4" w:space="0"/>
              <w:bottom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与省内合作</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的起止时间</w:t>
            </w:r>
          </w:p>
        </w:tc>
        <w:tc>
          <w:tcPr>
            <w:tcW w:w="3859" w:type="dxa"/>
            <w:gridSpan w:val="5"/>
            <w:tcBorders>
              <w:top w:val="single" w:color="auto" w:sz="6"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起始：</w:t>
            </w:r>
          </w:p>
        </w:tc>
        <w:tc>
          <w:tcPr>
            <w:tcW w:w="3736" w:type="dxa"/>
            <w:gridSpan w:val="3"/>
            <w:tcBorders>
              <w:top w:val="single" w:color="auto" w:sz="6" w:space="0"/>
              <w:left w:val="single" w:color="auto" w:sz="4"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完成：</w:t>
            </w:r>
          </w:p>
        </w:tc>
      </w:tr>
    </w:tbl>
    <w:p>
      <w:pPr>
        <w:autoSpaceDE w:val="0"/>
        <w:autoSpaceDN w:val="0"/>
        <w:adjustRightInd w:val="0"/>
        <w:jc w:val="center"/>
        <w:rPr>
          <w:rFonts w:hint="default" w:ascii="Times New Roman" w:hAnsi="Times New Roman" w:eastAsia="宋体" w:cs="Times New Roman"/>
          <w:b/>
          <w:bCs/>
          <w:sz w:val="32"/>
          <w:szCs w:val="32"/>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t>二、提名单位意见</w:t>
      </w:r>
    </w:p>
    <w:tbl>
      <w:tblPr>
        <w:tblStyle w:val="12"/>
        <w:tblW w:w="92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5"/>
        <w:gridCol w:w="4230"/>
        <w:gridCol w:w="1290"/>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295"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提</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名</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者</w:t>
            </w:r>
          </w:p>
        </w:tc>
        <w:tc>
          <w:tcPr>
            <w:tcW w:w="7951"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295"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通讯地址</w:t>
            </w:r>
          </w:p>
        </w:tc>
        <w:tc>
          <w:tcPr>
            <w:tcW w:w="4230"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hint="default" w:ascii="Times New Roman" w:hAnsi="Times New Roman" w:eastAsia="仿宋_GB2312" w:cs="Times New Roman"/>
                <w:sz w:val="24"/>
                <w:szCs w:val="24"/>
              </w:rPr>
            </w:pPr>
          </w:p>
        </w:tc>
        <w:tc>
          <w:tcPr>
            <w:tcW w:w="1290"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邮政编码</w:t>
            </w:r>
          </w:p>
        </w:tc>
        <w:tc>
          <w:tcPr>
            <w:tcW w:w="2431"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295"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联</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系</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人</w:t>
            </w:r>
          </w:p>
        </w:tc>
        <w:tc>
          <w:tcPr>
            <w:tcW w:w="4230"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hint="default" w:ascii="Times New Roman" w:hAnsi="Times New Roman" w:eastAsia="仿宋_GB2312" w:cs="Times New Roman"/>
                <w:sz w:val="24"/>
                <w:szCs w:val="24"/>
              </w:rPr>
            </w:pPr>
          </w:p>
        </w:tc>
        <w:tc>
          <w:tcPr>
            <w:tcW w:w="1290"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联系电话</w:t>
            </w:r>
          </w:p>
        </w:tc>
        <w:tc>
          <w:tcPr>
            <w:tcW w:w="2431"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295"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电子邮箱</w:t>
            </w:r>
          </w:p>
        </w:tc>
        <w:tc>
          <w:tcPr>
            <w:tcW w:w="4230"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hint="default" w:ascii="Times New Roman" w:hAnsi="Times New Roman" w:eastAsia="仿宋_GB2312" w:cs="Times New Roman"/>
                <w:sz w:val="24"/>
                <w:szCs w:val="24"/>
              </w:rPr>
            </w:pPr>
          </w:p>
        </w:tc>
        <w:tc>
          <w:tcPr>
            <w:tcW w:w="1290"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传</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lang w:eastAsia="zh-CN"/>
              </w:rPr>
              <w:t>真</w:t>
            </w:r>
          </w:p>
        </w:tc>
        <w:tc>
          <w:tcPr>
            <w:tcW w:w="2431"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8" w:hRule="atLeast"/>
          <w:jc w:val="center"/>
        </w:trPr>
        <w:tc>
          <w:tcPr>
            <w:tcW w:w="9246"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提名意见</w:t>
            </w:r>
            <w:r>
              <w:rPr>
                <w:rFonts w:hint="default" w:ascii="Times New Roman" w:hAnsi="Times New Roman" w:eastAsia="仿宋_GB2312" w:cs="Times New Roman"/>
                <w:sz w:val="24"/>
                <w:szCs w:val="24"/>
              </w:rPr>
              <w:t>（限</w:t>
            </w:r>
            <w:r>
              <w:rPr>
                <w:rFonts w:hint="default" w:ascii="Times New Roman" w:hAnsi="Times New Roman" w:eastAsia="仿宋_GB2312" w:cs="Times New Roman"/>
                <w:sz w:val="24"/>
                <w:szCs w:val="24"/>
                <w:lang w:val="en-US" w:eastAsia="zh-CN"/>
              </w:rPr>
              <w:t>6</w:t>
            </w:r>
            <w:r>
              <w:rPr>
                <w:rFonts w:hint="default" w:ascii="Times New Roman" w:hAnsi="Times New Roman" w:eastAsia="仿宋_GB2312" w:cs="Times New Roman"/>
                <w:sz w:val="24"/>
                <w:szCs w:val="24"/>
              </w:rPr>
              <w:t>00字</w:t>
            </w:r>
            <w:r>
              <w:rPr>
                <w:rFonts w:hint="default" w:ascii="Times New Roman" w:hAnsi="Times New Roman" w:eastAsia="仿宋_GB2312" w:cs="Times New Roman"/>
                <w:sz w:val="24"/>
                <w:szCs w:val="24"/>
                <w:lang w:eastAsia="zh-CN"/>
              </w:rPr>
              <w:t>内</w:t>
            </w:r>
            <w:r>
              <w:rPr>
                <w:rFonts w:hint="default" w:ascii="Times New Roman" w:hAnsi="Times New Roman" w:eastAsia="仿宋_GB2312" w:cs="Times New Roman"/>
                <w:sz w:val="24"/>
                <w:szCs w:val="24"/>
              </w:rPr>
              <w:t>）</w:t>
            </w:r>
            <w:r>
              <w:rPr>
                <w:rFonts w:hint="default" w:ascii="Times New Roman" w:hAnsi="Times New Roman" w:eastAsia="仿宋_GB2312" w:cs="Times New Roman"/>
                <w:sz w:val="24"/>
                <w:szCs w:val="24"/>
                <w:lang w:eastAsia="zh-CN"/>
              </w:rPr>
              <w:t>：</w:t>
            </w: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sz w:val="24"/>
                <w:szCs w:val="24"/>
              </w:rPr>
            </w:pPr>
          </w:p>
          <w:p>
            <w:pPr>
              <w:autoSpaceDE w:val="0"/>
              <w:autoSpaceDN w:val="0"/>
              <w:adjustRightInd w:val="0"/>
              <w:rPr>
                <w:rFonts w:hint="default" w:ascii="Times New Roman" w:hAnsi="Times New Roman" w:eastAsia="仿宋_GB2312" w:cs="Times New Roman"/>
                <w:b w:val="0"/>
                <w:bCs w:val="0"/>
                <w:color w:val="auto"/>
                <w:sz w:val="24"/>
                <w:szCs w:val="24"/>
                <w:u w:val="none"/>
                <w:lang w:eastAsia="zh-CN"/>
              </w:rPr>
            </w:pPr>
          </w:p>
          <w:p>
            <w:pPr>
              <w:autoSpaceDE w:val="0"/>
              <w:autoSpaceDN w:val="0"/>
              <w:adjustRightInd w:val="0"/>
              <w:rPr>
                <w:rFonts w:hint="default" w:ascii="Times New Roman" w:hAnsi="Times New Roman" w:eastAsia="仿宋_GB2312" w:cs="Times New Roman"/>
                <w:b w:val="0"/>
                <w:bCs w:val="0"/>
                <w:color w:val="auto"/>
                <w:sz w:val="24"/>
                <w:szCs w:val="24"/>
                <w:u w:val="none"/>
                <w:lang w:eastAsia="zh-CN"/>
              </w:rPr>
            </w:pPr>
          </w:p>
          <w:p>
            <w:pPr>
              <w:autoSpaceDE w:val="0"/>
              <w:autoSpaceDN w:val="0"/>
              <w:adjustRightInd w:val="0"/>
              <w:rPr>
                <w:rFonts w:hint="default" w:ascii="Times New Roman" w:hAnsi="Times New Roman" w:eastAsia="仿宋_GB2312" w:cs="Times New Roman"/>
                <w:sz w:val="24"/>
                <w:szCs w:val="24"/>
              </w:rPr>
            </w:pPr>
            <w:r>
              <w:rPr>
                <w:rFonts w:hint="default" w:ascii="Times New Roman" w:hAnsi="Times New Roman" w:eastAsia="仿宋_GB2312" w:cs="Times New Roman"/>
                <w:b w:val="0"/>
                <w:bCs w:val="0"/>
                <w:color w:val="auto"/>
                <w:sz w:val="24"/>
                <w:szCs w:val="24"/>
                <w:u w:val="none"/>
                <w:lang w:eastAsia="zh-CN"/>
              </w:rPr>
              <w:t>提名该候选人（候选组织）为江西省国际科学技术合作奖人选（组织）。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8" w:hRule="atLeast"/>
          <w:jc w:val="center"/>
        </w:trPr>
        <w:tc>
          <w:tcPr>
            <w:tcW w:w="9246"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lang w:val="en-US" w:eastAsia="zh-CN"/>
              </w:rPr>
              <w:t xml:space="preserve">    </w:t>
            </w:r>
            <w:r>
              <w:rPr>
                <w:rFonts w:hint="default" w:ascii="Times New Roman" w:hAnsi="Times New Roman" w:eastAsia="仿宋_GB2312" w:cs="Times New Roman"/>
                <w:b/>
                <w:bCs/>
                <w:sz w:val="24"/>
                <w:szCs w:val="24"/>
              </w:rPr>
              <w:t>声明</w:t>
            </w:r>
            <w:r>
              <w:rPr>
                <w:rFonts w:hint="default" w:ascii="Times New Roman" w:hAnsi="Times New Roman" w:eastAsia="仿宋_GB2312" w:cs="Times New Roman"/>
                <w:b/>
                <w:bCs/>
                <w:sz w:val="24"/>
                <w:szCs w:val="24"/>
                <w:lang w:eastAsia="zh-CN"/>
              </w:rPr>
              <w:t>：</w:t>
            </w:r>
            <w:r>
              <w:rPr>
                <w:rFonts w:hint="default" w:ascii="Times New Roman" w:hAnsi="Times New Roman" w:eastAsia="仿宋_GB2312" w:cs="Times New Roman"/>
                <w:sz w:val="24"/>
                <w:szCs w:val="24"/>
                <w:lang w:eastAsia="zh-CN"/>
              </w:rPr>
              <w:t>本</w:t>
            </w:r>
            <w:r>
              <w:rPr>
                <w:rFonts w:hint="default" w:ascii="Times New Roman" w:hAnsi="Times New Roman" w:eastAsia="仿宋_GB2312" w:cs="Times New Roman"/>
                <w:sz w:val="24"/>
                <w:szCs w:val="24"/>
              </w:rPr>
              <w:t>单位</w:t>
            </w:r>
            <w:r>
              <w:rPr>
                <w:rFonts w:hint="default" w:ascii="Times New Roman" w:hAnsi="Times New Roman" w:eastAsia="仿宋_GB2312" w:cs="Times New Roman"/>
                <w:sz w:val="24"/>
                <w:szCs w:val="24"/>
                <w:lang w:eastAsia="zh-CN"/>
              </w:rPr>
              <w:t>严格遵守</w:t>
            </w:r>
            <w:r>
              <w:rPr>
                <w:rFonts w:hint="default" w:ascii="Times New Roman" w:hAnsi="Times New Roman" w:eastAsia="仿宋_GB2312" w:cs="Times New Roman"/>
                <w:color w:val="auto"/>
                <w:sz w:val="24"/>
                <w:szCs w:val="24"/>
                <w:lang w:eastAsia="zh-CN"/>
              </w:rPr>
              <w:t>《江西省科学技术奖励办法》及其实施细则的有关规定和</w:t>
            </w:r>
            <w:r>
              <w:rPr>
                <w:rFonts w:hint="default" w:ascii="Times New Roman" w:hAnsi="Times New Roman" w:eastAsia="仿宋_GB2312" w:cs="Times New Roman"/>
                <w:sz w:val="24"/>
                <w:szCs w:val="24"/>
                <w:lang w:eastAsia="zh-CN"/>
              </w:rPr>
              <w:t>省科学技术奖励委员会办公室对提名工作的要求，承诺遵守提名及评审工作纪律，所提供的提名材料真实有效，</w:t>
            </w:r>
            <w:r>
              <w:rPr>
                <w:rFonts w:hint="default" w:ascii="Times New Roman" w:hAnsi="Times New Roman" w:eastAsia="仿宋_GB2312" w:cs="Times New Roman"/>
                <w:sz w:val="24"/>
                <w:szCs w:val="24"/>
              </w:rPr>
              <w:t>且不存在任何违反《</w:t>
            </w:r>
            <w:r>
              <w:rPr>
                <w:rFonts w:hint="default" w:ascii="Times New Roman" w:hAnsi="Times New Roman" w:eastAsia="仿宋_GB2312" w:cs="Times New Roman"/>
                <w:sz w:val="24"/>
                <w:szCs w:val="24"/>
                <w:lang w:eastAsia="zh-CN"/>
              </w:rPr>
              <w:t>中华人民共和国</w:t>
            </w:r>
            <w:r>
              <w:rPr>
                <w:rFonts w:hint="default" w:ascii="Times New Roman" w:hAnsi="Times New Roman" w:eastAsia="仿宋_GB2312" w:cs="Times New Roman"/>
                <w:sz w:val="24"/>
                <w:szCs w:val="24"/>
              </w:rPr>
              <w:t>保守国家秘密法》和《科学技术保密规定》等相关法律法规及侵犯他人知识产权的情形。</w:t>
            </w:r>
            <w:r>
              <w:rPr>
                <w:rFonts w:hint="default" w:ascii="Times New Roman" w:hAnsi="Times New Roman" w:eastAsia="仿宋_GB2312" w:cs="Times New Roman"/>
                <w:sz w:val="24"/>
                <w:szCs w:val="24"/>
                <w:lang w:eastAsia="zh-CN"/>
              </w:rPr>
              <w:t>如有材料虚假或违纪行为，愿意承担相应责任并接受相应处理。</w:t>
            </w:r>
            <w:r>
              <w:rPr>
                <w:rFonts w:hint="default" w:ascii="Times New Roman" w:hAnsi="Times New Roman" w:eastAsia="仿宋_GB2312" w:cs="Times New Roman"/>
                <w:sz w:val="24"/>
                <w:szCs w:val="24"/>
              </w:rPr>
              <w:t>如</w:t>
            </w:r>
            <w:r>
              <w:rPr>
                <w:rFonts w:hint="default" w:ascii="Times New Roman" w:hAnsi="Times New Roman" w:eastAsia="仿宋_GB2312" w:cs="Times New Roman"/>
                <w:sz w:val="24"/>
                <w:szCs w:val="24"/>
                <w:lang w:eastAsia="zh-CN"/>
              </w:rPr>
              <w:t>产生</w:t>
            </w:r>
            <w:r>
              <w:rPr>
                <w:rFonts w:hint="default" w:ascii="Times New Roman" w:hAnsi="Times New Roman" w:eastAsia="仿宋_GB2312" w:cs="Times New Roman"/>
                <w:sz w:val="24"/>
                <w:szCs w:val="24"/>
              </w:rPr>
              <w:t>争议，将</w:t>
            </w:r>
            <w:r>
              <w:rPr>
                <w:rFonts w:hint="default" w:ascii="Times New Roman" w:hAnsi="Times New Roman" w:eastAsia="仿宋_GB2312" w:cs="Times New Roman"/>
                <w:sz w:val="24"/>
                <w:szCs w:val="24"/>
                <w:lang w:eastAsia="zh-CN"/>
              </w:rPr>
              <w:t>负责核实查证并出具调查核实意见</w:t>
            </w:r>
            <w:r>
              <w:rPr>
                <w:rFonts w:hint="default" w:ascii="Times New Roman" w:hAnsi="Times New Roman" w:eastAsia="仿宋_GB2312" w:cs="Times New Roman"/>
                <w:sz w:val="24"/>
                <w:szCs w:val="24"/>
              </w:rPr>
              <w:t>。</w:t>
            </w:r>
          </w:p>
          <w:p>
            <w:pPr>
              <w:autoSpaceDE w:val="0"/>
              <w:autoSpaceDN w:val="0"/>
              <w:adjustRightInd w:val="0"/>
              <w:spacing w:line="360" w:lineRule="exact"/>
              <w:ind w:firstLine="480" w:firstLineChars="200"/>
              <w:rPr>
                <w:rFonts w:hint="default" w:ascii="Times New Roman" w:hAnsi="Times New Roman" w:eastAsia="仿宋_GB2312" w:cs="Times New Roman"/>
                <w:sz w:val="24"/>
                <w:szCs w:val="24"/>
              </w:rPr>
            </w:pPr>
          </w:p>
          <w:p>
            <w:pPr>
              <w:autoSpaceDE w:val="0"/>
              <w:autoSpaceDN w:val="0"/>
              <w:adjustRightIn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法人代表签名：</w:t>
            </w:r>
            <w:r>
              <w:rPr>
                <w:rFonts w:hint="default" w:ascii="Times New Roman" w:hAnsi="Times New Roman" w:eastAsia="仿宋_GB2312" w:cs="Times New Roman"/>
                <w:sz w:val="24"/>
                <w:szCs w:val="24"/>
              </w:rPr>
              <w:t xml:space="preserve">                               提名单位（</w:t>
            </w:r>
            <w:r>
              <w:rPr>
                <w:rFonts w:hint="default" w:ascii="Times New Roman" w:hAnsi="Times New Roman" w:eastAsia="仿宋_GB2312" w:cs="Times New Roman"/>
                <w:sz w:val="24"/>
                <w:szCs w:val="24"/>
                <w:lang w:eastAsia="zh-CN"/>
              </w:rPr>
              <w:t>盖章</w:t>
            </w:r>
            <w:r>
              <w:rPr>
                <w:rFonts w:hint="default" w:ascii="Times New Roman" w:hAnsi="Times New Roman" w:eastAsia="仿宋_GB2312" w:cs="Times New Roman"/>
                <w:sz w:val="24"/>
                <w:szCs w:val="24"/>
              </w:rPr>
              <w:t>）</w:t>
            </w:r>
          </w:p>
          <w:p>
            <w:pPr>
              <w:autoSpaceDE w:val="0"/>
              <w:autoSpaceDN w:val="0"/>
              <w:adjustRightInd w:val="0"/>
              <w:spacing w:line="360" w:lineRule="exact"/>
              <w:jc w:val="center"/>
              <w:rPr>
                <w:rFonts w:hint="default" w:ascii="Times New Roman" w:hAnsi="Times New Roman" w:eastAsia="仿宋_GB2312" w:cs="Times New Roman"/>
                <w:sz w:val="24"/>
                <w:szCs w:val="24"/>
              </w:rPr>
            </w:pPr>
          </w:p>
          <w:p>
            <w:pPr>
              <w:autoSpaceDE w:val="0"/>
              <w:autoSpaceDN w:val="0"/>
              <w:adjustRightIn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年   月   日                               年   月   日</w:t>
            </w:r>
          </w:p>
        </w:tc>
      </w:tr>
    </w:tbl>
    <w:p>
      <w:pPr>
        <w:widowControl/>
        <w:jc w:val="center"/>
        <w:rPr>
          <w:rFonts w:hint="default" w:ascii="Times New Roman" w:hAnsi="Times New Roman" w:eastAsia="宋体" w:cs="Times New Roman"/>
          <w:b/>
          <w:bCs/>
          <w:sz w:val="32"/>
          <w:szCs w:val="32"/>
        </w:rPr>
      </w:pPr>
      <w:r>
        <w:rPr>
          <w:rFonts w:hint="default" w:ascii="Times New Roman" w:hAnsi="Times New Roman" w:eastAsia="黑体" w:cs="Times New Roman"/>
          <w:b/>
          <w:bCs/>
          <w:sz w:val="32"/>
          <w:szCs w:val="32"/>
        </w:rPr>
        <w:br w:type="page"/>
      </w:r>
      <w:r>
        <w:rPr>
          <w:rFonts w:hint="default" w:ascii="Times New Roman" w:hAnsi="Times New Roman" w:eastAsia="黑体" w:cs="Times New Roman"/>
          <w:b w:val="0"/>
          <w:bCs/>
          <w:sz w:val="32"/>
          <w:szCs w:val="32"/>
          <w:lang w:eastAsia="zh-CN"/>
        </w:rPr>
        <w:t>二、提名专家意见</w:t>
      </w:r>
    </w:p>
    <w:tbl>
      <w:tblPr>
        <w:tblStyle w:val="12"/>
        <w:tblW w:w="895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3834"/>
        <w:gridCol w:w="1270"/>
        <w:gridCol w:w="23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0" w:type="dxa"/>
            <w:tcBorders>
              <w:top w:val="single" w:color="auto" w:sz="8"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姓    名</w:t>
            </w:r>
          </w:p>
        </w:tc>
        <w:tc>
          <w:tcPr>
            <w:tcW w:w="3834" w:type="dxa"/>
            <w:tcBorders>
              <w:top w:val="single" w:color="auto" w:sz="8" w:space="0"/>
              <w:left w:val="nil"/>
              <w:bottom w:val="single" w:color="auto" w:sz="4" w:space="0"/>
              <w:right w:val="single" w:color="auto" w:sz="4"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c>
          <w:tcPr>
            <w:tcW w:w="1270" w:type="dxa"/>
            <w:tcBorders>
              <w:top w:val="single" w:color="auto" w:sz="8" w:space="0"/>
              <w:left w:val="nil"/>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身份证号</w:t>
            </w:r>
          </w:p>
        </w:tc>
        <w:tc>
          <w:tcPr>
            <w:tcW w:w="2320" w:type="dxa"/>
            <w:tcBorders>
              <w:top w:val="single" w:color="auto" w:sz="8"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专家类型</w:t>
            </w:r>
          </w:p>
        </w:tc>
        <w:tc>
          <w:tcPr>
            <w:tcW w:w="7424" w:type="dxa"/>
            <w:gridSpan w:val="3"/>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 xml:space="preserve">□国家最高科学技术奖获奖人    □中科院院士      □工程院院士    </w:t>
            </w:r>
          </w:p>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□国家自然科学奖、技术发明奖、科学技术进步奖完成人 </w:t>
            </w:r>
          </w:p>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eastAsia="zh-CN"/>
              </w:rPr>
              <w:t>□</w:t>
            </w:r>
            <w:r>
              <w:rPr>
                <w:rFonts w:hint="default" w:ascii="Times New Roman" w:hAnsi="Times New Roman" w:eastAsia="仿宋_GB2312" w:cs="Times New Roman"/>
                <w:kern w:val="2"/>
                <w:sz w:val="24"/>
                <w:szCs w:val="24"/>
              </w:rPr>
              <w:t xml:space="preserve">江西省科学技术特别贡献奖获奖人        </w:t>
            </w:r>
          </w:p>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□江西省科学技术奖一等奖第一完成人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工作单位</w:t>
            </w:r>
          </w:p>
        </w:tc>
        <w:tc>
          <w:tcPr>
            <w:tcW w:w="7424" w:type="dxa"/>
            <w:gridSpan w:val="3"/>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lang w:eastAsia="zh-CN"/>
              </w:rPr>
            </w:pPr>
            <w:r>
              <w:rPr>
                <w:rFonts w:hint="default" w:ascii="Times New Roman" w:hAnsi="Times New Roman" w:eastAsia="仿宋_GB2312" w:cs="Times New Roman"/>
                <w:kern w:val="2"/>
                <w:sz w:val="24"/>
                <w:szCs w:val="24"/>
                <w:lang w:eastAsia="zh-CN"/>
              </w:rPr>
              <w:t>职</w:t>
            </w:r>
            <w:r>
              <w:rPr>
                <w:rFonts w:hint="default" w:ascii="Times New Roman" w:hAnsi="Times New Roman" w:eastAsia="仿宋_GB2312" w:cs="Times New Roman"/>
                <w:kern w:val="2"/>
                <w:sz w:val="24"/>
                <w:szCs w:val="24"/>
                <w:lang w:val="en-US" w:eastAsia="zh-CN"/>
              </w:rPr>
              <w:t xml:space="preserve">    </w:t>
            </w:r>
            <w:r>
              <w:rPr>
                <w:rFonts w:hint="default" w:ascii="Times New Roman" w:hAnsi="Times New Roman" w:eastAsia="仿宋_GB2312" w:cs="Times New Roman"/>
                <w:kern w:val="2"/>
                <w:sz w:val="24"/>
                <w:szCs w:val="24"/>
                <w:lang w:eastAsia="zh-CN"/>
              </w:rPr>
              <w:t>称</w:t>
            </w:r>
          </w:p>
        </w:tc>
        <w:tc>
          <w:tcPr>
            <w:tcW w:w="3834"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c>
          <w:tcPr>
            <w:tcW w:w="1270"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学科专业</w:t>
            </w:r>
          </w:p>
        </w:tc>
        <w:tc>
          <w:tcPr>
            <w:tcW w:w="2320" w:type="dxa"/>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通讯地址</w:t>
            </w:r>
          </w:p>
        </w:tc>
        <w:tc>
          <w:tcPr>
            <w:tcW w:w="3834"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c>
          <w:tcPr>
            <w:tcW w:w="1270"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邮政编码</w:t>
            </w:r>
          </w:p>
        </w:tc>
        <w:tc>
          <w:tcPr>
            <w:tcW w:w="2320" w:type="dxa"/>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电子邮箱</w:t>
            </w:r>
          </w:p>
        </w:tc>
        <w:tc>
          <w:tcPr>
            <w:tcW w:w="3834"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c>
          <w:tcPr>
            <w:tcW w:w="1270" w:type="dxa"/>
            <w:tcBorders>
              <w:top w:val="single" w:color="auto" w:sz="4" w:space="0"/>
              <w:left w:val="nil"/>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联系电话</w:t>
            </w:r>
          </w:p>
        </w:tc>
        <w:tc>
          <w:tcPr>
            <w:tcW w:w="2320" w:type="dxa"/>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80" w:firstLineChars="200"/>
              <w:jc w:val="center"/>
              <w:rPr>
                <w:rFonts w:hint="default" w:ascii="Times New Roman" w:hAnsi="Times New Roman" w:eastAsia="仿宋_GB2312" w:cs="Times New Roman"/>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0" w:type="dxa"/>
            <w:tcBorders>
              <w:top w:val="single" w:color="auto" w:sz="4" w:space="0"/>
              <w:left w:val="single" w:color="auto" w:sz="8" w:space="0"/>
              <w:bottom w:val="single" w:color="auto" w:sz="4" w:space="0"/>
              <w:right w:val="single" w:color="auto" w:sz="4" w:space="0"/>
            </w:tcBorders>
            <w:vAlign w:val="center"/>
          </w:tcPr>
          <w:p>
            <w:pPr>
              <w:pStyle w:val="10"/>
              <w:widowControl w:val="0"/>
              <w:spacing w:before="0" w:beforeAutospacing="0" w:after="0" w:afterAutospacing="0" w:line="390" w:lineRule="exact"/>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责任专家</w:t>
            </w:r>
          </w:p>
        </w:tc>
        <w:tc>
          <w:tcPr>
            <w:tcW w:w="7424" w:type="dxa"/>
            <w:gridSpan w:val="3"/>
            <w:tcBorders>
              <w:top w:val="single" w:color="auto" w:sz="4" w:space="0"/>
              <w:left w:val="nil"/>
              <w:bottom w:val="single" w:color="auto" w:sz="4" w:space="0"/>
              <w:right w:val="single" w:color="auto" w:sz="8" w:space="0"/>
            </w:tcBorders>
            <w:vAlign w:val="center"/>
          </w:tcPr>
          <w:p>
            <w:pPr>
              <w:pStyle w:val="10"/>
              <w:widowControl w:val="0"/>
              <w:spacing w:before="0" w:beforeAutospacing="0" w:after="0" w:afterAutospacing="0" w:line="390" w:lineRule="exact"/>
              <w:ind w:firstLine="440" w:firstLineChars="200"/>
              <w:rPr>
                <w:rFonts w:hint="default" w:ascii="Times New Roman" w:hAnsi="Times New Roman" w:eastAsia="仿宋_GB2312" w:cs="Times New Roman"/>
                <w:kern w:val="2"/>
                <w:sz w:val="24"/>
                <w:szCs w:val="24"/>
              </w:rPr>
            </w:pPr>
            <w:r>
              <w:rPr>
                <w:rFonts w:hint="default" w:ascii="Times New Roman" w:hAnsi="Times New Roman" w:eastAsia="仿宋_GB2312" w:cs="Times New Roman"/>
                <w:spacing w:val="-10"/>
                <w:kern w:val="2"/>
                <w:sz w:val="24"/>
                <w:szCs w:val="24"/>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4" w:type="dxa"/>
            <w:gridSpan w:val="4"/>
            <w:tcBorders>
              <w:top w:val="single" w:color="auto" w:sz="4" w:space="0"/>
              <w:left w:val="single" w:color="auto" w:sz="8" w:space="0"/>
              <w:bottom w:val="nil"/>
              <w:right w:val="single" w:color="auto" w:sz="8" w:space="0"/>
            </w:tcBorders>
          </w:tcPr>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提名意见</w:t>
            </w:r>
            <w:r>
              <w:rPr>
                <w:rFonts w:hint="default" w:ascii="Times New Roman" w:hAnsi="Times New Roman" w:eastAsia="仿宋_GB2312" w:cs="Times New Roman"/>
                <w:sz w:val="24"/>
                <w:szCs w:val="24"/>
              </w:rPr>
              <w:t>（限</w:t>
            </w:r>
            <w:r>
              <w:rPr>
                <w:rFonts w:hint="default" w:ascii="Times New Roman" w:hAnsi="Times New Roman" w:eastAsia="仿宋_GB2312" w:cs="Times New Roman"/>
                <w:sz w:val="24"/>
                <w:szCs w:val="24"/>
                <w:lang w:val="en-US" w:eastAsia="zh-CN"/>
              </w:rPr>
              <w:t>6</w:t>
            </w:r>
            <w:r>
              <w:rPr>
                <w:rFonts w:hint="default" w:ascii="Times New Roman" w:hAnsi="Times New Roman" w:eastAsia="仿宋_GB2312" w:cs="Times New Roman"/>
                <w:sz w:val="24"/>
                <w:szCs w:val="24"/>
              </w:rPr>
              <w:t>00字</w:t>
            </w:r>
            <w:r>
              <w:rPr>
                <w:rFonts w:hint="default" w:ascii="Times New Roman" w:hAnsi="Times New Roman" w:eastAsia="仿宋_GB2312" w:cs="Times New Roman"/>
                <w:sz w:val="24"/>
                <w:szCs w:val="24"/>
                <w:lang w:eastAsia="zh-CN"/>
              </w:rPr>
              <w:t>内</w:t>
            </w:r>
            <w:r>
              <w:rPr>
                <w:rFonts w:hint="default" w:ascii="Times New Roman" w:hAnsi="Times New Roman" w:eastAsia="仿宋_GB2312" w:cs="Times New Roman"/>
                <w:sz w:val="24"/>
                <w:szCs w:val="24"/>
              </w:rPr>
              <w:t>）</w:t>
            </w:r>
            <w:r>
              <w:rPr>
                <w:rFonts w:hint="default" w:ascii="Times New Roman" w:hAnsi="Times New Roman" w:eastAsia="仿宋_GB2312" w:cs="Times New Roman"/>
                <w:kern w:val="2"/>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57" w:hRule="atLeast"/>
          <w:jc w:val="center"/>
        </w:trPr>
        <w:tc>
          <w:tcPr>
            <w:tcW w:w="8954" w:type="dxa"/>
            <w:gridSpan w:val="4"/>
            <w:tcBorders>
              <w:top w:val="nil"/>
              <w:left w:val="single" w:color="auto" w:sz="8" w:space="0"/>
              <w:bottom w:val="single" w:color="auto" w:sz="4" w:space="0"/>
              <w:right w:val="single" w:color="auto" w:sz="8" w:space="0"/>
            </w:tcBorders>
          </w:tcPr>
          <w:p>
            <w:pPr>
              <w:widowControl/>
              <w:jc w:val="left"/>
              <w:rPr>
                <w:rFonts w:hint="default" w:ascii="Times New Roman" w:hAnsi="Times New Roman" w:eastAsia="仿宋_GB2312" w:cs="Times New Roman"/>
                <w:sz w:val="24"/>
                <w:szCs w:val="24"/>
              </w:rPr>
            </w:pPr>
          </w:p>
          <w:p>
            <w:pPr>
              <w:pStyle w:val="10"/>
              <w:widowControl w:val="0"/>
              <w:spacing w:before="0" w:beforeAutospacing="0" w:after="0" w:afterAutospacing="0" w:line="390" w:lineRule="exact"/>
              <w:ind w:firstLine="5760" w:firstLineChars="2400"/>
              <w:jc w:val="both"/>
              <w:rPr>
                <w:rFonts w:hint="default" w:ascii="Times New Roman" w:hAnsi="Times New Roman" w:eastAsia="仿宋_GB2312" w:cs="Times New Roman"/>
                <w:kern w:val="2"/>
                <w:sz w:val="24"/>
                <w:szCs w:val="24"/>
              </w:rPr>
            </w:pPr>
          </w:p>
          <w:p>
            <w:pPr>
              <w:widowControl/>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ab/>
            </w:r>
          </w:p>
          <w:p>
            <w:pPr>
              <w:widowControl/>
              <w:jc w:val="left"/>
              <w:rPr>
                <w:rFonts w:hint="default" w:ascii="Times New Roman" w:hAnsi="Times New Roman" w:eastAsia="仿宋_GB2312" w:cs="Times New Roman"/>
                <w:sz w:val="24"/>
                <w:szCs w:val="24"/>
              </w:rPr>
            </w:pPr>
          </w:p>
          <w:p>
            <w:pPr>
              <w:widowControl/>
              <w:jc w:val="left"/>
              <w:rPr>
                <w:rFonts w:hint="default" w:ascii="Times New Roman" w:hAnsi="Times New Roman" w:eastAsia="仿宋_GB2312" w:cs="Times New Roman"/>
                <w:sz w:val="24"/>
                <w:szCs w:val="24"/>
              </w:rPr>
            </w:pPr>
          </w:p>
          <w:p>
            <w:pPr>
              <w:widowControl/>
              <w:jc w:val="left"/>
              <w:rPr>
                <w:rFonts w:hint="default" w:ascii="Times New Roman" w:hAnsi="Times New Roman" w:eastAsia="仿宋_GB2312" w:cs="Times New Roman"/>
                <w:sz w:val="24"/>
                <w:szCs w:val="24"/>
              </w:rPr>
            </w:pPr>
          </w:p>
          <w:p>
            <w:pPr>
              <w:widowControl/>
              <w:jc w:val="left"/>
              <w:rPr>
                <w:rFonts w:hint="default" w:ascii="Times New Roman" w:hAnsi="Times New Roman" w:eastAsia="仿宋_GB2312" w:cs="Times New Roman"/>
                <w:sz w:val="24"/>
                <w:szCs w:val="24"/>
              </w:rPr>
            </w:pPr>
          </w:p>
          <w:p>
            <w:pPr>
              <w:widowControl/>
              <w:jc w:val="left"/>
              <w:rPr>
                <w:rFonts w:hint="default" w:ascii="Times New Roman" w:hAnsi="Times New Roman" w:eastAsia="仿宋_GB2312" w:cs="Times New Roman"/>
                <w:sz w:val="24"/>
                <w:szCs w:val="24"/>
              </w:rPr>
            </w:pPr>
          </w:p>
          <w:p>
            <w:pPr>
              <w:widowControl/>
              <w:jc w:val="left"/>
              <w:rPr>
                <w:rFonts w:hint="default" w:ascii="Times New Roman" w:hAnsi="Times New Roman" w:eastAsia="仿宋_GB2312" w:cs="Times New Roman"/>
                <w:sz w:val="24"/>
                <w:szCs w:val="24"/>
              </w:rPr>
            </w:pPr>
          </w:p>
          <w:p>
            <w:pPr>
              <w:pStyle w:val="10"/>
              <w:widowControl w:val="0"/>
              <w:spacing w:before="0" w:beforeAutospacing="0" w:after="0" w:afterAutospacing="0" w:line="390" w:lineRule="exact"/>
              <w:jc w:val="both"/>
              <w:rPr>
                <w:rFonts w:hint="default" w:ascii="Times New Roman" w:hAnsi="Times New Roman" w:eastAsia="仿宋_GB2312" w:cs="Times New Roman"/>
                <w:kern w:val="2"/>
                <w:sz w:val="24"/>
                <w:szCs w:val="24"/>
                <w:lang w:eastAsia="zh-CN"/>
              </w:rPr>
            </w:pPr>
            <w:r>
              <w:rPr>
                <w:rFonts w:hint="default" w:ascii="Times New Roman" w:hAnsi="Times New Roman" w:eastAsia="仿宋_GB2312" w:cs="Times New Roman"/>
                <w:b w:val="0"/>
                <w:bCs w:val="0"/>
                <w:color w:val="auto"/>
                <w:sz w:val="24"/>
                <w:szCs w:val="24"/>
                <w:u w:val="none"/>
                <w:lang w:eastAsia="zh-CN"/>
              </w:rPr>
              <w:t>提名该候选人（候选组织）为江西省国际科学技术合作奖人选（组织）。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795" w:hRule="atLeast"/>
          <w:jc w:val="center"/>
        </w:trPr>
        <w:tc>
          <w:tcPr>
            <w:tcW w:w="8954" w:type="dxa"/>
            <w:gridSpan w:val="4"/>
            <w:tcBorders>
              <w:top w:val="single" w:color="auto" w:sz="4" w:space="0"/>
              <w:left w:val="single" w:color="auto" w:sz="8" w:space="0"/>
              <w:bottom w:val="single" w:color="auto" w:sz="8" w:space="0"/>
              <w:right w:val="single" w:color="auto" w:sz="8" w:space="0"/>
            </w:tcBorders>
          </w:tcPr>
          <w:p>
            <w:pPr>
              <w:autoSpaceDE w:val="0"/>
              <w:autoSpaceDN w:val="0"/>
              <w:adjustRightInd w:val="0"/>
              <w:spacing w:line="360" w:lineRule="exac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b/>
                <w:bCs/>
                <w:sz w:val="24"/>
                <w:szCs w:val="24"/>
                <w:lang w:val="en-US" w:eastAsia="zh-CN"/>
              </w:rPr>
              <w:t>声明：</w:t>
            </w:r>
            <w:r>
              <w:rPr>
                <w:rFonts w:hint="default" w:ascii="Times New Roman" w:hAnsi="Times New Roman" w:eastAsia="仿宋_GB2312" w:cs="Times New Roman"/>
                <w:sz w:val="24"/>
                <w:szCs w:val="24"/>
                <w:lang w:eastAsia="zh-CN"/>
              </w:rPr>
              <w:t>本人严格遵守</w:t>
            </w:r>
            <w:r>
              <w:rPr>
                <w:rFonts w:hint="default" w:ascii="Times New Roman" w:hAnsi="Times New Roman" w:eastAsia="仿宋_GB2312" w:cs="Times New Roman"/>
                <w:color w:val="auto"/>
                <w:sz w:val="24"/>
                <w:szCs w:val="24"/>
                <w:lang w:eastAsia="zh-CN"/>
              </w:rPr>
              <w:t>《江西省科学技术奖励办法》及其实施细则的有关规定和</w:t>
            </w:r>
            <w:r>
              <w:rPr>
                <w:rFonts w:hint="default" w:ascii="Times New Roman" w:hAnsi="Times New Roman" w:eastAsia="仿宋_GB2312" w:cs="Times New Roman"/>
                <w:sz w:val="24"/>
                <w:szCs w:val="24"/>
                <w:lang w:eastAsia="zh-CN"/>
              </w:rPr>
              <w:t>省科学技术奖励委员会办公室对提名工作的要求，承诺遵守提名及评审工作纪律，所提供的提名材料真实有效，</w:t>
            </w:r>
            <w:r>
              <w:rPr>
                <w:rFonts w:hint="default" w:ascii="Times New Roman" w:hAnsi="Times New Roman" w:eastAsia="仿宋_GB2312" w:cs="Times New Roman"/>
                <w:sz w:val="24"/>
                <w:szCs w:val="24"/>
              </w:rPr>
              <w:t>且不存在任何违反《</w:t>
            </w:r>
            <w:r>
              <w:rPr>
                <w:rFonts w:hint="default" w:ascii="Times New Roman" w:hAnsi="Times New Roman" w:eastAsia="仿宋_GB2312" w:cs="Times New Roman"/>
                <w:sz w:val="24"/>
                <w:szCs w:val="24"/>
                <w:lang w:eastAsia="zh-CN"/>
              </w:rPr>
              <w:t>中华人民共和国</w:t>
            </w:r>
            <w:r>
              <w:rPr>
                <w:rFonts w:hint="default" w:ascii="Times New Roman" w:hAnsi="Times New Roman" w:eastAsia="仿宋_GB2312" w:cs="Times New Roman"/>
                <w:sz w:val="24"/>
                <w:szCs w:val="24"/>
              </w:rPr>
              <w:t>保守国家秘密法》和《科学技术保密规定》等相关法律法规及侵犯他人知识产权的情形。</w:t>
            </w:r>
            <w:r>
              <w:rPr>
                <w:rFonts w:hint="default" w:ascii="Times New Roman" w:hAnsi="Times New Roman" w:eastAsia="仿宋_GB2312" w:cs="Times New Roman"/>
                <w:sz w:val="24"/>
                <w:szCs w:val="24"/>
                <w:lang w:eastAsia="zh-CN"/>
              </w:rPr>
              <w:t>作为提名人，本人承诺配合询问。</w:t>
            </w:r>
            <w:r>
              <w:rPr>
                <w:rFonts w:hint="default" w:ascii="Times New Roman" w:hAnsi="Times New Roman" w:eastAsia="仿宋_GB2312" w:cs="Times New Roman"/>
                <w:sz w:val="24"/>
                <w:szCs w:val="24"/>
              </w:rPr>
              <w:t>如</w:t>
            </w:r>
            <w:r>
              <w:rPr>
                <w:rFonts w:hint="default" w:ascii="Times New Roman" w:hAnsi="Times New Roman" w:eastAsia="仿宋_GB2312" w:cs="Times New Roman"/>
                <w:sz w:val="24"/>
                <w:szCs w:val="24"/>
                <w:lang w:eastAsia="zh-CN"/>
              </w:rPr>
              <w:t>产生</w:t>
            </w:r>
            <w:r>
              <w:rPr>
                <w:rFonts w:hint="default" w:ascii="Times New Roman" w:hAnsi="Times New Roman" w:eastAsia="仿宋_GB2312" w:cs="Times New Roman"/>
                <w:sz w:val="24"/>
                <w:szCs w:val="24"/>
              </w:rPr>
              <w:t>争议，将</w:t>
            </w:r>
            <w:r>
              <w:rPr>
                <w:rFonts w:hint="default" w:ascii="Times New Roman" w:hAnsi="Times New Roman" w:eastAsia="仿宋_GB2312" w:cs="Times New Roman"/>
                <w:sz w:val="24"/>
                <w:szCs w:val="24"/>
                <w:lang w:eastAsia="zh-CN"/>
              </w:rPr>
              <w:t>负责核实查证并出具调查核实意见</w:t>
            </w:r>
            <w:r>
              <w:rPr>
                <w:rFonts w:hint="default" w:ascii="Times New Roman" w:hAnsi="Times New Roman" w:eastAsia="仿宋_GB2312" w:cs="Times New Roman"/>
                <w:sz w:val="24"/>
                <w:szCs w:val="24"/>
              </w:rPr>
              <w:t>。</w:t>
            </w:r>
            <w:r>
              <w:rPr>
                <w:rFonts w:hint="default" w:ascii="Times New Roman" w:hAnsi="Times New Roman" w:eastAsia="仿宋_GB2312" w:cs="Times New Roman"/>
                <w:sz w:val="24"/>
                <w:szCs w:val="24"/>
                <w:lang w:eastAsia="zh-CN"/>
              </w:rPr>
              <w:t>如有材料虚假或违纪行为，愿意承担相应责任并接受相应处理。</w:t>
            </w:r>
          </w:p>
          <w:p>
            <w:pPr>
              <w:pStyle w:val="4"/>
              <w:spacing w:line="320" w:lineRule="exac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 xml:space="preserve">                                            提名专家签名：</w:t>
            </w:r>
          </w:p>
          <w:p>
            <w:pPr>
              <w:pStyle w:val="4"/>
              <w:spacing w:line="320" w:lineRule="exact"/>
              <w:rPr>
                <w:rFonts w:hint="default" w:ascii="Times New Roman" w:hAnsi="Times New Roman" w:eastAsia="仿宋_GB2312" w:cs="Times New Roman"/>
                <w:sz w:val="24"/>
                <w:szCs w:val="24"/>
                <w:lang w:val="en-US" w:eastAsia="zh-CN"/>
              </w:rPr>
            </w:pPr>
          </w:p>
          <w:p>
            <w:pPr>
              <w:pStyle w:val="10"/>
              <w:widowControl w:val="0"/>
              <w:spacing w:before="0" w:beforeAutospacing="0" w:after="0" w:afterAutospacing="0" w:line="320" w:lineRule="exact"/>
              <w:ind w:firstLine="480" w:firstLineChars="20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rPr>
              <w:t xml:space="preserve">                                                      年    月    日</w:t>
            </w:r>
          </w:p>
        </w:tc>
      </w:tr>
    </w:tbl>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b/>
          <w:sz w:val="32"/>
        </w:rPr>
      </w:pPr>
      <w:r>
        <w:rPr>
          <w:rFonts w:hint="default" w:ascii="Times New Roman" w:hAnsi="Times New Roman" w:eastAsia="宋体" w:cs="Times New Roman"/>
          <w:color w:val="auto"/>
        </w:rPr>
        <w:t>注：每位</w:t>
      </w:r>
      <w:r>
        <w:rPr>
          <w:rFonts w:hint="default" w:ascii="Times New Roman" w:hAnsi="Times New Roman" w:cs="Times New Roman"/>
          <w:color w:val="auto"/>
          <w:lang w:eastAsia="zh-CN"/>
        </w:rPr>
        <w:t>提名专家</w:t>
      </w:r>
      <w:r>
        <w:rPr>
          <w:rFonts w:hint="default" w:ascii="Times New Roman" w:hAnsi="Times New Roman" w:eastAsia="宋体" w:cs="Times New Roman"/>
          <w:color w:val="auto"/>
        </w:rPr>
        <w:t>1页，可以复制</w:t>
      </w:r>
      <w:r>
        <w:rPr>
          <w:rFonts w:hint="default" w:ascii="Times New Roman" w:hAnsi="Times New Roman" w:eastAsia="宋体" w:cs="Times New Roman"/>
          <w:color w:val="auto"/>
          <w:sz w:val="28"/>
          <w:szCs w:val="28"/>
        </w:rPr>
        <w:t>。</w:t>
      </w:r>
      <w:r>
        <w:rPr>
          <w:rFonts w:hint="default" w:ascii="Times New Roman" w:hAnsi="Times New Roman" w:eastAsia="黑体" w:cs="Times New Roman"/>
          <w:b w:val="0"/>
          <w:bCs/>
          <w:sz w:val="32"/>
          <w:szCs w:val="32"/>
          <w:lang w:eastAsia="zh-CN"/>
        </w:rPr>
        <w:br w:type="page"/>
      </w:r>
      <w:r>
        <w:rPr>
          <w:rFonts w:hint="default" w:ascii="Times New Roman" w:hAnsi="Times New Roman" w:eastAsia="黑体" w:cs="Times New Roman"/>
          <w:b w:val="0"/>
          <w:bCs/>
          <w:sz w:val="32"/>
          <w:szCs w:val="32"/>
          <w:lang w:eastAsia="zh-CN"/>
        </w:rPr>
        <w:t>三、候选人简历或组织简介（中、英文）</w:t>
      </w:r>
    </w:p>
    <w:tbl>
      <w:tblPr>
        <w:tblStyle w:val="12"/>
        <w:tblW w:w="91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53"/>
        <w:gridCol w:w="805"/>
        <w:gridCol w:w="1770"/>
        <w:gridCol w:w="1425"/>
        <w:gridCol w:w="1335"/>
        <w:gridCol w:w="830"/>
        <w:gridCol w:w="204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53" w:type="dxa"/>
            <w:vMerge w:val="restart"/>
            <w:tcBorders>
              <w:right w:val="single" w:color="auto" w:sz="4" w:space="0"/>
            </w:tcBorders>
          </w:tcPr>
          <w:p>
            <w:pPr>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国内</w:t>
            </w:r>
          </w:p>
          <w:p>
            <w:pPr>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联系人</w:t>
            </w:r>
          </w:p>
        </w:tc>
        <w:tc>
          <w:tcPr>
            <w:tcW w:w="805" w:type="dxa"/>
            <w:tcBorders>
              <w:left w:val="single" w:color="auto" w:sz="4" w:space="0"/>
              <w:bottom w:val="single" w:color="auto" w:sz="4" w:space="0"/>
              <w:right w:val="single" w:color="auto" w:sz="4" w:space="0"/>
            </w:tcBorders>
          </w:tcPr>
          <w:p>
            <w:pPr>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姓名</w:t>
            </w:r>
          </w:p>
        </w:tc>
        <w:tc>
          <w:tcPr>
            <w:tcW w:w="1770" w:type="dxa"/>
            <w:tcBorders>
              <w:left w:val="single" w:color="auto" w:sz="4" w:space="0"/>
              <w:bottom w:val="single" w:color="auto" w:sz="4" w:space="0"/>
              <w:right w:val="single" w:color="auto" w:sz="4" w:space="0"/>
            </w:tcBorders>
          </w:tcPr>
          <w:p>
            <w:pPr>
              <w:jc w:val="center"/>
              <w:rPr>
                <w:rFonts w:hint="default" w:ascii="Times New Roman" w:hAnsi="Times New Roman" w:eastAsia="仿宋_GB2312" w:cs="Times New Roman"/>
                <w:sz w:val="24"/>
                <w:szCs w:val="24"/>
              </w:rPr>
            </w:pPr>
          </w:p>
        </w:tc>
        <w:tc>
          <w:tcPr>
            <w:tcW w:w="1425" w:type="dxa"/>
            <w:tcBorders>
              <w:left w:val="single" w:color="auto" w:sz="4" w:space="0"/>
              <w:bottom w:val="single" w:color="auto" w:sz="4" w:space="0"/>
              <w:right w:val="single" w:color="auto" w:sz="4" w:space="0"/>
            </w:tcBorders>
          </w:tcPr>
          <w:p>
            <w:pPr>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电子邮箱</w:t>
            </w:r>
          </w:p>
        </w:tc>
        <w:tc>
          <w:tcPr>
            <w:tcW w:w="4212" w:type="dxa"/>
            <w:gridSpan w:val="3"/>
            <w:tcBorders>
              <w:left w:val="single" w:color="auto" w:sz="4" w:space="0"/>
              <w:bottom w:val="single" w:color="auto" w:sz="4" w:space="0"/>
            </w:tcBorders>
          </w:tcPr>
          <w:p>
            <w:pPr>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953" w:type="dxa"/>
            <w:vMerge w:val="continue"/>
            <w:tcBorders>
              <w:bottom w:val="single" w:color="auto" w:sz="4" w:space="0"/>
              <w:right w:val="single" w:color="auto" w:sz="4" w:space="0"/>
            </w:tcBorders>
          </w:tcPr>
          <w:p>
            <w:pPr>
              <w:jc w:val="center"/>
              <w:rPr>
                <w:rFonts w:hint="default" w:ascii="Times New Roman" w:hAnsi="Times New Roman" w:eastAsia="仿宋_GB2312" w:cs="Times New Roman"/>
                <w:b/>
                <w:sz w:val="24"/>
                <w:szCs w:val="24"/>
              </w:rPr>
            </w:pPr>
          </w:p>
        </w:tc>
        <w:tc>
          <w:tcPr>
            <w:tcW w:w="805"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仿宋_GB2312" w:cs="Times New Roman"/>
                <w:b w:val="0"/>
                <w:bCs/>
                <w:sz w:val="24"/>
                <w:szCs w:val="24"/>
                <w:lang w:eastAsia="zh-CN"/>
              </w:rPr>
            </w:pPr>
            <w:r>
              <w:rPr>
                <w:rFonts w:hint="default" w:ascii="Times New Roman" w:hAnsi="Times New Roman" w:eastAsia="仿宋_GB2312" w:cs="Times New Roman"/>
                <w:b w:val="0"/>
                <w:bCs/>
                <w:sz w:val="24"/>
                <w:szCs w:val="24"/>
                <w:lang w:eastAsia="zh-CN"/>
              </w:rPr>
              <w:t>手机</w:t>
            </w:r>
          </w:p>
        </w:tc>
        <w:tc>
          <w:tcPr>
            <w:tcW w:w="1770"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仿宋_GB2312" w:cs="Times New Roman"/>
                <w:b w:val="0"/>
                <w:bCs/>
                <w:sz w:val="24"/>
                <w:szCs w:val="24"/>
              </w:rPr>
            </w:pPr>
          </w:p>
        </w:tc>
        <w:tc>
          <w:tcPr>
            <w:tcW w:w="1425"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仿宋_GB2312" w:cs="Times New Roman"/>
                <w:b w:val="0"/>
                <w:bCs/>
                <w:sz w:val="24"/>
                <w:szCs w:val="24"/>
                <w:lang w:eastAsia="zh-CN"/>
              </w:rPr>
            </w:pPr>
            <w:r>
              <w:rPr>
                <w:rFonts w:hint="default" w:ascii="Times New Roman" w:hAnsi="Times New Roman" w:eastAsia="仿宋_GB2312" w:cs="Times New Roman"/>
                <w:b w:val="0"/>
                <w:bCs/>
                <w:sz w:val="24"/>
                <w:szCs w:val="24"/>
                <w:lang w:eastAsia="zh-CN"/>
              </w:rPr>
              <w:t>固定电话</w:t>
            </w:r>
          </w:p>
        </w:tc>
        <w:tc>
          <w:tcPr>
            <w:tcW w:w="1335"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仿宋_GB2312" w:cs="Times New Roman"/>
                <w:b w:val="0"/>
                <w:bCs/>
                <w:sz w:val="24"/>
                <w:szCs w:val="24"/>
              </w:rPr>
            </w:pPr>
          </w:p>
        </w:tc>
        <w:tc>
          <w:tcPr>
            <w:tcW w:w="830"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仿宋_GB2312" w:cs="Times New Roman"/>
                <w:b w:val="0"/>
                <w:bCs/>
                <w:sz w:val="24"/>
                <w:szCs w:val="24"/>
                <w:lang w:eastAsia="zh-CN"/>
              </w:rPr>
            </w:pPr>
            <w:r>
              <w:rPr>
                <w:rFonts w:hint="default" w:ascii="Times New Roman" w:hAnsi="Times New Roman" w:eastAsia="仿宋_GB2312" w:cs="Times New Roman"/>
                <w:b w:val="0"/>
                <w:bCs/>
                <w:sz w:val="24"/>
                <w:szCs w:val="24"/>
                <w:lang w:eastAsia="zh-CN"/>
              </w:rPr>
              <w:t>传真</w:t>
            </w:r>
          </w:p>
        </w:tc>
        <w:tc>
          <w:tcPr>
            <w:tcW w:w="2047" w:type="dxa"/>
            <w:tcBorders>
              <w:top w:val="single" w:color="auto" w:sz="4" w:space="0"/>
              <w:left w:val="single" w:color="auto" w:sz="4" w:space="0"/>
              <w:bottom w:val="single" w:color="auto" w:sz="4" w:space="0"/>
            </w:tcBorders>
          </w:tcPr>
          <w:p>
            <w:pPr>
              <w:jc w:val="center"/>
              <w:rPr>
                <w:rFonts w:hint="default" w:ascii="Times New Roman" w:hAnsi="Times New Roman" w:eastAsia="仿宋_GB2312" w:cs="Times New Roman"/>
                <w:b w:val="0"/>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32" w:hRule="atLeast"/>
        </w:trPr>
        <w:tc>
          <w:tcPr>
            <w:tcW w:w="9165" w:type="dxa"/>
            <w:gridSpan w:val="7"/>
            <w:tcBorders>
              <w:top w:val="single" w:color="auto" w:sz="4" w:space="0"/>
            </w:tcBorders>
          </w:tcPr>
          <w:p>
            <w:pP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（中文）</w:t>
            </w: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sz w:val="24"/>
                <w:szCs w:val="24"/>
              </w:rPr>
            </w:pPr>
          </w:p>
          <w:p>
            <w:pP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（英文）</w:t>
            </w:r>
          </w:p>
          <w:p>
            <w:pPr>
              <w:spacing w:line="240" w:lineRule="exact"/>
              <w:rPr>
                <w:rFonts w:hint="default" w:ascii="Times New Roman" w:hAnsi="Times New Roman" w:eastAsia="仿宋_GB2312" w:cs="Times New Roman"/>
                <w:sz w:val="24"/>
                <w:szCs w:val="24"/>
              </w:rPr>
            </w:pPr>
          </w:p>
          <w:p>
            <w:pPr>
              <w:spacing w:line="240" w:lineRule="exact"/>
              <w:rPr>
                <w:rFonts w:hint="default" w:ascii="Times New Roman" w:hAnsi="Times New Roman" w:eastAsia="仿宋_GB2312" w:cs="Times New Roman"/>
                <w:sz w:val="24"/>
                <w:szCs w:val="24"/>
              </w:rPr>
            </w:pPr>
          </w:p>
          <w:p>
            <w:pPr>
              <w:spacing w:line="240" w:lineRule="exact"/>
              <w:rPr>
                <w:rFonts w:hint="default" w:ascii="Times New Roman" w:hAnsi="Times New Roman" w:eastAsia="仿宋_GB2312" w:cs="Times New Roman"/>
                <w:sz w:val="24"/>
                <w:szCs w:val="24"/>
              </w:rPr>
            </w:pPr>
          </w:p>
          <w:p>
            <w:pPr>
              <w:spacing w:line="240" w:lineRule="exact"/>
              <w:rPr>
                <w:rFonts w:hint="default" w:ascii="Times New Roman" w:hAnsi="Times New Roman" w:eastAsia="仿宋_GB2312" w:cs="Times New Roman"/>
                <w:sz w:val="24"/>
                <w:szCs w:val="24"/>
              </w:rPr>
            </w:pPr>
          </w:p>
          <w:p>
            <w:pPr>
              <w:spacing w:line="240" w:lineRule="exact"/>
              <w:rPr>
                <w:rFonts w:hint="default" w:ascii="Times New Roman" w:hAnsi="Times New Roman" w:eastAsia="仿宋_GB2312" w:cs="Times New Roman"/>
                <w:sz w:val="24"/>
                <w:szCs w:val="24"/>
              </w:rPr>
            </w:pPr>
          </w:p>
          <w:p>
            <w:pPr>
              <w:spacing w:line="240" w:lineRule="exact"/>
              <w:rPr>
                <w:rFonts w:hint="default" w:ascii="Times New Roman" w:hAnsi="Times New Roman" w:eastAsia="仿宋_GB2312" w:cs="Times New Roman"/>
                <w:sz w:val="24"/>
                <w:szCs w:val="24"/>
              </w:rPr>
            </w:pPr>
          </w:p>
          <w:p>
            <w:pPr>
              <w:spacing w:line="240" w:lineRule="exact"/>
              <w:rPr>
                <w:rFonts w:hint="default" w:ascii="Times New Roman" w:hAnsi="Times New Roman" w:eastAsia="仿宋_GB2312" w:cs="Times New Roman"/>
                <w:sz w:val="24"/>
                <w:szCs w:val="24"/>
              </w:rPr>
            </w:pPr>
          </w:p>
          <w:p>
            <w:pPr>
              <w:spacing w:line="240" w:lineRule="exact"/>
              <w:rPr>
                <w:rFonts w:hint="default" w:ascii="Times New Roman" w:hAnsi="Times New Roman" w:eastAsia="仿宋_GB2312" w:cs="Times New Roman"/>
                <w:sz w:val="24"/>
                <w:szCs w:val="24"/>
              </w:rPr>
            </w:pPr>
          </w:p>
          <w:p>
            <w:pPr>
              <w:spacing w:line="240" w:lineRule="exact"/>
              <w:rPr>
                <w:rFonts w:hint="default" w:ascii="Times New Roman" w:hAnsi="Times New Roman" w:eastAsia="仿宋_GB2312" w:cs="Times New Roman"/>
                <w:sz w:val="24"/>
                <w:szCs w:val="24"/>
              </w:rPr>
            </w:pPr>
          </w:p>
          <w:p>
            <w:pPr>
              <w:spacing w:line="240" w:lineRule="exact"/>
              <w:rPr>
                <w:rFonts w:hint="default" w:ascii="Times New Roman" w:hAnsi="Times New Roman" w:eastAsia="仿宋_GB2312" w:cs="Times New Roman"/>
                <w:sz w:val="24"/>
                <w:szCs w:val="24"/>
              </w:rPr>
            </w:pPr>
          </w:p>
          <w:p>
            <w:pPr>
              <w:spacing w:line="240" w:lineRule="exact"/>
              <w:rPr>
                <w:rFonts w:hint="default" w:ascii="Times New Roman" w:hAnsi="Times New Roman" w:eastAsia="仿宋_GB2312" w:cs="Times New Roman"/>
                <w:sz w:val="24"/>
                <w:szCs w:val="24"/>
              </w:rPr>
            </w:pPr>
          </w:p>
          <w:p>
            <w:pPr>
              <w:spacing w:line="240" w:lineRule="exact"/>
              <w:rPr>
                <w:rFonts w:hint="default" w:ascii="Times New Roman" w:hAnsi="Times New Roman" w:eastAsia="仿宋_GB2312" w:cs="Times New Roman"/>
                <w:sz w:val="24"/>
                <w:szCs w:val="24"/>
              </w:rPr>
            </w:pPr>
          </w:p>
          <w:p>
            <w:pPr>
              <w:spacing w:line="240" w:lineRule="exact"/>
              <w:rPr>
                <w:rFonts w:hint="default" w:ascii="Times New Roman" w:hAnsi="Times New Roman" w:eastAsia="仿宋_GB2312" w:cs="Times New Roman"/>
                <w:sz w:val="24"/>
                <w:szCs w:val="24"/>
              </w:rPr>
            </w:pPr>
          </w:p>
          <w:p>
            <w:pPr>
              <w:spacing w:line="240" w:lineRule="exact"/>
              <w:rPr>
                <w:rFonts w:hint="default" w:ascii="Times New Roman" w:hAnsi="Times New Roman" w:eastAsia="仿宋_GB2312" w:cs="Times New Roman"/>
                <w:sz w:val="24"/>
                <w:szCs w:val="24"/>
              </w:rPr>
            </w:pPr>
          </w:p>
          <w:p>
            <w:pPr>
              <w:spacing w:line="240" w:lineRule="exact"/>
              <w:rPr>
                <w:rFonts w:hint="default" w:ascii="Times New Roman" w:hAnsi="Times New Roman" w:eastAsia="仿宋_GB2312" w:cs="Times New Roman"/>
                <w:sz w:val="24"/>
                <w:szCs w:val="24"/>
              </w:rPr>
            </w:pPr>
          </w:p>
          <w:p>
            <w:pPr>
              <w:rPr>
                <w:rFonts w:hint="default" w:ascii="Times New Roman" w:hAnsi="Times New Roman" w:eastAsia="仿宋_GB2312" w:cs="Times New Roman"/>
                <w:b/>
                <w:sz w:val="24"/>
                <w:szCs w:val="24"/>
                <w:lang w:eastAsia="zh-CN"/>
              </w:rPr>
            </w:pPr>
          </w:p>
        </w:tc>
      </w:tr>
    </w:tbl>
    <w:p>
      <w:pPr>
        <w:jc w:val="center"/>
        <w:rPr>
          <w:rFonts w:hint="default" w:ascii="Times New Roman" w:hAnsi="Times New Roman" w:eastAsia="黑体" w:cs="Times New Roman"/>
          <w:sz w:val="32"/>
        </w:rPr>
      </w:pPr>
      <w:r>
        <w:rPr>
          <w:rFonts w:hint="default" w:ascii="Times New Roman" w:hAnsi="Times New Roman" w:eastAsia="黑体" w:cs="Times New Roman"/>
          <w:sz w:val="32"/>
        </w:rPr>
        <w:br w:type="page"/>
      </w:r>
      <w:r>
        <w:rPr>
          <w:rFonts w:hint="default" w:ascii="Times New Roman" w:hAnsi="Times New Roman" w:eastAsia="黑体" w:cs="Times New Roman"/>
          <w:b w:val="0"/>
          <w:bCs/>
          <w:sz w:val="32"/>
          <w:szCs w:val="32"/>
          <w:lang w:eastAsia="zh-CN"/>
        </w:rPr>
        <w:t>四、对江西科技事业发展做出的主要贡献（中、英文）</w:t>
      </w:r>
    </w:p>
    <w:tbl>
      <w:tblPr>
        <w:tblStyle w:val="12"/>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32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600" w:hRule="atLeast"/>
          <w:jc w:val="center"/>
        </w:trPr>
        <w:tc>
          <w:tcPr>
            <w:tcW w:w="9329" w:type="dxa"/>
          </w:tcPr>
          <w:p>
            <w:pP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（中文）</w:t>
            </w: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rPr>
            </w:pPr>
          </w:p>
          <w:p>
            <w:pP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（英文）</w:t>
            </w:r>
          </w:p>
          <w:p>
            <w:pPr>
              <w:spacing w:line="240" w:lineRule="exact"/>
              <w:rPr>
                <w:rFonts w:hint="default" w:ascii="Times New Roman" w:hAnsi="Times New Roman" w:eastAsia="仿宋_GB2312" w:cs="Times New Roman"/>
                <w:sz w:val="28"/>
              </w:rPr>
            </w:pPr>
          </w:p>
          <w:p>
            <w:pPr>
              <w:spacing w:line="240" w:lineRule="exact"/>
              <w:rPr>
                <w:rFonts w:hint="default" w:ascii="Times New Roman" w:hAnsi="Times New Roman" w:eastAsia="仿宋_GB2312" w:cs="Times New Roman"/>
                <w:sz w:val="28"/>
              </w:rPr>
            </w:pPr>
          </w:p>
        </w:tc>
      </w:tr>
    </w:tbl>
    <w:p>
      <w:pPr>
        <w:autoSpaceDE w:val="0"/>
        <w:autoSpaceDN w:val="0"/>
        <w:adjustRightInd w:val="0"/>
        <w:jc w:val="center"/>
        <w:rPr>
          <w:rFonts w:hint="default" w:ascii="Times New Roman" w:hAnsi="Times New Roman" w:eastAsia="宋体" w:cs="Times New Roman"/>
          <w:b/>
          <w:color w:val="auto"/>
          <w:sz w:val="32"/>
          <w:u w:val="none"/>
          <w:lang w:eastAsia="zh-CN"/>
        </w:rPr>
      </w:pPr>
      <w:r>
        <w:rPr>
          <w:rFonts w:hint="default" w:ascii="Times New Roman" w:hAnsi="Times New Roman" w:eastAsia="黑体" w:cs="Times New Roman"/>
          <w:b/>
          <w:sz w:val="32"/>
        </w:rPr>
        <w:br w:type="page"/>
      </w:r>
      <w:r>
        <w:rPr>
          <w:rFonts w:hint="default" w:ascii="Times New Roman" w:hAnsi="Times New Roman" w:eastAsia="黑体" w:cs="Times New Roman"/>
          <w:b w:val="0"/>
          <w:bCs/>
          <w:sz w:val="32"/>
          <w:szCs w:val="32"/>
          <w:lang w:eastAsia="zh-CN"/>
        </w:rPr>
        <w:t>五、省内主要合作单位情况表</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8"/>
        <w:gridCol w:w="1662"/>
        <w:gridCol w:w="1500"/>
        <w:gridCol w:w="1501"/>
        <w:gridCol w:w="1501"/>
        <w:gridCol w:w="1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8" w:type="dxa"/>
          </w:tcPr>
          <w:p>
            <w:pPr>
              <w:autoSpaceDE w:val="0"/>
              <w:autoSpaceDN w:val="0"/>
              <w:adjustRightInd w:val="0"/>
              <w:jc w:val="center"/>
              <w:rPr>
                <w:rFonts w:hint="default" w:ascii="Times New Roman" w:hAnsi="Times New Roman" w:eastAsia="仿宋_GB2312" w:cs="Times New Roman"/>
                <w:b w:val="0"/>
                <w:bCs/>
                <w:color w:val="auto"/>
                <w:sz w:val="24"/>
                <w:szCs w:val="24"/>
                <w:vertAlign w:val="baseline"/>
                <w:lang w:eastAsia="zh-CN"/>
              </w:rPr>
            </w:pPr>
            <w:r>
              <w:rPr>
                <w:rFonts w:hint="default" w:ascii="Times New Roman" w:hAnsi="Times New Roman" w:eastAsia="仿宋_GB2312" w:cs="Times New Roman"/>
                <w:b w:val="0"/>
                <w:bCs/>
                <w:color w:val="auto"/>
                <w:sz w:val="24"/>
                <w:szCs w:val="24"/>
                <w:vertAlign w:val="baseline"/>
                <w:lang w:eastAsia="zh-CN"/>
              </w:rPr>
              <w:t>单位名称</w:t>
            </w:r>
          </w:p>
        </w:tc>
        <w:tc>
          <w:tcPr>
            <w:tcW w:w="4663" w:type="dxa"/>
            <w:gridSpan w:val="3"/>
          </w:tcPr>
          <w:p>
            <w:pPr>
              <w:autoSpaceDE w:val="0"/>
              <w:autoSpaceDN w:val="0"/>
              <w:adjustRightInd w:val="0"/>
              <w:jc w:val="center"/>
              <w:rPr>
                <w:rFonts w:hint="default" w:ascii="Times New Roman" w:hAnsi="Times New Roman" w:eastAsia="仿宋_GB2312" w:cs="Times New Roman"/>
                <w:b w:val="0"/>
                <w:bCs/>
                <w:color w:val="auto"/>
                <w:sz w:val="24"/>
                <w:szCs w:val="24"/>
                <w:vertAlign w:val="baseline"/>
                <w:lang w:eastAsia="zh-CN"/>
              </w:rPr>
            </w:pPr>
          </w:p>
        </w:tc>
        <w:tc>
          <w:tcPr>
            <w:tcW w:w="1501" w:type="dxa"/>
          </w:tcPr>
          <w:p>
            <w:pPr>
              <w:autoSpaceDE w:val="0"/>
              <w:autoSpaceDN w:val="0"/>
              <w:adjustRightInd w:val="0"/>
              <w:jc w:val="center"/>
              <w:rPr>
                <w:rFonts w:hint="default" w:ascii="Times New Roman" w:hAnsi="Times New Roman" w:eastAsia="仿宋_GB2312" w:cs="Times New Roman"/>
                <w:b w:val="0"/>
                <w:bCs/>
                <w:color w:val="auto"/>
                <w:sz w:val="24"/>
                <w:szCs w:val="24"/>
                <w:vertAlign w:val="baseline"/>
                <w:lang w:eastAsia="zh-CN"/>
              </w:rPr>
            </w:pPr>
            <w:r>
              <w:rPr>
                <w:rFonts w:hint="default" w:ascii="Times New Roman" w:hAnsi="Times New Roman" w:eastAsia="仿宋_GB2312" w:cs="Times New Roman"/>
                <w:b w:val="0"/>
                <w:bCs/>
                <w:color w:val="auto"/>
                <w:sz w:val="24"/>
                <w:szCs w:val="24"/>
                <w:vertAlign w:val="baseline"/>
                <w:lang w:eastAsia="zh-CN"/>
              </w:rPr>
              <w:t>排</w:t>
            </w:r>
            <w:r>
              <w:rPr>
                <w:rFonts w:hint="default" w:ascii="Times New Roman" w:hAnsi="Times New Roman" w:eastAsia="仿宋_GB2312" w:cs="Times New Roman"/>
                <w:b w:val="0"/>
                <w:bCs/>
                <w:color w:val="auto"/>
                <w:sz w:val="24"/>
                <w:szCs w:val="24"/>
                <w:vertAlign w:val="baseline"/>
                <w:lang w:val="en-US" w:eastAsia="zh-CN"/>
              </w:rPr>
              <w:t xml:space="preserve">    </w:t>
            </w:r>
            <w:r>
              <w:rPr>
                <w:rFonts w:hint="default" w:ascii="Times New Roman" w:hAnsi="Times New Roman" w:eastAsia="仿宋_GB2312" w:cs="Times New Roman"/>
                <w:b w:val="0"/>
                <w:bCs/>
                <w:color w:val="auto"/>
                <w:sz w:val="24"/>
                <w:szCs w:val="24"/>
                <w:vertAlign w:val="baseline"/>
                <w:lang w:eastAsia="zh-CN"/>
              </w:rPr>
              <w:t>名</w:t>
            </w:r>
          </w:p>
        </w:tc>
        <w:tc>
          <w:tcPr>
            <w:tcW w:w="1501" w:type="dxa"/>
          </w:tcPr>
          <w:p>
            <w:pPr>
              <w:autoSpaceDE w:val="0"/>
              <w:autoSpaceDN w:val="0"/>
              <w:adjustRightInd w:val="0"/>
              <w:jc w:val="center"/>
              <w:rPr>
                <w:rFonts w:hint="default" w:ascii="Times New Roman" w:hAnsi="Times New Roman" w:eastAsia="仿宋_GB2312" w:cs="Times New Roman"/>
                <w:b w:val="0"/>
                <w:bCs/>
                <w:color w:val="auto"/>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8" w:type="dxa"/>
          </w:tcPr>
          <w:p>
            <w:pPr>
              <w:autoSpaceDE w:val="0"/>
              <w:autoSpaceDN w:val="0"/>
              <w:adjustRightInd w:val="0"/>
              <w:jc w:val="center"/>
              <w:rPr>
                <w:rFonts w:hint="default" w:ascii="Times New Roman" w:hAnsi="Times New Roman" w:eastAsia="仿宋_GB2312" w:cs="Times New Roman"/>
                <w:b w:val="0"/>
                <w:bCs/>
                <w:color w:val="auto"/>
                <w:sz w:val="24"/>
                <w:szCs w:val="24"/>
                <w:vertAlign w:val="baseline"/>
                <w:lang w:eastAsia="zh-CN"/>
              </w:rPr>
            </w:pPr>
            <w:r>
              <w:rPr>
                <w:rFonts w:hint="default" w:ascii="Times New Roman" w:hAnsi="Times New Roman" w:eastAsia="仿宋_GB2312" w:cs="Times New Roman"/>
                <w:b w:val="0"/>
                <w:bCs/>
                <w:color w:val="auto"/>
                <w:sz w:val="24"/>
                <w:szCs w:val="24"/>
                <w:vertAlign w:val="baseline"/>
                <w:lang w:eastAsia="zh-CN"/>
              </w:rPr>
              <w:t>法人代表</w:t>
            </w:r>
          </w:p>
        </w:tc>
        <w:tc>
          <w:tcPr>
            <w:tcW w:w="1662" w:type="dxa"/>
          </w:tcPr>
          <w:p>
            <w:pPr>
              <w:autoSpaceDE w:val="0"/>
              <w:autoSpaceDN w:val="0"/>
              <w:adjustRightInd w:val="0"/>
              <w:jc w:val="center"/>
              <w:rPr>
                <w:rFonts w:hint="default" w:ascii="Times New Roman" w:hAnsi="Times New Roman" w:eastAsia="仿宋_GB2312" w:cs="Times New Roman"/>
                <w:b w:val="0"/>
                <w:bCs/>
                <w:color w:val="auto"/>
                <w:sz w:val="24"/>
                <w:szCs w:val="24"/>
                <w:vertAlign w:val="baseline"/>
                <w:lang w:eastAsia="zh-CN"/>
              </w:rPr>
            </w:pPr>
          </w:p>
        </w:tc>
        <w:tc>
          <w:tcPr>
            <w:tcW w:w="1500" w:type="dxa"/>
          </w:tcPr>
          <w:p>
            <w:pPr>
              <w:autoSpaceDE w:val="0"/>
              <w:autoSpaceDN w:val="0"/>
              <w:adjustRightInd w:val="0"/>
              <w:jc w:val="center"/>
              <w:rPr>
                <w:rFonts w:hint="default" w:ascii="Times New Roman" w:hAnsi="Times New Roman" w:eastAsia="仿宋_GB2312" w:cs="Times New Roman"/>
                <w:b w:val="0"/>
                <w:bCs/>
                <w:color w:val="auto"/>
                <w:sz w:val="24"/>
                <w:szCs w:val="24"/>
                <w:vertAlign w:val="baseline"/>
                <w:lang w:eastAsia="zh-CN"/>
              </w:rPr>
            </w:pPr>
            <w:r>
              <w:rPr>
                <w:rFonts w:hint="default" w:ascii="Times New Roman" w:hAnsi="Times New Roman" w:eastAsia="仿宋_GB2312" w:cs="Times New Roman"/>
                <w:b w:val="0"/>
                <w:bCs/>
                <w:color w:val="auto"/>
                <w:sz w:val="24"/>
                <w:szCs w:val="24"/>
                <w:vertAlign w:val="baseline"/>
                <w:lang w:eastAsia="zh-CN"/>
              </w:rPr>
              <w:t>单位性质</w:t>
            </w:r>
          </w:p>
        </w:tc>
        <w:tc>
          <w:tcPr>
            <w:tcW w:w="1501" w:type="dxa"/>
          </w:tcPr>
          <w:p>
            <w:pPr>
              <w:autoSpaceDE w:val="0"/>
              <w:autoSpaceDN w:val="0"/>
              <w:adjustRightInd w:val="0"/>
              <w:jc w:val="center"/>
              <w:rPr>
                <w:rFonts w:hint="default" w:ascii="Times New Roman" w:hAnsi="Times New Roman" w:eastAsia="仿宋_GB2312" w:cs="Times New Roman"/>
                <w:b w:val="0"/>
                <w:bCs/>
                <w:color w:val="auto"/>
                <w:sz w:val="24"/>
                <w:szCs w:val="24"/>
                <w:vertAlign w:val="baseline"/>
                <w:lang w:eastAsia="zh-CN"/>
              </w:rPr>
            </w:pPr>
          </w:p>
        </w:tc>
        <w:tc>
          <w:tcPr>
            <w:tcW w:w="1501" w:type="dxa"/>
          </w:tcPr>
          <w:p>
            <w:pPr>
              <w:autoSpaceDE w:val="0"/>
              <w:autoSpaceDN w:val="0"/>
              <w:adjustRightInd w:val="0"/>
              <w:jc w:val="center"/>
              <w:rPr>
                <w:rFonts w:hint="default" w:ascii="Times New Roman" w:hAnsi="Times New Roman" w:eastAsia="仿宋_GB2312" w:cs="Times New Roman"/>
                <w:b w:val="0"/>
                <w:bCs/>
                <w:color w:val="auto"/>
                <w:sz w:val="24"/>
                <w:szCs w:val="24"/>
                <w:vertAlign w:val="baseline"/>
                <w:lang w:eastAsia="zh-CN"/>
              </w:rPr>
            </w:pPr>
            <w:r>
              <w:rPr>
                <w:rFonts w:hint="default" w:ascii="Times New Roman" w:hAnsi="Times New Roman" w:eastAsia="仿宋_GB2312" w:cs="Times New Roman"/>
                <w:b w:val="0"/>
                <w:bCs/>
                <w:color w:val="auto"/>
                <w:sz w:val="24"/>
                <w:szCs w:val="24"/>
                <w:vertAlign w:val="baseline"/>
                <w:lang w:eastAsia="zh-CN"/>
              </w:rPr>
              <w:t>所</w:t>
            </w:r>
            <w:r>
              <w:rPr>
                <w:rFonts w:hint="default" w:ascii="Times New Roman" w:hAnsi="Times New Roman" w:eastAsia="仿宋_GB2312" w:cs="Times New Roman"/>
                <w:b w:val="0"/>
                <w:bCs/>
                <w:color w:val="auto"/>
                <w:sz w:val="24"/>
                <w:szCs w:val="24"/>
                <w:vertAlign w:val="baseline"/>
                <w:lang w:val="en-US" w:eastAsia="zh-CN"/>
              </w:rPr>
              <w:t xml:space="preserve"> </w:t>
            </w:r>
            <w:r>
              <w:rPr>
                <w:rFonts w:hint="default" w:ascii="Times New Roman" w:hAnsi="Times New Roman" w:eastAsia="仿宋_GB2312" w:cs="Times New Roman"/>
                <w:b w:val="0"/>
                <w:bCs/>
                <w:color w:val="auto"/>
                <w:sz w:val="24"/>
                <w:szCs w:val="24"/>
                <w:vertAlign w:val="baseline"/>
                <w:lang w:eastAsia="zh-CN"/>
              </w:rPr>
              <w:t>在</w:t>
            </w:r>
            <w:r>
              <w:rPr>
                <w:rFonts w:hint="default" w:ascii="Times New Roman" w:hAnsi="Times New Roman" w:eastAsia="仿宋_GB2312" w:cs="Times New Roman"/>
                <w:b w:val="0"/>
                <w:bCs/>
                <w:color w:val="auto"/>
                <w:sz w:val="24"/>
                <w:szCs w:val="24"/>
                <w:vertAlign w:val="baseline"/>
                <w:lang w:val="en-US" w:eastAsia="zh-CN"/>
              </w:rPr>
              <w:t xml:space="preserve"> </w:t>
            </w:r>
            <w:r>
              <w:rPr>
                <w:rFonts w:hint="default" w:ascii="Times New Roman" w:hAnsi="Times New Roman" w:eastAsia="仿宋_GB2312" w:cs="Times New Roman"/>
                <w:b w:val="0"/>
                <w:bCs/>
                <w:color w:val="auto"/>
                <w:sz w:val="24"/>
                <w:szCs w:val="24"/>
                <w:vertAlign w:val="baseline"/>
                <w:lang w:eastAsia="zh-CN"/>
              </w:rPr>
              <w:t>地</w:t>
            </w:r>
          </w:p>
        </w:tc>
        <w:tc>
          <w:tcPr>
            <w:tcW w:w="1501" w:type="dxa"/>
          </w:tcPr>
          <w:p>
            <w:pPr>
              <w:autoSpaceDE w:val="0"/>
              <w:autoSpaceDN w:val="0"/>
              <w:adjustRightInd w:val="0"/>
              <w:jc w:val="center"/>
              <w:rPr>
                <w:rFonts w:hint="default" w:ascii="Times New Roman" w:hAnsi="Times New Roman" w:eastAsia="仿宋_GB2312" w:cs="Times New Roman"/>
                <w:b w:val="0"/>
                <w:bCs/>
                <w:color w:val="auto"/>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8" w:type="dxa"/>
          </w:tcPr>
          <w:p>
            <w:pPr>
              <w:autoSpaceDE w:val="0"/>
              <w:autoSpaceDN w:val="0"/>
              <w:adjustRightInd w:val="0"/>
              <w:jc w:val="center"/>
              <w:rPr>
                <w:rFonts w:hint="default" w:ascii="Times New Roman" w:hAnsi="Times New Roman" w:eastAsia="仿宋_GB2312" w:cs="Times New Roman"/>
                <w:b w:val="0"/>
                <w:bCs/>
                <w:color w:val="auto"/>
                <w:sz w:val="24"/>
                <w:szCs w:val="24"/>
                <w:vertAlign w:val="baseline"/>
                <w:lang w:eastAsia="zh-CN"/>
              </w:rPr>
            </w:pPr>
            <w:r>
              <w:rPr>
                <w:rFonts w:hint="default" w:ascii="Times New Roman" w:hAnsi="Times New Roman" w:eastAsia="仿宋_GB2312" w:cs="Times New Roman"/>
                <w:b w:val="0"/>
                <w:bCs/>
                <w:color w:val="auto"/>
                <w:sz w:val="24"/>
                <w:szCs w:val="24"/>
                <w:vertAlign w:val="baseline"/>
                <w:lang w:eastAsia="zh-CN"/>
              </w:rPr>
              <w:t>通讯地址</w:t>
            </w:r>
          </w:p>
        </w:tc>
        <w:tc>
          <w:tcPr>
            <w:tcW w:w="4663" w:type="dxa"/>
            <w:gridSpan w:val="3"/>
          </w:tcPr>
          <w:p>
            <w:pPr>
              <w:autoSpaceDE w:val="0"/>
              <w:autoSpaceDN w:val="0"/>
              <w:adjustRightInd w:val="0"/>
              <w:jc w:val="center"/>
              <w:rPr>
                <w:rFonts w:hint="default" w:ascii="Times New Roman" w:hAnsi="Times New Roman" w:eastAsia="仿宋_GB2312" w:cs="Times New Roman"/>
                <w:b w:val="0"/>
                <w:bCs/>
                <w:color w:val="auto"/>
                <w:sz w:val="24"/>
                <w:szCs w:val="24"/>
                <w:vertAlign w:val="baseline"/>
                <w:lang w:eastAsia="zh-CN"/>
              </w:rPr>
            </w:pPr>
          </w:p>
        </w:tc>
        <w:tc>
          <w:tcPr>
            <w:tcW w:w="1501" w:type="dxa"/>
          </w:tcPr>
          <w:p>
            <w:pPr>
              <w:autoSpaceDE w:val="0"/>
              <w:autoSpaceDN w:val="0"/>
              <w:adjustRightInd w:val="0"/>
              <w:jc w:val="center"/>
              <w:rPr>
                <w:rFonts w:hint="default" w:ascii="Times New Roman" w:hAnsi="Times New Roman" w:eastAsia="仿宋_GB2312" w:cs="Times New Roman"/>
                <w:b w:val="0"/>
                <w:bCs/>
                <w:color w:val="auto"/>
                <w:sz w:val="24"/>
                <w:szCs w:val="24"/>
                <w:vertAlign w:val="baseline"/>
                <w:lang w:eastAsia="zh-CN"/>
              </w:rPr>
            </w:pPr>
            <w:r>
              <w:rPr>
                <w:rFonts w:hint="default" w:ascii="Times New Roman" w:hAnsi="Times New Roman" w:eastAsia="仿宋_GB2312" w:cs="Times New Roman"/>
                <w:b w:val="0"/>
                <w:bCs/>
                <w:color w:val="auto"/>
                <w:sz w:val="24"/>
                <w:szCs w:val="24"/>
                <w:vertAlign w:val="baseline"/>
                <w:lang w:eastAsia="zh-CN"/>
              </w:rPr>
              <w:t>邮政编码</w:t>
            </w:r>
          </w:p>
        </w:tc>
        <w:tc>
          <w:tcPr>
            <w:tcW w:w="1501" w:type="dxa"/>
          </w:tcPr>
          <w:p>
            <w:pPr>
              <w:autoSpaceDE w:val="0"/>
              <w:autoSpaceDN w:val="0"/>
              <w:adjustRightInd w:val="0"/>
              <w:jc w:val="center"/>
              <w:rPr>
                <w:rFonts w:hint="default" w:ascii="Times New Roman" w:hAnsi="Times New Roman" w:eastAsia="仿宋_GB2312" w:cs="Times New Roman"/>
                <w:b w:val="0"/>
                <w:bCs/>
                <w:color w:val="auto"/>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38" w:type="dxa"/>
          </w:tcPr>
          <w:p>
            <w:pPr>
              <w:autoSpaceDE w:val="0"/>
              <w:autoSpaceDN w:val="0"/>
              <w:adjustRightInd w:val="0"/>
              <w:jc w:val="center"/>
              <w:rPr>
                <w:rFonts w:hint="default" w:ascii="Times New Roman" w:hAnsi="Times New Roman" w:eastAsia="仿宋_GB2312" w:cs="Times New Roman"/>
                <w:b w:val="0"/>
                <w:bCs/>
                <w:color w:val="auto"/>
                <w:sz w:val="24"/>
                <w:szCs w:val="24"/>
                <w:vertAlign w:val="baseline"/>
                <w:lang w:eastAsia="zh-CN"/>
              </w:rPr>
            </w:pPr>
            <w:r>
              <w:rPr>
                <w:rFonts w:hint="default" w:ascii="Times New Roman" w:hAnsi="Times New Roman" w:eastAsia="仿宋_GB2312" w:cs="Times New Roman"/>
                <w:b w:val="0"/>
                <w:bCs/>
                <w:color w:val="auto"/>
                <w:sz w:val="24"/>
                <w:szCs w:val="24"/>
                <w:vertAlign w:val="baseline"/>
                <w:lang w:eastAsia="zh-CN"/>
              </w:rPr>
              <w:t>联</w:t>
            </w:r>
            <w:r>
              <w:rPr>
                <w:rFonts w:hint="default" w:ascii="Times New Roman" w:hAnsi="Times New Roman" w:eastAsia="仿宋_GB2312" w:cs="Times New Roman"/>
                <w:b w:val="0"/>
                <w:bCs/>
                <w:color w:val="auto"/>
                <w:sz w:val="24"/>
                <w:szCs w:val="24"/>
                <w:vertAlign w:val="baseline"/>
                <w:lang w:val="en-US" w:eastAsia="zh-CN"/>
              </w:rPr>
              <w:t xml:space="preserve"> </w:t>
            </w:r>
            <w:r>
              <w:rPr>
                <w:rFonts w:hint="default" w:ascii="Times New Roman" w:hAnsi="Times New Roman" w:eastAsia="仿宋_GB2312" w:cs="Times New Roman"/>
                <w:b w:val="0"/>
                <w:bCs/>
                <w:color w:val="auto"/>
                <w:sz w:val="24"/>
                <w:szCs w:val="24"/>
                <w:vertAlign w:val="baseline"/>
                <w:lang w:eastAsia="zh-CN"/>
              </w:rPr>
              <w:t>系</w:t>
            </w:r>
            <w:r>
              <w:rPr>
                <w:rFonts w:hint="default" w:ascii="Times New Roman" w:hAnsi="Times New Roman" w:eastAsia="仿宋_GB2312" w:cs="Times New Roman"/>
                <w:b w:val="0"/>
                <w:bCs/>
                <w:color w:val="auto"/>
                <w:sz w:val="24"/>
                <w:szCs w:val="24"/>
                <w:vertAlign w:val="baseline"/>
                <w:lang w:val="en-US" w:eastAsia="zh-CN"/>
              </w:rPr>
              <w:t xml:space="preserve"> </w:t>
            </w:r>
            <w:r>
              <w:rPr>
                <w:rFonts w:hint="default" w:ascii="Times New Roman" w:hAnsi="Times New Roman" w:eastAsia="仿宋_GB2312" w:cs="Times New Roman"/>
                <w:b w:val="0"/>
                <w:bCs/>
                <w:color w:val="auto"/>
                <w:sz w:val="24"/>
                <w:szCs w:val="24"/>
                <w:vertAlign w:val="baseline"/>
                <w:lang w:eastAsia="zh-CN"/>
              </w:rPr>
              <w:t>人</w:t>
            </w:r>
          </w:p>
        </w:tc>
        <w:tc>
          <w:tcPr>
            <w:tcW w:w="1662" w:type="dxa"/>
          </w:tcPr>
          <w:p>
            <w:pPr>
              <w:autoSpaceDE w:val="0"/>
              <w:autoSpaceDN w:val="0"/>
              <w:adjustRightInd w:val="0"/>
              <w:jc w:val="center"/>
              <w:rPr>
                <w:rFonts w:hint="default" w:ascii="Times New Roman" w:hAnsi="Times New Roman" w:eastAsia="仿宋_GB2312" w:cs="Times New Roman"/>
                <w:b w:val="0"/>
                <w:bCs/>
                <w:color w:val="auto"/>
                <w:sz w:val="24"/>
                <w:szCs w:val="24"/>
                <w:vertAlign w:val="baseline"/>
                <w:lang w:eastAsia="zh-CN"/>
              </w:rPr>
            </w:pPr>
          </w:p>
        </w:tc>
        <w:tc>
          <w:tcPr>
            <w:tcW w:w="1500" w:type="dxa"/>
          </w:tcPr>
          <w:p>
            <w:pPr>
              <w:autoSpaceDE w:val="0"/>
              <w:autoSpaceDN w:val="0"/>
              <w:adjustRightInd w:val="0"/>
              <w:jc w:val="center"/>
              <w:rPr>
                <w:rFonts w:hint="default" w:ascii="Times New Roman" w:hAnsi="Times New Roman" w:eastAsia="仿宋_GB2312" w:cs="Times New Roman"/>
                <w:b w:val="0"/>
                <w:bCs/>
                <w:color w:val="auto"/>
                <w:sz w:val="24"/>
                <w:szCs w:val="24"/>
                <w:vertAlign w:val="baseline"/>
                <w:lang w:eastAsia="zh-CN"/>
              </w:rPr>
            </w:pPr>
            <w:r>
              <w:rPr>
                <w:rFonts w:hint="default" w:ascii="Times New Roman" w:hAnsi="Times New Roman" w:eastAsia="仿宋_GB2312" w:cs="Times New Roman"/>
                <w:b w:val="0"/>
                <w:bCs/>
                <w:color w:val="auto"/>
                <w:sz w:val="24"/>
                <w:szCs w:val="24"/>
                <w:vertAlign w:val="baseline"/>
                <w:lang w:eastAsia="zh-CN"/>
              </w:rPr>
              <w:t>移动电话</w:t>
            </w:r>
          </w:p>
        </w:tc>
        <w:tc>
          <w:tcPr>
            <w:tcW w:w="1501" w:type="dxa"/>
          </w:tcPr>
          <w:p>
            <w:pPr>
              <w:autoSpaceDE w:val="0"/>
              <w:autoSpaceDN w:val="0"/>
              <w:adjustRightInd w:val="0"/>
              <w:jc w:val="center"/>
              <w:rPr>
                <w:rFonts w:hint="default" w:ascii="Times New Roman" w:hAnsi="Times New Roman" w:eastAsia="仿宋_GB2312" w:cs="Times New Roman"/>
                <w:b w:val="0"/>
                <w:bCs/>
                <w:color w:val="auto"/>
                <w:sz w:val="24"/>
                <w:szCs w:val="24"/>
                <w:vertAlign w:val="baseline"/>
                <w:lang w:eastAsia="zh-CN"/>
              </w:rPr>
            </w:pPr>
          </w:p>
        </w:tc>
        <w:tc>
          <w:tcPr>
            <w:tcW w:w="1501" w:type="dxa"/>
          </w:tcPr>
          <w:p>
            <w:pPr>
              <w:autoSpaceDE w:val="0"/>
              <w:autoSpaceDN w:val="0"/>
              <w:adjustRightInd w:val="0"/>
              <w:jc w:val="center"/>
              <w:rPr>
                <w:rFonts w:hint="default" w:ascii="Times New Roman" w:hAnsi="Times New Roman" w:eastAsia="仿宋_GB2312" w:cs="Times New Roman"/>
                <w:b w:val="0"/>
                <w:bCs/>
                <w:color w:val="auto"/>
                <w:sz w:val="24"/>
                <w:szCs w:val="24"/>
                <w:vertAlign w:val="baseline"/>
                <w:lang w:eastAsia="zh-CN"/>
              </w:rPr>
            </w:pPr>
            <w:r>
              <w:rPr>
                <w:rFonts w:hint="default" w:ascii="Times New Roman" w:hAnsi="Times New Roman" w:eastAsia="仿宋_GB2312" w:cs="Times New Roman"/>
                <w:b w:val="0"/>
                <w:bCs/>
                <w:color w:val="auto"/>
                <w:sz w:val="24"/>
                <w:szCs w:val="24"/>
                <w:vertAlign w:val="baseline"/>
                <w:lang w:eastAsia="zh-CN"/>
              </w:rPr>
              <w:t>单位电话</w:t>
            </w:r>
          </w:p>
        </w:tc>
        <w:tc>
          <w:tcPr>
            <w:tcW w:w="1501" w:type="dxa"/>
          </w:tcPr>
          <w:p>
            <w:pPr>
              <w:autoSpaceDE w:val="0"/>
              <w:autoSpaceDN w:val="0"/>
              <w:adjustRightInd w:val="0"/>
              <w:jc w:val="center"/>
              <w:rPr>
                <w:rFonts w:hint="default" w:ascii="Times New Roman" w:hAnsi="Times New Roman" w:eastAsia="仿宋_GB2312" w:cs="Times New Roman"/>
                <w:b w:val="0"/>
                <w:bCs/>
                <w:color w:val="auto"/>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8" w:type="dxa"/>
          </w:tcPr>
          <w:p>
            <w:pPr>
              <w:autoSpaceDE w:val="0"/>
              <w:autoSpaceDN w:val="0"/>
              <w:adjustRightInd w:val="0"/>
              <w:jc w:val="center"/>
              <w:rPr>
                <w:rFonts w:hint="default" w:ascii="Times New Roman" w:hAnsi="Times New Roman" w:eastAsia="仿宋_GB2312" w:cs="Times New Roman"/>
                <w:b w:val="0"/>
                <w:bCs/>
                <w:color w:val="auto"/>
                <w:sz w:val="24"/>
                <w:szCs w:val="24"/>
                <w:vertAlign w:val="baseline"/>
                <w:lang w:eastAsia="zh-CN"/>
              </w:rPr>
            </w:pPr>
            <w:r>
              <w:rPr>
                <w:rFonts w:hint="default" w:ascii="Times New Roman" w:hAnsi="Times New Roman" w:eastAsia="仿宋_GB2312" w:cs="Times New Roman"/>
                <w:b w:val="0"/>
                <w:bCs/>
                <w:color w:val="auto"/>
                <w:sz w:val="24"/>
                <w:szCs w:val="24"/>
                <w:vertAlign w:val="baseline"/>
                <w:lang w:eastAsia="zh-CN"/>
              </w:rPr>
              <w:t>电子邮箱</w:t>
            </w:r>
          </w:p>
        </w:tc>
        <w:tc>
          <w:tcPr>
            <w:tcW w:w="4663" w:type="dxa"/>
            <w:gridSpan w:val="3"/>
          </w:tcPr>
          <w:p>
            <w:pPr>
              <w:autoSpaceDE w:val="0"/>
              <w:autoSpaceDN w:val="0"/>
              <w:adjustRightInd w:val="0"/>
              <w:jc w:val="center"/>
              <w:rPr>
                <w:rFonts w:hint="default" w:ascii="Times New Roman" w:hAnsi="Times New Roman" w:eastAsia="仿宋_GB2312" w:cs="Times New Roman"/>
                <w:b w:val="0"/>
                <w:bCs/>
                <w:color w:val="auto"/>
                <w:sz w:val="24"/>
                <w:szCs w:val="24"/>
                <w:vertAlign w:val="baseline"/>
                <w:lang w:eastAsia="zh-CN"/>
              </w:rPr>
            </w:pPr>
          </w:p>
        </w:tc>
        <w:tc>
          <w:tcPr>
            <w:tcW w:w="1501" w:type="dxa"/>
          </w:tcPr>
          <w:p>
            <w:pPr>
              <w:autoSpaceDE w:val="0"/>
              <w:autoSpaceDN w:val="0"/>
              <w:adjustRightInd w:val="0"/>
              <w:jc w:val="center"/>
              <w:rPr>
                <w:rFonts w:hint="default" w:ascii="Times New Roman" w:hAnsi="Times New Roman" w:eastAsia="仿宋_GB2312" w:cs="Times New Roman"/>
                <w:b w:val="0"/>
                <w:bCs/>
                <w:color w:val="auto"/>
                <w:sz w:val="24"/>
                <w:szCs w:val="24"/>
                <w:vertAlign w:val="baseline"/>
                <w:lang w:eastAsia="zh-CN"/>
              </w:rPr>
            </w:pPr>
            <w:r>
              <w:rPr>
                <w:rFonts w:hint="default" w:ascii="Times New Roman" w:hAnsi="Times New Roman" w:eastAsia="仿宋_GB2312" w:cs="Times New Roman"/>
                <w:b w:val="0"/>
                <w:bCs/>
                <w:color w:val="auto"/>
                <w:sz w:val="24"/>
                <w:szCs w:val="24"/>
                <w:vertAlign w:val="baseline"/>
                <w:lang w:eastAsia="zh-CN"/>
              </w:rPr>
              <w:t>传</w:t>
            </w:r>
            <w:r>
              <w:rPr>
                <w:rFonts w:hint="default" w:ascii="Times New Roman" w:hAnsi="Times New Roman" w:eastAsia="仿宋_GB2312" w:cs="Times New Roman"/>
                <w:b w:val="0"/>
                <w:bCs/>
                <w:color w:val="auto"/>
                <w:sz w:val="24"/>
                <w:szCs w:val="24"/>
                <w:vertAlign w:val="baseline"/>
                <w:lang w:val="en-US" w:eastAsia="zh-CN"/>
              </w:rPr>
              <w:t xml:space="preserve">    </w:t>
            </w:r>
            <w:r>
              <w:rPr>
                <w:rFonts w:hint="default" w:ascii="Times New Roman" w:hAnsi="Times New Roman" w:eastAsia="仿宋_GB2312" w:cs="Times New Roman"/>
                <w:b w:val="0"/>
                <w:bCs/>
                <w:color w:val="auto"/>
                <w:sz w:val="24"/>
                <w:szCs w:val="24"/>
                <w:vertAlign w:val="baseline"/>
                <w:lang w:eastAsia="zh-CN"/>
              </w:rPr>
              <w:t>真</w:t>
            </w:r>
          </w:p>
        </w:tc>
        <w:tc>
          <w:tcPr>
            <w:tcW w:w="1501" w:type="dxa"/>
          </w:tcPr>
          <w:p>
            <w:pPr>
              <w:autoSpaceDE w:val="0"/>
              <w:autoSpaceDN w:val="0"/>
              <w:adjustRightInd w:val="0"/>
              <w:jc w:val="center"/>
              <w:rPr>
                <w:rFonts w:hint="default" w:ascii="Times New Roman" w:hAnsi="Times New Roman" w:eastAsia="仿宋_GB2312" w:cs="Times New Roman"/>
                <w:b w:val="0"/>
                <w:bCs/>
                <w:color w:val="auto"/>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2" w:hRule="atLeast"/>
          <w:jc w:val="center"/>
        </w:trPr>
        <w:tc>
          <w:tcPr>
            <w:tcW w:w="9003" w:type="dxa"/>
            <w:gridSpan w:val="6"/>
          </w:tcPr>
          <w:p>
            <w:pPr>
              <w:autoSpaceDE w:val="0"/>
              <w:autoSpaceDN w:val="0"/>
              <w:adjustRightInd w:val="0"/>
              <w:jc w:val="left"/>
              <w:rPr>
                <w:rFonts w:hint="default" w:ascii="Times New Roman" w:hAnsi="Times New Roman" w:eastAsia="仿宋_GB2312" w:cs="Times New Roman"/>
                <w:b w:val="0"/>
                <w:bCs/>
                <w:color w:val="auto"/>
                <w:sz w:val="24"/>
                <w:szCs w:val="24"/>
                <w:vertAlign w:val="baseline"/>
                <w:lang w:eastAsia="zh-CN"/>
              </w:rPr>
            </w:pPr>
            <w:r>
              <w:rPr>
                <w:rFonts w:hint="default" w:ascii="Times New Roman" w:hAnsi="Times New Roman" w:eastAsia="仿宋_GB2312" w:cs="Times New Roman"/>
                <w:b w:val="0"/>
                <w:bCs/>
                <w:color w:val="auto"/>
                <w:sz w:val="24"/>
                <w:szCs w:val="24"/>
                <w:vertAlign w:val="baseline"/>
                <w:lang w:eastAsia="zh-CN"/>
              </w:rPr>
              <w:t>本单位与候选者的合作情况（限</w:t>
            </w:r>
            <w:r>
              <w:rPr>
                <w:rFonts w:hint="default" w:ascii="Times New Roman" w:hAnsi="Times New Roman" w:eastAsia="仿宋_GB2312" w:cs="Times New Roman"/>
                <w:b w:val="0"/>
                <w:bCs/>
                <w:color w:val="auto"/>
                <w:sz w:val="24"/>
                <w:szCs w:val="24"/>
                <w:vertAlign w:val="baseline"/>
                <w:lang w:val="en-US" w:eastAsia="zh-CN"/>
              </w:rPr>
              <w:t>600字内</w:t>
            </w:r>
            <w:r>
              <w:rPr>
                <w:rFonts w:hint="default" w:ascii="Times New Roman" w:hAnsi="Times New Roman" w:eastAsia="仿宋_GB2312" w:cs="Times New Roman"/>
                <w:b w:val="0"/>
                <w:bCs/>
                <w:color w:val="auto"/>
                <w:sz w:val="24"/>
                <w:szCs w:val="24"/>
                <w:vertAlign w:val="baseline"/>
                <w:lang w:eastAsia="zh-CN"/>
              </w:rPr>
              <w:t>）：</w:t>
            </w:r>
          </w:p>
          <w:p>
            <w:pPr>
              <w:autoSpaceDE w:val="0"/>
              <w:autoSpaceDN w:val="0"/>
              <w:adjustRightInd w:val="0"/>
              <w:jc w:val="left"/>
              <w:rPr>
                <w:rFonts w:hint="default" w:ascii="Times New Roman" w:hAnsi="Times New Roman" w:eastAsia="仿宋_GB2312" w:cs="Times New Roman"/>
                <w:b w:val="0"/>
                <w:bCs/>
                <w:color w:val="auto"/>
                <w:sz w:val="24"/>
                <w:szCs w:val="24"/>
                <w:vertAlign w:val="baseline"/>
                <w:lang w:eastAsia="zh-CN"/>
              </w:rPr>
            </w:pPr>
          </w:p>
          <w:p>
            <w:pPr>
              <w:autoSpaceDE w:val="0"/>
              <w:autoSpaceDN w:val="0"/>
              <w:adjustRightInd w:val="0"/>
              <w:jc w:val="left"/>
              <w:rPr>
                <w:rFonts w:hint="default" w:ascii="Times New Roman" w:hAnsi="Times New Roman" w:eastAsia="仿宋_GB2312" w:cs="Times New Roman"/>
                <w:b w:val="0"/>
                <w:bCs/>
                <w:color w:val="auto"/>
                <w:sz w:val="24"/>
                <w:szCs w:val="24"/>
                <w:vertAlign w:val="baseline"/>
                <w:lang w:eastAsia="zh-CN"/>
              </w:rPr>
            </w:pPr>
          </w:p>
          <w:p>
            <w:pPr>
              <w:autoSpaceDE w:val="0"/>
              <w:autoSpaceDN w:val="0"/>
              <w:adjustRightInd w:val="0"/>
              <w:jc w:val="left"/>
              <w:rPr>
                <w:rFonts w:hint="default" w:ascii="Times New Roman" w:hAnsi="Times New Roman" w:eastAsia="仿宋_GB2312" w:cs="Times New Roman"/>
                <w:b w:val="0"/>
                <w:bCs/>
                <w:color w:val="auto"/>
                <w:sz w:val="24"/>
                <w:szCs w:val="24"/>
                <w:vertAlign w:val="baseline"/>
                <w:lang w:eastAsia="zh-CN"/>
              </w:rPr>
            </w:pPr>
          </w:p>
          <w:p>
            <w:pPr>
              <w:autoSpaceDE w:val="0"/>
              <w:autoSpaceDN w:val="0"/>
              <w:adjustRightInd w:val="0"/>
              <w:jc w:val="left"/>
              <w:rPr>
                <w:rFonts w:hint="default" w:ascii="Times New Roman" w:hAnsi="Times New Roman" w:eastAsia="仿宋_GB2312" w:cs="Times New Roman"/>
                <w:b w:val="0"/>
                <w:bCs/>
                <w:color w:val="auto"/>
                <w:sz w:val="24"/>
                <w:szCs w:val="24"/>
                <w:vertAlign w:val="baseline"/>
                <w:lang w:eastAsia="zh-CN"/>
              </w:rPr>
            </w:pPr>
          </w:p>
          <w:p>
            <w:pPr>
              <w:autoSpaceDE w:val="0"/>
              <w:autoSpaceDN w:val="0"/>
              <w:adjustRightInd w:val="0"/>
              <w:jc w:val="left"/>
              <w:rPr>
                <w:rFonts w:hint="default" w:ascii="Times New Roman" w:hAnsi="Times New Roman" w:eastAsia="仿宋_GB2312" w:cs="Times New Roman"/>
                <w:b w:val="0"/>
                <w:bCs/>
                <w:color w:val="auto"/>
                <w:sz w:val="24"/>
                <w:szCs w:val="24"/>
                <w:vertAlign w:val="baseline"/>
                <w:lang w:eastAsia="zh-CN"/>
              </w:rPr>
            </w:pPr>
          </w:p>
          <w:p>
            <w:pPr>
              <w:autoSpaceDE w:val="0"/>
              <w:autoSpaceDN w:val="0"/>
              <w:adjustRightInd w:val="0"/>
              <w:jc w:val="left"/>
              <w:rPr>
                <w:rFonts w:hint="default" w:ascii="Times New Roman" w:hAnsi="Times New Roman" w:eastAsia="仿宋_GB2312" w:cs="Times New Roman"/>
                <w:b w:val="0"/>
                <w:bCs/>
                <w:color w:val="auto"/>
                <w:sz w:val="24"/>
                <w:szCs w:val="24"/>
                <w:vertAlign w:val="baseline"/>
                <w:lang w:eastAsia="zh-CN"/>
              </w:rPr>
            </w:pPr>
          </w:p>
          <w:p>
            <w:pPr>
              <w:autoSpaceDE w:val="0"/>
              <w:autoSpaceDN w:val="0"/>
              <w:adjustRightInd w:val="0"/>
              <w:jc w:val="left"/>
              <w:rPr>
                <w:rFonts w:hint="default" w:ascii="Times New Roman" w:hAnsi="Times New Roman" w:eastAsia="仿宋_GB2312" w:cs="Times New Roman"/>
                <w:b w:val="0"/>
                <w:bCs/>
                <w:color w:val="auto"/>
                <w:sz w:val="24"/>
                <w:szCs w:val="24"/>
                <w:vertAlign w:val="baseline"/>
                <w:lang w:eastAsia="zh-CN"/>
              </w:rPr>
            </w:pPr>
          </w:p>
          <w:p>
            <w:pPr>
              <w:autoSpaceDE w:val="0"/>
              <w:autoSpaceDN w:val="0"/>
              <w:adjustRightInd w:val="0"/>
              <w:jc w:val="left"/>
              <w:rPr>
                <w:rFonts w:hint="default" w:ascii="Times New Roman" w:hAnsi="Times New Roman" w:eastAsia="仿宋_GB2312" w:cs="Times New Roman"/>
                <w:b w:val="0"/>
                <w:bCs/>
                <w:color w:val="auto"/>
                <w:sz w:val="24"/>
                <w:szCs w:val="24"/>
                <w:vertAlign w:val="baseline"/>
                <w:lang w:eastAsia="zh-CN"/>
              </w:rPr>
            </w:pPr>
          </w:p>
          <w:p>
            <w:pPr>
              <w:autoSpaceDE w:val="0"/>
              <w:autoSpaceDN w:val="0"/>
              <w:adjustRightInd w:val="0"/>
              <w:jc w:val="left"/>
              <w:rPr>
                <w:rFonts w:hint="default" w:ascii="Times New Roman" w:hAnsi="Times New Roman" w:eastAsia="仿宋_GB2312" w:cs="Times New Roman"/>
                <w:b w:val="0"/>
                <w:bCs/>
                <w:color w:val="auto"/>
                <w:sz w:val="24"/>
                <w:szCs w:val="24"/>
                <w:vertAlign w:val="baseline"/>
                <w:lang w:eastAsia="zh-CN"/>
              </w:rPr>
            </w:pPr>
          </w:p>
          <w:p>
            <w:pPr>
              <w:autoSpaceDE w:val="0"/>
              <w:autoSpaceDN w:val="0"/>
              <w:adjustRightInd w:val="0"/>
              <w:jc w:val="left"/>
              <w:rPr>
                <w:rFonts w:hint="default" w:ascii="Times New Roman" w:hAnsi="Times New Roman" w:eastAsia="仿宋_GB2312" w:cs="Times New Roman"/>
                <w:b w:val="0"/>
                <w:bCs/>
                <w:color w:val="auto"/>
                <w:sz w:val="24"/>
                <w:szCs w:val="24"/>
                <w:vertAlign w:val="baseline"/>
                <w:lang w:eastAsia="zh-CN"/>
              </w:rPr>
            </w:pPr>
          </w:p>
          <w:p>
            <w:pPr>
              <w:autoSpaceDE w:val="0"/>
              <w:autoSpaceDN w:val="0"/>
              <w:adjustRightInd w:val="0"/>
              <w:jc w:val="left"/>
              <w:rPr>
                <w:rFonts w:hint="default" w:ascii="Times New Roman" w:hAnsi="Times New Roman" w:eastAsia="仿宋_GB2312" w:cs="Times New Roman"/>
                <w:b w:val="0"/>
                <w:bCs/>
                <w:color w:val="auto"/>
                <w:sz w:val="24"/>
                <w:szCs w:val="24"/>
                <w:vertAlign w:val="baseline"/>
                <w:lang w:eastAsia="zh-CN"/>
              </w:rPr>
            </w:pPr>
          </w:p>
          <w:p>
            <w:pPr>
              <w:autoSpaceDE w:val="0"/>
              <w:autoSpaceDN w:val="0"/>
              <w:adjustRightInd w:val="0"/>
              <w:jc w:val="left"/>
              <w:rPr>
                <w:rFonts w:hint="default" w:ascii="Times New Roman" w:hAnsi="Times New Roman" w:eastAsia="仿宋_GB2312" w:cs="Times New Roman"/>
                <w:b w:val="0"/>
                <w:bCs/>
                <w:color w:val="auto"/>
                <w:sz w:val="24"/>
                <w:szCs w:val="24"/>
                <w:vertAlign w:val="baseline"/>
                <w:lang w:eastAsia="zh-CN"/>
              </w:rPr>
            </w:pPr>
          </w:p>
          <w:p>
            <w:pPr>
              <w:autoSpaceDE w:val="0"/>
              <w:autoSpaceDN w:val="0"/>
              <w:adjustRightInd w:val="0"/>
              <w:jc w:val="left"/>
              <w:rPr>
                <w:rFonts w:hint="default" w:ascii="Times New Roman" w:hAnsi="Times New Roman" w:eastAsia="仿宋_GB2312" w:cs="Times New Roman"/>
                <w:b w:val="0"/>
                <w:bCs/>
                <w:color w:val="auto"/>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5" w:hRule="atLeast"/>
          <w:jc w:val="center"/>
        </w:trPr>
        <w:tc>
          <w:tcPr>
            <w:tcW w:w="9003" w:type="dxa"/>
            <w:gridSpan w:val="6"/>
          </w:tcPr>
          <w:p>
            <w:pPr>
              <w:autoSpaceDE w:val="0"/>
              <w:autoSpaceDN w:val="0"/>
              <w:adjustRightInd w:val="0"/>
              <w:jc w:val="left"/>
              <w:rPr>
                <w:rFonts w:hint="default" w:ascii="Times New Roman" w:hAnsi="Times New Roman" w:eastAsia="仿宋_GB2312" w:cs="Times New Roman"/>
                <w:b w:val="0"/>
                <w:bCs/>
                <w:color w:val="auto"/>
                <w:sz w:val="24"/>
                <w:szCs w:val="24"/>
                <w:vertAlign w:val="baseline"/>
                <w:lang w:val="en-US" w:eastAsia="zh-CN"/>
              </w:rPr>
            </w:pPr>
            <w:r>
              <w:rPr>
                <w:rFonts w:hint="default" w:ascii="Times New Roman" w:hAnsi="Times New Roman" w:eastAsia="仿宋_GB2312" w:cs="Times New Roman"/>
                <w:b w:val="0"/>
                <w:bCs/>
                <w:color w:val="C00000"/>
                <w:sz w:val="24"/>
                <w:szCs w:val="24"/>
                <w:vertAlign w:val="baseline"/>
                <w:lang w:val="en-US" w:eastAsia="zh-CN"/>
              </w:rPr>
              <w:t xml:space="preserve">  </w:t>
            </w:r>
            <w:r>
              <w:rPr>
                <w:rFonts w:hint="default" w:ascii="Times New Roman" w:hAnsi="Times New Roman" w:eastAsia="仿宋_GB2312" w:cs="Times New Roman"/>
                <w:b/>
                <w:bCs w:val="0"/>
                <w:color w:val="C00000"/>
                <w:sz w:val="24"/>
                <w:szCs w:val="24"/>
                <w:vertAlign w:val="baseline"/>
                <w:lang w:val="en-US" w:eastAsia="zh-CN"/>
              </w:rPr>
              <w:t xml:space="preserve"> </w:t>
            </w:r>
            <w:r>
              <w:rPr>
                <w:rFonts w:hint="default" w:ascii="Times New Roman" w:hAnsi="Times New Roman" w:eastAsia="仿宋_GB2312" w:cs="Times New Roman"/>
                <w:b/>
                <w:bCs w:val="0"/>
                <w:color w:val="auto"/>
                <w:sz w:val="24"/>
                <w:szCs w:val="24"/>
                <w:vertAlign w:val="baseline"/>
                <w:lang w:val="en-US" w:eastAsia="zh-CN"/>
              </w:rPr>
              <w:t xml:space="preserve"> 声明：</w:t>
            </w:r>
            <w:r>
              <w:rPr>
                <w:rFonts w:hint="default" w:ascii="Times New Roman" w:hAnsi="Times New Roman" w:eastAsia="仿宋_GB2312" w:cs="Times New Roman"/>
                <w:b w:val="0"/>
                <w:bCs/>
                <w:color w:val="auto"/>
                <w:sz w:val="24"/>
                <w:szCs w:val="24"/>
                <w:vertAlign w:val="baseline"/>
                <w:lang w:val="en-US" w:eastAsia="zh-CN"/>
              </w:rPr>
              <w:t>本单位严格遵守</w:t>
            </w:r>
            <w:r>
              <w:rPr>
                <w:rFonts w:hint="default" w:ascii="Times New Roman" w:hAnsi="Times New Roman" w:eastAsia="仿宋_GB2312" w:cs="Times New Roman"/>
                <w:color w:val="auto"/>
                <w:sz w:val="24"/>
                <w:szCs w:val="24"/>
                <w:lang w:eastAsia="zh-CN"/>
              </w:rPr>
              <w:t>《江西省科学技术奖励办法》及其实施细则的有关规定和</w:t>
            </w:r>
            <w:r>
              <w:rPr>
                <w:rFonts w:hint="default" w:ascii="Times New Roman" w:hAnsi="Times New Roman" w:eastAsia="仿宋_GB2312" w:cs="Times New Roman"/>
                <w:b w:val="0"/>
                <w:bCs/>
                <w:color w:val="auto"/>
                <w:sz w:val="24"/>
                <w:szCs w:val="24"/>
                <w:vertAlign w:val="baseline"/>
                <w:lang w:val="en-US" w:eastAsia="zh-CN"/>
              </w:rPr>
              <w:t>省科学技术奖励委员会办公室对提名工作的要求，保证所提交材料真实有效，且不存在任何违反《中华人民共和国保守国家秘密法》和《科学技术保密规定》等相关法律法规及侵害他人知识产权的情形。如有虚假，愿意承担相应责任并接受相应处理。如产生争议，保证积极配合调查处理工作。</w:t>
            </w:r>
          </w:p>
          <w:p>
            <w:pPr>
              <w:rPr>
                <w:rFonts w:hint="default" w:ascii="Times New Roman" w:hAnsi="Times New Roman" w:eastAsia="仿宋_GB2312" w:cs="Times New Roman"/>
                <w:color w:val="auto"/>
                <w:sz w:val="24"/>
                <w:szCs w:val="24"/>
                <w:lang w:val="en-US" w:eastAsia="zh-CN"/>
              </w:rPr>
            </w:pPr>
            <w:r>
              <w:rPr>
                <w:rFonts w:hint="default" w:ascii="Times New Roman" w:hAnsi="Times New Roman" w:eastAsia="仿宋_GB2312" w:cs="Times New Roman"/>
                <w:color w:val="auto"/>
                <w:sz w:val="24"/>
                <w:szCs w:val="24"/>
                <w:lang w:val="en-US" w:eastAsia="zh-CN"/>
              </w:rPr>
              <w:t xml:space="preserve">  </w:t>
            </w:r>
          </w:p>
          <w:p>
            <w:pP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val="en-US" w:eastAsia="zh-CN"/>
              </w:rPr>
              <w:t xml:space="preserve">         法定代表人签名：                          </w:t>
            </w:r>
            <w:r>
              <w:rPr>
                <w:rFonts w:hint="default" w:ascii="Times New Roman" w:hAnsi="Times New Roman" w:eastAsia="仿宋_GB2312" w:cs="Times New Roman"/>
                <w:color w:val="auto"/>
                <w:sz w:val="24"/>
                <w:szCs w:val="24"/>
              </w:rPr>
              <w:t>单位（盖章）</w:t>
            </w:r>
          </w:p>
          <w:p>
            <w:pPr>
              <w:autoSpaceDE w:val="0"/>
              <w:autoSpaceDN w:val="0"/>
              <w:adjustRightInd w:val="0"/>
              <w:ind w:firstLine="480"/>
              <w:jc w:val="left"/>
              <w:rPr>
                <w:rFonts w:hint="default" w:ascii="Times New Roman" w:hAnsi="Times New Roman" w:eastAsia="仿宋_GB2312" w:cs="Times New Roman"/>
                <w:b w:val="0"/>
                <w:bCs/>
                <w:color w:val="C00000"/>
                <w:sz w:val="24"/>
                <w:szCs w:val="24"/>
                <w:vertAlign w:val="baseline"/>
                <w:lang w:val="en-US" w:eastAsia="zh-CN"/>
              </w:rPr>
            </w:pPr>
            <w:r>
              <w:rPr>
                <w:rFonts w:hint="default" w:ascii="Times New Roman" w:hAnsi="Times New Roman" w:eastAsia="仿宋_GB2312" w:cs="Times New Roman"/>
                <w:color w:val="auto"/>
                <w:sz w:val="24"/>
                <w:szCs w:val="24"/>
                <w:lang w:val="en-US" w:eastAsia="zh-CN"/>
              </w:rPr>
              <w:t xml:space="preserve">         </w:t>
            </w:r>
            <w:r>
              <w:rPr>
                <w:rFonts w:hint="default" w:ascii="Times New Roman" w:hAnsi="Times New Roman" w:eastAsia="仿宋_GB2312" w:cs="Times New Roman"/>
                <w:color w:val="auto"/>
                <w:sz w:val="24"/>
                <w:szCs w:val="24"/>
              </w:rPr>
              <w:t>年    月    日</w:t>
            </w:r>
            <w:r>
              <w:rPr>
                <w:rFonts w:hint="default" w:ascii="Times New Roman" w:hAnsi="Times New Roman" w:eastAsia="仿宋_GB2312" w:cs="Times New Roman"/>
                <w:color w:val="auto"/>
                <w:sz w:val="24"/>
                <w:szCs w:val="24"/>
                <w:lang w:val="en-US" w:eastAsia="zh-CN"/>
              </w:rPr>
              <w:t xml:space="preserve">                                </w:t>
            </w:r>
            <w:r>
              <w:rPr>
                <w:rFonts w:hint="default" w:ascii="Times New Roman" w:hAnsi="Times New Roman" w:eastAsia="仿宋_GB2312" w:cs="Times New Roman"/>
                <w:color w:val="auto"/>
                <w:sz w:val="24"/>
                <w:szCs w:val="24"/>
              </w:rPr>
              <w:t>年    月    日</w:t>
            </w:r>
            <w:r>
              <w:rPr>
                <w:rFonts w:hint="default" w:ascii="Times New Roman" w:hAnsi="Times New Roman" w:eastAsia="仿宋_GB2312" w:cs="Times New Roman"/>
                <w:b w:val="0"/>
                <w:bCs/>
                <w:color w:val="C00000"/>
                <w:sz w:val="24"/>
                <w:szCs w:val="24"/>
                <w:vertAlign w:val="baseline"/>
                <w:lang w:val="en-US" w:eastAsia="zh-CN"/>
              </w:rPr>
              <w:t xml:space="preserve">                                      </w:t>
            </w:r>
          </w:p>
        </w:tc>
      </w:tr>
    </w:tbl>
    <w:p>
      <w:pPr>
        <w:snapToGrid w:val="0"/>
        <w:rPr>
          <w:rFonts w:hint="default" w:ascii="Times New Roman" w:hAnsi="Times New Roman" w:eastAsia="黑体" w:cs="Times New Roman"/>
          <w:b w:val="0"/>
          <w:bCs/>
          <w:sz w:val="32"/>
          <w:szCs w:val="32"/>
          <w:lang w:eastAsia="zh-CN"/>
        </w:rPr>
      </w:pPr>
      <w:r>
        <w:rPr>
          <w:rFonts w:hint="default" w:ascii="Times New Roman" w:hAnsi="Times New Roman" w:eastAsia="宋体" w:cs="Times New Roman"/>
          <w:sz w:val="24"/>
          <w:szCs w:val="24"/>
        </w:rPr>
        <w:t>注：每个</w:t>
      </w:r>
      <w:r>
        <w:rPr>
          <w:rFonts w:hint="default" w:ascii="Times New Roman" w:hAnsi="Times New Roman" w:cs="Times New Roman"/>
          <w:sz w:val="24"/>
          <w:szCs w:val="24"/>
          <w:lang w:eastAsia="zh-CN"/>
        </w:rPr>
        <w:t>合作</w:t>
      </w:r>
      <w:r>
        <w:rPr>
          <w:rFonts w:hint="default" w:ascii="Times New Roman" w:hAnsi="Times New Roman" w:eastAsia="宋体" w:cs="Times New Roman"/>
          <w:sz w:val="24"/>
          <w:szCs w:val="24"/>
        </w:rPr>
        <w:t>单位1页，可以复制。</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t>六、附　件</w:t>
      </w:r>
    </w:p>
    <w:p>
      <w:pPr>
        <w:snapToGrid w:val="0"/>
        <w:spacing w:line="520" w:lineRule="atLeast"/>
        <w:jc w:val="center"/>
        <w:rPr>
          <w:rFonts w:hint="default" w:ascii="Times New Roman" w:hAnsi="Times New Roman" w:eastAsia="楷体_GB2312" w:cs="Times New Roman"/>
          <w:sz w:val="32"/>
        </w:rPr>
      </w:pPr>
    </w:p>
    <w:p>
      <w:pPr>
        <w:numPr>
          <w:ilvl w:val="0"/>
          <w:numId w:val="0"/>
        </w:numPr>
        <w:snapToGrid w:val="0"/>
        <w:spacing w:line="480" w:lineRule="atLeast"/>
        <w:ind w:left="570" w:left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1．</w:t>
      </w:r>
      <w:r>
        <w:rPr>
          <w:rFonts w:hint="default" w:ascii="Times New Roman" w:hAnsi="Times New Roman" w:eastAsia="仿宋_GB2312" w:cs="Times New Roman"/>
          <w:sz w:val="24"/>
          <w:szCs w:val="24"/>
          <w:lang w:eastAsia="zh-CN"/>
        </w:rPr>
        <w:t>推动国际科技合作证明</w:t>
      </w:r>
    </w:p>
    <w:p>
      <w:pPr>
        <w:numPr>
          <w:ilvl w:val="0"/>
          <w:numId w:val="0"/>
        </w:numPr>
        <w:snapToGrid w:val="0"/>
        <w:spacing w:line="480" w:lineRule="atLeast"/>
        <w:ind w:left="570" w:left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2．</w:t>
      </w:r>
      <w:r>
        <w:rPr>
          <w:rFonts w:hint="default" w:ascii="Times New Roman" w:hAnsi="Times New Roman" w:eastAsia="仿宋_GB2312" w:cs="Times New Roman"/>
          <w:sz w:val="24"/>
          <w:szCs w:val="24"/>
        </w:rPr>
        <w:t>技术评价证明</w:t>
      </w:r>
    </w:p>
    <w:p>
      <w:pPr>
        <w:numPr>
          <w:ilvl w:val="0"/>
          <w:numId w:val="0"/>
        </w:numPr>
        <w:snapToGrid w:val="0"/>
        <w:spacing w:line="480" w:lineRule="atLeast"/>
        <w:ind w:left="570" w:left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3．</w:t>
      </w:r>
      <w:r>
        <w:rPr>
          <w:rFonts w:hint="default" w:ascii="Times New Roman" w:hAnsi="Times New Roman" w:eastAsia="仿宋_GB2312" w:cs="Times New Roman"/>
          <w:sz w:val="24"/>
          <w:szCs w:val="24"/>
        </w:rPr>
        <w:t>培训情况证明</w:t>
      </w:r>
    </w:p>
    <w:p>
      <w:pPr>
        <w:numPr>
          <w:ilvl w:val="0"/>
          <w:numId w:val="0"/>
        </w:numPr>
        <w:snapToGrid w:val="0"/>
        <w:spacing w:line="480" w:lineRule="atLeast"/>
        <w:ind w:left="570" w:left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4．</w:t>
      </w:r>
      <w:r>
        <w:rPr>
          <w:rFonts w:hint="default" w:ascii="Times New Roman" w:hAnsi="Times New Roman" w:eastAsia="仿宋_GB2312" w:cs="Times New Roman"/>
          <w:sz w:val="24"/>
          <w:szCs w:val="24"/>
        </w:rPr>
        <w:t>设备及应用证明</w:t>
      </w:r>
    </w:p>
    <w:p>
      <w:pPr>
        <w:numPr>
          <w:ilvl w:val="0"/>
          <w:numId w:val="0"/>
        </w:numPr>
        <w:snapToGrid w:val="0"/>
        <w:spacing w:line="480" w:lineRule="atLeast"/>
        <w:ind w:left="570" w:left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5．</w:t>
      </w:r>
      <w:r>
        <w:rPr>
          <w:rFonts w:hint="default" w:ascii="Times New Roman" w:hAnsi="Times New Roman" w:eastAsia="仿宋_GB2312" w:cs="Times New Roman"/>
          <w:sz w:val="24"/>
          <w:szCs w:val="24"/>
        </w:rPr>
        <w:t>社会效益、经济效益</w:t>
      </w:r>
      <w:r>
        <w:rPr>
          <w:rFonts w:hint="default" w:ascii="Times New Roman" w:hAnsi="Times New Roman" w:eastAsia="仿宋_GB2312" w:cs="Times New Roman"/>
          <w:sz w:val="24"/>
          <w:szCs w:val="24"/>
          <w:lang w:eastAsia="zh-CN"/>
        </w:rPr>
        <w:t>、生态环境效益</w:t>
      </w:r>
      <w:r>
        <w:rPr>
          <w:rFonts w:hint="default" w:ascii="Times New Roman" w:hAnsi="Times New Roman" w:eastAsia="仿宋_GB2312" w:cs="Times New Roman"/>
          <w:sz w:val="24"/>
          <w:szCs w:val="24"/>
        </w:rPr>
        <w:t>证明</w:t>
      </w:r>
    </w:p>
    <w:p>
      <w:pPr>
        <w:numPr>
          <w:ilvl w:val="0"/>
          <w:numId w:val="0"/>
        </w:numPr>
        <w:snapToGrid w:val="0"/>
        <w:spacing w:line="480" w:lineRule="atLeast"/>
        <w:ind w:left="570" w:left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6．</w:t>
      </w:r>
      <w:r>
        <w:rPr>
          <w:rFonts w:hint="default" w:ascii="Times New Roman" w:hAnsi="Times New Roman" w:eastAsia="仿宋_GB2312" w:cs="Times New Roman"/>
          <w:sz w:val="24"/>
          <w:szCs w:val="24"/>
        </w:rPr>
        <w:t>其他证明</w:t>
      </w:r>
    </w:p>
    <w:p>
      <w:pPr>
        <w:snapToGrid w:val="0"/>
        <w:spacing w:line="520" w:lineRule="atLeast"/>
        <w:jc w:val="center"/>
        <w:rPr>
          <w:rFonts w:hint="default" w:ascii="Times New Roman" w:hAnsi="Times New Roman" w:eastAsia="楷体_GB2312" w:cs="Times New Roman"/>
          <w:sz w:val="32"/>
        </w:rPr>
      </w:pPr>
      <w:r>
        <w:rPr>
          <w:rFonts w:hint="default" w:ascii="Times New Roman" w:hAnsi="Times New Roman" w:eastAsia="楷体_GB2312" w:cs="Times New Roman"/>
          <w:sz w:val="32"/>
        </w:rPr>
        <w:br w:type="page"/>
      </w:r>
    </w:p>
    <w:p>
      <w:pPr>
        <w:keepNext w:val="0"/>
        <w:keepLines w:val="0"/>
        <w:pageBreakBefore w:val="0"/>
        <w:widowControl w:val="0"/>
        <w:kinsoku/>
        <w:wordWrap/>
        <w:overflowPunct/>
        <w:topLinePunct w:val="0"/>
        <w:autoSpaceDE/>
        <w:autoSpaceDN/>
        <w:bidi w:val="0"/>
        <w:adjustRightInd/>
        <w:snapToGrid w:val="0"/>
        <w:spacing w:line="520" w:lineRule="exact"/>
        <w:jc w:val="center"/>
        <w:textAlignment w:val="auto"/>
        <w:rPr>
          <w:rFonts w:hint="default" w:ascii="Times New Roman" w:hAnsi="Times New Roman" w:eastAsia="楷体_GB2312" w:cs="Times New Roman"/>
          <w:sz w:val="32"/>
        </w:rPr>
      </w:pPr>
    </w:p>
    <w:p>
      <w:pPr>
        <w:keepNext w:val="0"/>
        <w:keepLines w:val="0"/>
        <w:pageBreakBefore w:val="0"/>
        <w:widowControl w:val="0"/>
        <w:kinsoku/>
        <w:wordWrap/>
        <w:overflowPunct/>
        <w:topLinePunct w:val="0"/>
        <w:autoSpaceDE/>
        <w:autoSpaceDN/>
        <w:bidi w:val="0"/>
        <w:adjustRightInd/>
        <w:snapToGrid w:val="0"/>
        <w:spacing w:line="520" w:lineRule="exact"/>
        <w:jc w:val="center"/>
        <w:textAlignment w:val="auto"/>
        <w:rPr>
          <w:rFonts w:hint="default" w:ascii="Times New Roman" w:hAnsi="Times New Roman" w:cs="Times New Roman" w:eastAsiaTheme="majorEastAsia"/>
          <w:b/>
          <w:sz w:val="36"/>
          <w:szCs w:val="36"/>
        </w:rPr>
      </w:pPr>
      <w:r>
        <w:rPr>
          <w:rFonts w:hint="default" w:ascii="Times New Roman" w:hAnsi="Times New Roman" w:cs="Times New Roman" w:eastAsiaTheme="majorEastAsia"/>
          <w:b/>
          <w:sz w:val="36"/>
          <w:szCs w:val="36"/>
        </w:rPr>
        <w:t>《江西省国际科学技术合作奖提名书》填写要求</w:t>
      </w:r>
    </w:p>
    <w:p>
      <w:pPr>
        <w:keepNext w:val="0"/>
        <w:keepLines w:val="0"/>
        <w:pageBreakBefore w:val="0"/>
        <w:widowControl w:val="0"/>
        <w:kinsoku/>
        <w:wordWrap/>
        <w:overflowPunct/>
        <w:topLinePunct w:val="0"/>
        <w:autoSpaceDE/>
        <w:autoSpaceDN/>
        <w:bidi w:val="0"/>
        <w:adjustRightInd/>
        <w:snapToGrid w:val="0"/>
        <w:spacing w:line="520" w:lineRule="exact"/>
        <w:ind w:firstLine="630"/>
        <w:textAlignment w:val="auto"/>
        <w:rPr>
          <w:rFonts w:hint="default" w:ascii="Times New Roman" w:hAnsi="Times New Roman" w:eastAsia="仿宋_GB2312" w:cs="Times New Roman"/>
          <w:szCs w:val="21"/>
        </w:rPr>
      </w:pPr>
    </w:p>
    <w:p>
      <w:pPr>
        <w:pStyle w:val="4"/>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default" w:ascii="Times New Roman" w:hAnsi="Times New Roman" w:eastAsia="黑体" w:cs="Times New Roman"/>
          <w:b/>
          <w:bCs/>
          <w:color w:val="000000" w:themeColor="text1"/>
          <w:sz w:val="30"/>
          <w:szCs w:val="30"/>
          <w14:textFill>
            <w14:solidFill>
              <w14:schemeClr w14:val="tx1"/>
            </w14:solidFill>
          </w14:textFill>
        </w:rPr>
      </w:pPr>
      <w:r>
        <w:rPr>
          <w:rFonts w:hint="default" w:ascii="Times New Roman" w:hAnsi="Times New Roman" w:eastAsia="黑体" w:cs="Times New Roman"/>
          <w:b/>
          <w:bCs/>
          <w:color w:val="000000" w:themeColor="text1"/>
          <w:sz w:val="30"/>
          <w:szCs w:val="30"/>
          <w14:textFill>
            <w14:solidFill>
              <w14:schemeClr w14:val="tx1"/>
            </w14:solidFill>
          </w14:textFill>
        </w:rPr>
        <w:t>第一部分 总体要求</w:t>
      </w:r>
    </w:p>
    <w:p>
      <w:pPr>
        <w:pStyle w:val="4"/>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仿宋_GB2312" w:cs="Times New Roman"/>
          <w:color w:val="000000" w:themeColor="text1"/>
          <w:sz w:val="30"/>
          <w:szCs w:val="30"/>
          <w14:textFill>
            <w14:solidFill>
              <w14:schemeClr w14:val="tx1"/>
            </w14:solidFill>
          </w14:textFill>
        </w:rPr>
      </w:pPr>
      <w:r>
        <w:rPr>
          <w:rFonts w:hint="default" w:ascii="Times New Roman" w:hAnsi="Times New Roman" w:eastAsia="仿宋_GB2312" w:cs="Times New Roman"/>
          <w:color w:val="000000" w:themeColor="text1"/>
          <w:sz w:val="30"/>
          <w:szCs w:val="30"/>
          <w14:textFill>
            <w14:solidFill>
              <w14:schemeClr w14:val="tx1"/>
            </w14:solidFill>
          </w14:textFill>
        </w:rPr>
        <w:t>《</w:t>
      </w:r>
      <w:r>
        <w:rPr>
          <w:rFonts w:hint="default" w:ascii="Times New Roman" w:hAnsi="Times New Roman" w:eastAsia="仿宋_GB2312" w:cs="Times New Roman"/>
          <w:color w:val="000000"/>
          <w:sz w:val="30"/>
          <w:szCs w:val="30"/>
          <w:lang w:eastAsia="zh-CN"/>
        </w:rPr>
        <w:t>江西省科学技术特别贡献奖提名书</w:t>
      </w:r>
      <w:r>
        <w:rPr>
          <w:rFonts w:hint="default" w:ascii="Times New Roman" w:hAnsi="Times New Roman" w:eastAsia="仿宋_GB2312" w:cs="Times New Roman"/>
          <w:color w:val="000000" w:themeColor="text1"/>
          <w:sz w:val="30"/>
          <w:szCs w:val="30"/>
          <w14:textFill>
            <w14:solidFill>
              <w14:schemeClr w14:val="tx1"/>
            </w14:solidFill>
          </w14:textFill>
        </w:rPr>
        <w:t>》是</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江西省</w:t>
      </w:r>
      <w:r>
        <w:rPr>
          <w:rFonts w:hint="default" w:ascii="Times New Roman" w:hAnsi="Times New Roman" w:eastAsia="仿宋_GB2312" w:cs="Times New Roman"/>
          <w:color w:val="000000" w:themeColor="text1"/>
          <w:sz w:val="30"/>
          <w:szCs w:val="30"/>
          <w14:textFill>
            <w14:solidFill>
              <w14:schemeClr w14:val="tx1"/>
            </w14:solidFill>
          </w14:textFill>
        </w:rPr>
        <w:t>科学技术奖评审的基础文件和主要评审依据，原则上应由提名者提供，以第三人称表述。请根据本文要求认真据实填写，并按照《</w:t>
      </w:r>
      <w:r>
        <w:rPr>
          <w:rFonts w:hint="default" w:ascii="Times New Roman" w:hAnsi="Times New Roman" w:eastAsia="仿宋_GB2312" w:cs="Times New Roman"/>
          <w:color w:val="000000"/>
          <w:sz w:val="30"/>
          <w:szCs w:val="30"/>
          <w:lang w:eastAsia="zh-CN"/>
        </w:rPr>
        <w:t>江西省科学技术特别贡献奖</w:t>
      </w:r>
      <w:r>
        <w:rPr>
          <w:rFonts w:hint="default" w:ascii="Times New Roman" w:hAnsi="Times New Roman" w:eastAsia="仿宋_GB2312" w:cs="Times New Roman"/>
          <w:color w:val="000000" w:themeColor="text1"/>
          <w:sz w:val="30"/>
          <w:szCs w:val="30"/>
          <w14:textFill>
            <w14:solidFill>
              <w14:schemeClr w14:val="tx1"/>
            </w14:solidFill>
          </w14:textFill>
        </w:rPr>
        <w:t>形式审查</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要点</w:t>
      </w:r>
      <w:r>
        <w:rPr>
          <w:rFonts w:hint="default" w:ascii="Times New Roman" w:hAnsi="Times New Roman" w:eastAsia="仿宋_GB2312" w:cs="Times New Roman"/>
          <w:color w:val="000000" w:themeColor="text1"/>
          <w:sz w:val="30"/>
          <w:szCs w:val="30"/>
          <w14:textFill>
            <w14:solidFill>
              <w14:schemeClr w14:val="tx1"/>
            </w14:solidFill>
          </w14:textFill>
        </w:rPr>
        <w:t>》对照检查。形式审查不合格的项目不予提交评审。</w:t>
      </w:r>
    </w:p>
    <w:p>
      <w:pPr>
        <w:pStyle w:val="4"/>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default" w:ascii="Times New Roman" w:hAnsi="Times New Roman" w:eastAsia="黑体" w:cs="Times New Roman"/>
          <w:b/>
          <w:bCs/>
          <w:color w:val="000000" w:themeColor="text1"/>
          <w:sz w:val="30"/>
          <w:szCs w:val="30"/>
          <w14:textFill>
            <w14:solidFill>
              <w14:schemeClr w14:val="tx1"/>
            </w14:solidFill>
          </w14:textFill>
        </w:rPr>
      </w:pPr>
      <w:r>
        <w:rPr>
          <w:rFonts w:hint="default" w:ascii="Times New Roman" w:hAnsi="Times New Roman" w:eastAsia="黑体" w:cs="Times New Roman"/>
          <w:b/>
          <w:bCs/>
          <w:color w:val="000000" w:themeColor="text1"/>
          <w:sz w:val="30"/>
          <w:szCs w:val="30"/>
          <w14:textFill>
            <w14:solidFill>
              <w14:schemeClr w14:val="tx1"/>
            </w14:solidFill>
          </w14:textFill>
        </w:rPr>
        <w:t>第二部分 具体要求</w:t>
      </w:r>
    </w:p>
    <w:p>
      <w:pPr>
        <w:pStyle w:val="21"/>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color w:val="000000" w:themeColor="text1"/>
          <w:sz w:val="30"/>
          <w:szCs w:val="30"/>
          <w14:textFill>
            <w14:solidFill>
              <w14:schemeClr w14:val="tx1"/>
            </w14:solidFill>
          </w14:textFill>
        </w:rPr>
        <w:t>按结构分为主件和附件，按提交方式分为电子版和纸质版。</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提名书</w:t>
      </w:r>
      <w:r>
        <w:rPr>
          <w:rFonts w:hint="default" w:ascii="Times New Roman" w:hAnsi="Times New Roman" w:eastAsia="仿宋_GB2312" w:cs="Times New Roman"/>
          <w:sz w:val="30"/>
          <w:szCs w:val="30"/>
        </w:rPr>
        <w:t>必须严格按规定的格式、栏目及所列标题如实、全面填写</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按标准A4纸打印</w:t>
      </w:r>
      <w:r>
        <w:rPr>
          <w:rFonts w:hint="default" w:ascii="Times New Roman" w:hAnsi="Times New Roman" w:eastAsia="仿宋_GB2312" w:cs="Times New Roman"/>
          <w:sz w:val="30"/>
          <w:szCs w:val="30"/>
          <w:lang w:eastAsia="zh-CN"/>
        </w:rPr>
        <w:t>。提名书</w:t>
      </w:r>
      <w:r>
        <w:rPr>
          <w:rFonts w:hint="default" w:ascii="Times New Roman" w:hAnsi="Times New Roman" w:eastAsia="仿宋_GB2312" w:cs="Times New Roman"/>
          <w:sz w:val="30"/>
          <w:szCs w:val="30"/>
        </w:rPr>
        <w:t>左边为装订边，宽度不小于25毫米，正文内容所用字型为</w:t>
      </w:r>
      <w:r>
        <w:rPr>
          <w:rFonts w:hint="default" w:ascii="Times New Roman" w:hAnsi="Times New Roman" w:eastAsia="仿宋_GB2312" w:cs="Times New Roman"/>
          <w:sz w:val="30"/>
          <w:szCs w:val="30"/>
          <w:lang w:eastAsia="zh-CN"/>
        </w:rPr>
        <w:t>宋体</w:t>
      </w:r>
      <w:r>
        <w:rPr>
          <w:rFonts w:hint="default" w:ascii="Times New Roman" w:hAnsi="Times New Roman" w:eastAsia="仿宋_GB2312" w:cs="Times New Roman"/>
          <w:sz w:val="30"/>
          <w:szCs w:val="30"/>
        </w:rPr>
        <w:t>，不小于</w:t>
      </w:r>
      <w:r>
        <w:rPr>
          <w:rFonts w:hint="default" w:ascii="Times New Roman" w:hAnsi="Times New Roman" w:eastAsia="仿宋_GB2312" w:cs="Times New Roman"/>
          <w:sz w:val="30"/>
          <w:szCs w:val="30"/>
          <w:lang w:eastAsia="zh-CN"/>
        </w:rPr>
        <w:t>五</w:t>
      </w:r>
      <w:r>
        <w:rPr>
          <w:rFonts w:hint="default" w:ascii="Times New Roman" w:hAnsi="Times New Roman" w:eastAsia="仿宋_GB2312" w:cs="Times New Roman"/>
          <w:sz w:val="30"/>
          <w:szCs w:val="30"/>
        </w:rPr>
        <w:t>号字</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提名书及其指定附件备齐后应合装成册，</w:t>
      </w:r>
      <w:r>
        <w:rPr>
          <w:rFonts w:hint="default" w:ascii="Times New Roman" w:hAnsi="Times New Roman" w:eastAsia="仿宋_GB2312" w:cs="Times New Roman"/>
          <w:color w:val="000000" w:themeColor="text1"/>
          <w:sz w:val="30"/>
          <w:szCs w:val="30"/>
          <w14:textFill>
            <w14:solidFill>
              <w14:schemeClr w14:val="tx1"/>
            </w14:solidFill>
          </w14:textFill>
        </w:rPr>
        <w:t>以“一、候选人基本情况”作为首页</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w:t>
      </w:r>
      <w:r>
        <w:rPr>
          <w:rFonts w:hint="default" w:ascii="Times New Roman" w:hAnsi="Times New Roman" w:eastAsia="仿宋_GB2312" w:cs="Times New Roman"/>
          <w:sz w:val="30"/>
          <w:szCs w:val="30"/>
        </w:rPr>
        <w:t>勿另附加封面</w:t>
      </w:r>
      <w:r>
        <w:rPr>
          <w:rFonts w:hint="default" w:ascii="Times New Roman" w:hAnsi="Times New Roman" w:eastAsia="仿宋_GB2312" w:cs="Times New Roman"/>
          <w:color w:val="000000" w:themeColor="text1"/>
          <w:sz w:val="30"/>
          <w:szCs w:val="30"/>
          <w:lang w:eastAsia="zh-CN"/>
          <w14:textFill>
            <w14:solidFill>
              <w14:schemeClr w14:val="tx1"/>
            </w14:solidFill>
          </w14:textFill>
        </w:rPr>
        <w:t>）</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大小规格应与提名书一致。</w:t>
      </w:r>
    </w:p>
    <w:p>
      <w:pPr>
        <w:keepNext w:val="0"/>
        <w:keepLines w:val="0"/>
        <w:pageBreakBefore w:val="0"/>
        <w:widowControl w:val="0"/>
        <w:kinsoku/>
        <w:wordWrap/>
        <w:overflowPunct/>
        <w:topLinePunct w:val="0"/>
        <w:bidi w:val="0"/>
        <w:snapToGrid w:val="0"/>
        <w:spacing w:line="520" w:lineRule="exact"/>
        <w:ind w:firstLine="602" w:firstLineChars="200"/>
        <w:textAlignment w:val="auto"/>
        <w:rPr>
          <w:rFonts w:hint="default" w:ascii="Times New Roman" w:hAnsi="Times New Roman" w:eastAsia="黑体" w:cs="Times New Roman"/>
          <w:b/>
          <w:sz w:val="30"/>
          <w:szCs w:val="30"/>
        </w:rPr>
      </w:pPr>
      <w:r>
        <w:rPr>
          <w:rFonts w:hint="default" w:ascii="Times New Roman" w:hAnsi="Times New Roman" w:eastAsia="黑体" w:cs="Times New Roman"/>
          <w:b/>
          <w:sz w:val="30"/>
          <w:szCs w:val="30"/>
        </w:rPr>
        <w:t>一、基本情况</w:t>
      </w:r>
    </w:p>
    <w:p>
      <w:pPr>
        <w:keepNext w:val="0"/>
        <w:keepLines w:val="0"/>
        <w:pageBreakBefore w:val="0"/>
        <w:widowControl w:val="0"/>
        <w:kinsoku/>
        <w:wordWrap/>
        <w:overflowPunct/>
        <w:topLinePunct w:val="0"/>
        <w:bidi w:val="0"/>
        <w:snapToGrid w:val="0"/>
        <w:spacing w:line="520" w:lineRule="exact"/>
        <w:ind w:firstLine="602" w:firstLineChars="200"/>
        <w:textAlignment w:val="auto"/>
        <w:rPr>
          <w:rFonts w:hint="default" w:ascii="Times New Roman" w:hAnsi="Times New Roman" w:eastAsia="仿宋_GB2312" w:cs="Times New Roman"/>
          <w:b w:val="0"/>
          <w:bCs/>
          <w:sz w:val="30"/>
          <w:szCs w:val="30"/>
          <w:lang w:eastAsia="zh-CN"/>
        </w:rPr>
      </w:pPr>
      <w:r>
        <w:rPr>
          <w:rFonts w:hint="default" w:ascii="Times New Roman" w:hAnsi="Times New Roman" w:eastAsia="仿宋_GB2312" w:cs="Times New Roman"/>
          <w:b/>
          <w:sz w:val="30"/>
          <w:szCs w:val="30"/>
          <w:lang w:eastAsia="zh-CN"/>
        </w:rPr>
        <w:t>提名号：</w:t>
      </w:r>
      <w:r>
        <w:rPr>
          <w:rFonts w:hint="default" w:ascii="Times New Roman" w:hAnsi="Times New Roman" w:eastAsia="仿宋_GB2312" w:cs="Times New Roman"/>
          <w:b w:val="0"/>
          <w:bCs/>
          <w:sz w:val="30"/>
          <w:szCs w:val="30"/>
          <w:lang w:eastAsia="zh-CN"/>
        </w:rPr>
        <w:t>系统生成后，由提名单位（专家）分配。</w:t>
      </w:r>
    </w:p>
    <w:p>
      <w:pPr>
        <w:keepNext w:val="0"/>
        <w:keepLines w:val="0"/>
        <w:pageBreakBefore w:val="0"/>
        <w:widowControl w:val="0"/>
        <w:kinsoku/>
        <w:wordWrap/>
        <w:overflowPunct/>
        <w:topLinePunct w:val="0"/>
        <w:bidi w:val="0"/>
        <w:snapToGrid w:val="0"/>
        <w:spacing w:line="520" w:lineRule="exact"/>
        <w:ind w:firstLine="602" w:firstLineChars="20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sz w:val="30"/>
          <w:szCs w:val="30"/>
        </w:rPr>
        <w:t>候选人姓名或组织名称：</w:t>
      </w:r>
      <w:r>
        <w:rPr>
          <w:rFonts w:hint="default" w:ascii="Times New Roman" w:hAnsi="Times New Roman" w:eastAsia="仿宋_GB2312" w:cs="Times New Roman"/>
          <w:sz w:val="30"/>
          <w:szCs w:val="30"/>
        </w:rPr>
        <w:t>应填写中文和英文姓名，非英语国家还应填写母语姓名，中、英文译名应用惯用译名。</w:t>
      </w:r>
    </w:p>
    <w:p>
      <w:pPr>
        <w:keepNext w:val="0"/>
        <w:keepLines w:val="0"/>
        <w:pageBreakBefore w:val="0"/>
        <w:widowControl w:val="0"/>
        <w:kinsoku/>
        <w:wordWrap/>
        <w:overflowPunct/>
        <w:topLinePunct w:val="0"/>
        <w:bidi w:val="0"/>
        <w:snapToGrid w:val="0"/>
        <w:spacing w:line="520" w:lineRule="exact"/>
        <w:ind w:firstLine="602" w:firstLineChars="20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sz w:val="30"/>
          <w:szCs w:val="30"/>
        </w:rPr>
        <w:t>学位：</w:t>
      </w:r>
      <w:r>
        <w:rPr>
          <w:rFonts w:hint="default" w:ascii="Times New Roman" w:hAnsi="Times New Roman" w:eastAsia="仿宋_GB2312" w:cs="Times New Roman"/>
          <w:sz w:val="30"/>
          <w:szCs w:val="30"/>
        </w:rPr>
        <w:t>应填写候选人已取得的最高学位。</w:t>
      </w:r>
    </w:p>
    <w:p>
      <w:pPr>
        <w:keepNext w:val="0"/>
        <w:keepLines w:val="0"/>
        <w:pageBreakBefore w:val="0"/>
        <w:widowControl w:val="0"/>
        <w:kinsoku/>
        <w:wordWrap/>
        <w:overflowPunct/>
        <w:topLinePunct w:val="0"/>
        <w:bidi w:val="0"/>
        <w:snapToGrid w:val="0"/>
        <w:spacing w:line="520" w:lineRule="exact"/>
        <w:ind w:firstLine="602" w:firstLineChars="200"/>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sz w:val="30"/>
          <w:szCs w:val="30"/>
          <w:lang w:eastAsia="zh-CN"/>
        </w:rPr>
        <w:t>学科分类名称：</w:t>
      </w:r>
      <w:r>
        <w:rPr>
          <w:rFonts w:hint="default" w:ascii="Times New Roman" w:hAnsi="Times New Roman" w:eastAsia="仿宋_GB2312" w:cs="Times New Roman"/>
          <w:b w:val="0"/>
          <w:bCs/>
          <w:sz w:val="30"/>
          <w:szCs w:val="30"/>
          <w:lang w:eastAsia="zh-CN"/>
        </w:rPr>
        <w:t>应根据从事专业在提名系统中选择相应学科，按重要程度依次填写，最多可填写</w:t>
      </w:r>
      <w:r>
        <w:rPr>
          <w:rFonts w:hint="default" w:ascii="Times New Roman" w:hAnsi="Times New Roman" w:eastAsia="仿宋_GB2312" w:cs="Times New Roman"/>
          <w:b w:val="0"/>
          <w:bCs/>
          <w:sz w:val="30"/>
          <w:szCs w:val="30"/>
          <w:lang w:val="en-US" w:eastAsia="zh-CN"/>
        </w:rPr>
        <w:t>2个学科名称。原则上应填写至三级学科，如三级学科无法准确涵盖其从事专业，可填写至二级学科。</w:t>
      </w:r>
    </w:p>
    <w:p>
      <w:pPr>
        <w:keepNext w:val="0"/>
        <w:keepLines w:val="0"/>
        <w:pageBreakBefore w:val="0"/>
        <w:widowControl w:val="0"/>
        <w:kinsoku/>
        <w:wordWrap/>
        <w:overflowPunct/>
        <w:topLinePunct w:val="0"/>
        <w:bidi w:val="0"/>
        <w:snapToGrid w:val="0"/>
        <w:spacing w:line="520" w:lineRule="exact"/>
        <w:ind w:firstLine="602" w:firstLineChars="20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sz w:val="30"/>
          <w:szCs w:val="30"/>
        </w:rPr>
        <w:t>工作单位（中、英文）：</w:t>
      </w:r>
      <w:r>
        <w:rPr>
          <w:rFonts w:hint="default" w:ascii="Times New Roman" w:hAnsi="Times New Roman" w:eastAsia="仿宋_GB2312" w:cs="Times New Roman"/>
          <w:sz w:val="30"/>
          <w:szCs w:val="30"/>
        </w:rPr>
        <w:t>指候选人在本国的工作单位，已离任的应填写离任前工作单位。</w:t>
      </w:r>
    </w:p>
    <w:p>
      <w:pPr>
        <w:keepNext w:val="0"/>
        <w:keepLines w:val="0"/>
        <w:pageBreakBefore w:val="0"/>
        <w:widowControl w:val="0"/>
        <w:kinsoku/>
        <w:wordWrap/>
        <w:overflowPunct/>
        <w:topLinePunct w:val="0"/>
        <w:autoSpaceDE/>
        <w:autoSpaceDN/>
        <w:bidi w:val="0"/>
        <w:adjustRightInd/>
        <w:snapToGrid w:val="0"/>
        <w:spacing w:line="540" w:lineRule="exact"/>
        <w:ind w:firstLine="602" w:firstLineChars="200"/>
        <w:textAlignment w:val="auto"/>
        <w:rPr>
          <w:rFonts w:hint="default" w:ascii="Times New Roman" w:hAnsi="Times New Roman" w:eastAsia="黑体" w:cs="Times New Roman"/>
          <w:b/>
          <w:sz w:val="30"/>
          <w:szCs w:val="30"/>
        </w:rPr>
      </w:pPr>
      <w:r>
        <w:rPr>
          <w:rFonts w:hint="default" w:ascii="Times New Roman" w:hAnsi="Times New Roman" w:eastAsia="黑体" w:cs="Times New Roman"/>
          <w:b/>
          <w:sz w:val="30"/>
          <w:szCs w:val="30"/>
        </w:rPr>
        <w:t>二、提名意见</w:t>
      </w:r>
    </w:p>
    <w:p>
      <w:pPr>
        <w:pStyle w:val="4"/>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由提名</w:t>
      </w:r>
      <w:r>
        <w:rPr>
          <w:rFonts w:hint="default" w:ascii="Times New Roman" w:hAnsi="Times New Roman" w:eastAsia="仿宋_GB2312" w:cs="Times New Roman"/>
          <w:sz w:val="30"/>
          <w:szCs w:val="30"/>
          <w:lang w:eastAsia="zh-CN"/>
        </w:rPr>
        <w:t>者</w:t>
      </w:r>
      <w:r>
        <w:rPr>
          <w:rFonts w:hint="default" w:ascii="Times New Roman" w:hAnsi="Times New Roman" w:eastAsia="仿宋_GB2312" w:cs="Times New Roman"/>
          <w:sz w:val="30"/>
          <w:szCs w:val="30"/>
        </w:rPr>
        <w:t>填写。根据项目推动国际化科技交流与合作，促进本省科学技术进步做出的贡献，参照江西省国际科学技术合作奖授奖条件，写明提名理由。确认提名材料全部内容属实，且不存在任何违反《</w:t>
      </w:r>
      <w:r>
        <w:rPr>
          <w:rFonts w:hint="default" w:ascii="Times New Roman" w:hAnsi="Times New Roman" w:eastAsia="仿宋_GB2312" w:cs="Times New Roman"/>
          <w:sz w:val="30"/>
          <w:szCs w:val="30"/>
          <w:lang w:eastAsia="zh-CN"/>
        </w:rPr>
        <w:t>中华人民共和国</w:t>
      </w:r>
      <w:r>
        <w:rPr>
          <w:rFonts w:hint="default" w:ascii="Times New Roman" w:hAnsi="Times New Roman" w:eastAsia="仿宋_GB2312" w:cs="Times New Roman"/>
          <w:sz w:val="30"/>
          <w:szCs w:val="30"/>
        </w:rPr>
        <w:t>保守国家秘密法》和《科学技术保密规定》等相关法律法规及侵犯他人知识产权的情形。承诺履行相应义务和承担相应责任。意见表由提名单位</w:t>
      </w:r>
      <w:r>
        <w:rPr>
          <w:rFonts w:hint="default" w:ascii="Times New Roman" w:hAnsi="Times New Roman" w:eastAsia="仿宋_GB2312" w:cs="Times New Roman"/>
          <w:sz w:val="30"/>
          <w:szCs w:val="30"/>
          <w:lang w:eastAsia="zh-CN"/>
        </w:rPr>
        <w:t>法人代表签字并</w:t>
      </w:r>
      <w:r>
        <w:rPr>
          <w:rFonts w:hint="default" w:ascii="Times New Roman" w:hAnsi="Times New Roman" w:eastAsia="仿宋_GB2312" w:cs="Times New Roman"/>
          <w:sz w:val="30"/>
          <w:szCs w:val="30"/>
        </w:rPr>
        <w:t>加盖单位公章，或提名专家签字认可。</w:t>
      </w:r>
    </w:p>
    <w:p>
      <w:pPr>
        <w:keepNext w:val="0"/>
        <w:keepLines w:val="0"/>
        <w:pageBreakBefore w:val="0"/>
        <w:widowControl w:val="0"/>
        <w:kinsoku/>
        <w:wordWrap/>
        <w:overflowPunct/>
        <w:topLinePunct w:val="0"/>
        <w:autoSpaceDE/>
        <w:autoSpaceDN/>
        <w:bidi w:val="0"/>
        <w:adjustRightInd/>
        <w:snapToGrid w:val="0"/>
        <w:spacing w:line="540" w:lineRule="exact"/>
        <w:ind w:firstLine="602" w:firstLineChars="200"/>
        <w:textAlignment w:val="auto"/>
        <w:rPr>
          <w:rFonts w:hint="default" w:ascii="Times New Roman" w:hAnsi="Times New Roman" w:eastAsia="黑体" w:cs="Times New Roman"/>
          <w:b/>
          <w:sz w:val="30"/>
          <w:szCs w:val="30"/>
        </w:rPr>
      </w:pPr>
      <w:r>
        <w:rPr>
          <w:rFonts w:hint="default" w:ascii="Times New Roman" w:hAnsi="Times New Roman" w:eastAsia="黑体" w:cs="Times New Roman"/>
          <w:b/>
          <w:sz w:val="30"/>
          <w:szCs w:val="30"/>
        </w:rPr>
        <w:t>三、候选人简历或组织简介（中、英文）</w:t>
      </w:r>
    </w:p>
    <w:p>
      <w:pPr>
        <w:keepNext w:val="0"/>
        <w:keepLines w:val="0"/>
        <w:pageBreakBefore w:val="0"/>
        <w:widowControl w:val="0"/>
        <w:kinsoku/>
        <w:wordWrap/>
        <w:overflowPunct/>
        <w:topLinePunct w:val="0"/>
        <w:autoSpaceDE/>
        <w:autoSpaceDN/>
        <w:bidi w:val="0"/>
        <w:adjustRightInd/>
        <w:snapToGrid w:val="0"/>
        <w:spacing w:line="540" w:lineRule="exact"/>
        <w:ind w:firstLine="600" w:firstLineChars="20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指候选人或组织在科学技术活动中的学术和专业等方面背景情况的阐述。用中、英两种文字打印，纸面不够，可续页。</w:t>
      </w:r>
    </w:p>
    <w:p>
      <w:pPr>
        <w:keepNext w:val="0"/>
        <w:keepLines w:val="0"/>
        <w:pageBreakBefore w:val="0"/>
        <w:widowControl w:val="0"/>
        <w:kinsoku/>
        <w:wordWrap/>
        <w:overflowPunct/>
        <w:topLinePunct w:val="0"/>
        <w:autoSpaceDE/>
        <w:autoSpaceDN/>
        <w:bidi w:val="0"/>
        <w:adjustRightInd/>
        <w:snapToGrid w:val="0"/>
        <w:spacing w:line="540" w:lineRule="exact"/>
        <w:ind w:firstLine="602" w:firstLineChars="200"/>
        <w:textAlignment w:val="auto"/>
        <w:rPr>
          <w:rFonts w:hint="default" w:ascii="Times New Roman" w:hAnsi="Times New Roman" w:eastAsia="黑体" w:cs="Times New Roman"/>
          <w:b/>
          <w:sz w:val="30"/>
          <w:szCs w:val="30"/>
        </w:rPr>
      </w:pPr>
      <w:r>
        <w:rPr>
          <w:rFonts w:hint="default" w:ascii="Times New Roman" w:hAnsi="Times New Roman" w:eastAsia="黑体" w:cs="Times New Roman"/>
          <w:b/>
          <w:sz w:val="30"/>
          <w:szCs w:val="30"/>
        </w:rPr>
        <w:t>四、对江西科技事业发展做出的主要贡献（中、英文）</w:t>
      </w:r>
    </w:p>
    <w:p>
      <w:pPr>
        <w:keepNext w:val="0"/>
        <w:keepLines w:val="0"/>
        <w:pageBreakBefore w:val="0"/>
        <w:widowControl w:val="0"/>
        <w:kinsoku/>
        <w:wordWrap/>
        <w:overflowPunct/>
        <w:topLinePunct w:val="0"/>
        <w:autoSpaceDE/>
        <w:autoSpaceDN/>
        <w:bidi w:val="0"/>
        <w:adjustRightInd/>
        <w:snapToGrid w:val="0"/>
        <w:spacing w:line="540" w:lineRule="exact"/>
        <w:ind w:firstLine="600" w:firstLineChars="200"/>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sz w:val="30"/>
          <w:szCs w:val="30"/>
        </w:rPr>
        <w:t>应详细写候选人或组织在与在江西省的</w:t>
      </w:r>
      <w:r>
        <w:rPr>
          <w:rFonts w:hint="default" w:ascii="Times New Roman" w:hAnsi="Times New Roman" w:eastAsia="仿宋_GB2312" w:cs="Times New Roman"/>
          <w:sz w:val="30"/>
          <w:szCs w:val="30"/>
          <w:lang w:eastAsia="zh-CN"/>
        </w:rPr>
        <w:t>个人</w:t>
      </w:r>
      <w:r>
        <w:rPr>
          <w:rFonts w:hint="default" w:ascii="Times New Roman" w:hAnsi="Times New Roman" w:eastAsia="仿宋_GB2312" w:cs="Times New Roman"/>
          <w:sz w:val="30"/>
          <w:szCs w:val="30"/>
        </w:rPr>
        <w:t>或者组织合作研究、开发等方面取得的重大科技成果，对江西经济与社会发展所起到的重要推动作用，以及所取得的显著的经济效益</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rPr>
        <w:t>社会效益</w:t>
      </w:r>
      <w:r>
        <w:rPr>
          <w:rFonts w:hint="default" w:ascii="Times New Roman" w:hAnsi="Times New Roman" w:eastAsia="仿宋_GB2312" w:cs="Times New Roman"/>
          <w:sz w:val="30"/>
          <w:szCs w:val="30"/>
          <w:lang w:eastAsia="zh-CN"/>
        </w:rPr>
        <w:t>、生态环境效益</w:t>
      </w:r>
      <w:r>
        <w:rPr>
          <w:rFonts w:hint="default" w:ascii="Times New Roman" w:hAnsi="Times New Roman" w:eastAsia="仿宋_GB2312" w:cs="Times New Roman"/>
          <w:sz w:val="30"/>
          <w:szCs w:val="30"/>
        </w:rPr>
        <w:t>；向在江西省的</w:t>
      </w:r>
      <w:r>
        <w:rPr>
          <w:rFonts w:hint="default" w:ascii="Times New Roman" w:hAnsi="Times New Roman" w:eastAsia="仿宋_GB2312" w:cs="Times New Roman"/>
          <w:sz w:val="30"/>
          <w:szCs w:val="30"/>
          <w:lang w:eastAsia="zh-CN"/>
        </w:rPr>
        <w:t>个人</w:t>
      </w:r>
      <w:r>
        <w:rPr>
          <w:rFonts w:hint="default" w:ascii="Times New Roman" w:hAnsi="Times New Roman" w:eastAsia="仿宋_GB2312" w:cs="Times New Roman"/>
          <w:sz w:val="30"/>
          <w:szCs w:val="30"/>
        </w:rPr>
        <w:t>或者组织传授先进科学技术、培养人才所做的重要贡献；促进国际科技交流与合作所做出的重要贡献。用中、</w:t>
      </w:r>
      <w:r>
        <w:rPr>
          <w:rFonts w:hint="default" w:ascii="Times New Roman" w:hAnsi="Times New Roman" w:eastAsia="仿宋_GB2312" w:cs="Times New Roman"/>
          <w:color w:val="auto"/>
          <w:sz w:val="30"/>
          <w:szCs w:val="30"/>
        </w:rPr>
        <w:t>英两种文字填写，纸面不够，可续页。</w:t>
      </w:r>
    </w:p>
    <w:p>
      <w:pPr>
        <w:keepNext w:val="0"/>
        <w:keepLines w:val="0"/>
        <w:pageBreakBefore w:val="0"/>
        <w:widowControl w:val="0"/>
        <w:kinsoku/>
        <w:wordWrap/>
        <w:overflowPunct/>
        <w:topLinePunct w:val="0"/>
        <w:autoSpaceDE/>
        <w:autoSpaceDN/>
        <w:bidi w:val="0"/>
        <w:adjustRightInd/>
        <w:snapToGrid w:val="0"/>
        <w:spacing w:line="540" w:lineRule="exact"/>
        <w:ind w:firstLine="602" w:firstLineChars="200"/>
        <w:textAlignment w:val="auto"/>
        <w:rPr>
          <w:rFonts w:hint="default" w:ascii="Times New Roman" w:hAnsi="Times New Roman" w:eastAsia="黑体" w:cs="Times New Roman"/>
          <w:b/>
          <w:sz w:val="30"/>
          <w:szCs w:val="30"/>
          <w:lang w:eastAsia="zh-CN"/>
        </w:rPr>
      </w:pPr>
      <w:r>
        <w:rPr>
          <w:rFonts w:hint="default" w:ascii="Times New Roman" w:hAnsi="Times New Roman" w:eastAsia="黑体" w:cs="Times New Roman"/>
          <w:b/>
          <w:sz w:val="30"/>
          <w:szCs w:val="30"/>
          <w:lang w:val="en-US" w:eastAsia="zh-CN"/>
        </w:rPr>
        <w:t>五、</w:t>
      </w:r>
      <w:r>
        <w:rPr>
          <w:rFonts w:hint="default" w:ascii="Times New Roman" w:hAnsi="Times New Roman" w:eastAsia="黑体" w:cs="Times New Roman"/>
          <w:b/>
          <w:sz w:val="30"/>
          <w:szCs w:val="30"/>
          <w:lang w:eastAsia="zh-CN"/>
        </w:rPr>
        <w:t>省内主要合作单位情况表</w:t>
      </w:r>
    </w:p>
    <w:p>
      <w:pPr>
        <w:keepNext w:val="0"/>
        <w:keepLines w:val="0"/>
        <w:pageBreakBefore w:val="0"/>
        <w:widowControl w:val="0"/>
        <w:kinsoku/>
        <w:wordWrap/>
        <w:overflowPunct/>
        <w:topLinePunct w:val="0"/>
        <w:autoSpaceDE/>
        <w:autoSpaceDN/>
        <w:bidi w:val="0"/>
        <w:adjustRightInd/>
        <w:snapToGrid w:val="0"/>
        <w:spacing w:line="540" w:lineRule="exact"/>
        <w:ind w:firstLine="600" w:firstLineChars="200"/>
        <w:textAlignment w:val="auto"/>
        <w:rPr>
          <w:rFonts w:hint="default" w:ascii="Times New Roman" w:hAnsi="Times New Roman" w:eastAsia="仿宋_GB2312" w:cs="Times New Roman"/>
          <w:b w:val="0"/>
          <w:bCs/>
          <w:color w:val="auto"/>
          <w:sz w:val="30"/>
          <w:szCs w:val="30"/>
          <w:u w:val="none"/>
          <w:lang w:val="en-US" w:eastAsia="zh-CN"/>
        </w:rPr>
      </w:pPr>
      <w:r>
        <w:rPr>
          <w:rFonts w:hint="default" w:ascii="Times New Roman" w:hAnsi="Times New Roman" w:eastAsia="仿宋_GB2312" w:cs="Times New Roman"/>
          <w:b w:val="0"/>
          <w:bCs/>
          <w:color w:val="auto"/>
          <w:sz w:val="30"/>
          <w:szCs w:val="30"/>
          <w:u w:val="none"/>
          <w:lang w:val="en-US" w:eastAsia="zh-CN"/>
        </w:rPr>
        <w:t>最多填写3个省内主要合作单位的情况表，其单位名称和排名顺序应与提名书首页“与省内合作的有关单位”一栏填写的前3个单位一致。</w:t>
      </w:r>
    </w:p>
    <w:p>
      <w:pPr>
        <w:keepNext w:val="0"/>
        <w:keepLines w:val="0"/>
        <w:pageBreakBefore w:val="0"/>
        <w:widowControl w:val="0"/>
        <w:kinsoku/>
        <w:wordWrap/>
        <w:overflowPunct/>
        <w:topLinePunct w:val="0"/>
        <w:autoSpaceDE/>
        <w:autoSpaceDN/>
        <w:bidi w:val="0"/>
        <w:adjustRightInd/>
        <w:snapToGrid w:val="0"/>
        <w:spacing w:line="540" w:lineRule="exact"/>
        <w:ind w:firstLine="602" w:firstLineChars="200"/>
        <w:textAlignment w:val="auto"/>
        <w:rPr>
          <w:rFonts w:hint="default" w:ascii="Times New Roman" w:hAnsi="Times New Roman" w:eastAsia="黑体" w:cs="Times New Roman"/>
          <w:b/>
          <w:sz w:val="30"/>
          <w:szCs w:val="30"/>
        </w:rPr>
      </w:pPr>
      <w:r>
        <w:rPr>
          <w:rFonts w:hint="default" w:ascii="Times New Roman" w:hAnsi="Times New Roman" w:eastAsia="黑体" w:cs="Times New Roman"/>
          <w:b/>
          <w:sz w:val="30"/>
          <w:szCs w:val="30"/>
          <w:lang w:eastAsia="zh-CN"/>
        </w:rPr>
        <w:t>六</w:t>
      </w:r>
      <w:r>
        <w:rPr>
          <w:rFonts w:hint="default" w:ascii="Times New Roman" w:hAnsi="Times New Roman" w:eastAsia="黑体" w:cs="Times New Roman"/>
          <w:b/>
          <w:sz w:val="30"/>
          <w:szCs w:val="30"/>
        </w:rPr>
        <w:t>、附件</w:t>
      </w:r>
    </w:p>
    <w:p>
      <w:pPr>
        <w:keepNext w:val="0"/>
        <w:keepLines w:val="0"/>
        <w:pageBreakBefore w:val="0"/>
        <w:widowControl w:val="0"/>
        <w:kinsoku/>
        <w:wordWrap/>
        <w:overflowPunct/>
        <w:topLinePunct w:val="0"/>
        <w:autoSpaceDE w:val="0"/>
        <w:autoSpaceDN w:val="0"/>
        <w:bidi w:val="0"/>
        <w:adjustRightInd w:val="0"/>
        <w:spacing w:line="520" w:lineRule="exact"/>
        <w:ind w:firstLine="588" w:firstLineChars="196"/>
        <w:textAlignment w:val="auto"/>
        <w:rPr>
          <w:rFonts w:hint="default" w:ascii="Times New Roman" w:hAnsi="Times New Roman" w:eastAsia="仿宋_GB2312" w:cs="Times New Roman"/>
          <w:sz w:val="30"/>
          <w:szCs w:val="30"/>
          <w:lang w:val="zh-CN"/>
        </w:rPr>
      </w:pPr>
      <w:r>
        <w:rPr>
          <w:rFonts w:hint="default" w:ascii="Times New Roman" w:hAnsi="Times New Roman" w:eastAsia="仿宋_GB2312" w:cs="Times New Roman"/>
          <w:sz w:val="30"/>
          <w:szCs w:val="30"/>
          <w:lang w:val="zh-CN"/>
        </w:rPr>
        <w:t>《附件》包括电子版附件和书面附件，具体附件内容如下：</w:t>
      </w:r>
    </w:p>
    <w:p>
      <w:pPr>
        <w:keepNext w:val="0"/>
        <w:keepLines w:val="0"/>
        <w:pageBreakBefore w:val="0"/>
        <w:widowControl w:val="0"/>
        <w:kinsoku/>
        <w:wordWrap/>
        <w:overflowPunct/>
        <w:topLinePunct w:val="0"/>
        <w:autoSpaceDE w:val="0"/>
        <w:autoSpaceDN w:val="0"/>
        <w:bidi w:val="0"/>
        <w:adjustRightInd w:val="0"/>
        <w:spacing w:line="520" w:lineRule="exact"/>
        <w:ind w:firstLine="590" w:firstLineChars="196"/>
        <w:textAlignment w:val="auto"/>
        <w:rPr>
          <w:rFonts w:hint="default" w:ascii="Times New Roman" w:hAnsi="Times New Roman" w:eastAsia="仿宋_GB2312" w:cs="Times New Roman"/>
          <w:sz w:val="30"/>
          <w:szCs w:val="30"/>
          <w:lang w:val="zh-CN"/>
        </w:rPr>
      </w:pPr>
      <w:r>
        <w:rPr>
          <w:rFonts w:hint="default" w:ascii="Times New Roman" w:hAnsi="Times New Roman" w:eastAsia="仿宋_GB2312" w:cs="Times New Roman"/>
          <w:b/>
          <w:sz w:val="30"/>
          <w:szCs w:val="30"/>
          <w:lang w:val="zh-CN"/>
        </w:rPr>
        <w:t>1、电子版附件：</w:t>
      </w:r>
      <w:r>
        <w:rPr>
          <w:rFonts w:hint="default" w:ascii="Times New Roman" w:hAnsi="Times New Roman" w:eastAsia="仿宋_GB2312" w:cs="Times New Roman"/>
          <w:sz w:val="30"/>
          <w:szCs w:val="30"/>
          <w:lang w:val="zh-CN"/>
        </w:rPr>
        <w:t>是网络评审的必备附件材料，电子版附件应采用JPG格式文件，总数不超过30个。按要求上传至指定网页，写明附件名称，并依据以下顺序排列：</w:t>
      </w:r>
    </w:p>
    <w:p>
      <w:pPr>
        <w:keepNext w:val="0"/>
        <w:keepLines w:val="0"/>
        <w:pageBreakBefore w:val="0"/>
        <w:widowControl w:val="0"/>
        <w:kinsoku/>
        <w:wordWrap/>
        <w:overflowPunct/>
        <w:topLinePunct w:val="0"/>
        <w:bidi w:val="0"/>
        <w:snapToGrid w:val="0"/>
        <w:spacing w:line="520" w:lineRule="exact"/>
        <w:ind w:firstLine="602" w:firstLineChars="200"/>
        <w:textAlignment w:val="auto"/>
        <w:rPr>
          <w:rFonts w:hint="default" w:ascii="Times New Roman" w:hAnsi="Times New Roman" w:eastAsia="仿宋_GB2312" w:cs="Times New Roman"/>
          <w:b w:val="0"/>
          <w:bCs/>
          <w:sz w:val="30"/>
          <w:szCs w:val="30"/>
          <w:lang w:eastAsia="zh-CN"/>
        </w:rPr>
      </w:pPr>
      <w:r>
        <w:rPr>
          <w:rFonts w:hint="default" w:ascii="Times New Roman" w:hAnsi="Times New Roman" w:eastAsia="仿宋_GB2312" w:cs="Times New Roman"/>
          <w:b/>
          <w:sz w:val="30"/>
          <w:szCs w:val="30"/>
          <w:lang w:eastAsia="zh-CN"/>
        </w:rPr>
        <w:t>（</w:t>
      </w:r>
      <w:r>
        <w:rPr>
          <w:rFonts w:hint="default" w:ascii="Times New Roman" w:hAnsi="Times New Roman" w:eastAsia="仿宋_GB2312" w:cs="Times New Roman"/>
          <w:b/>
          <w:sz w:val="30"/>
          <w:szCs w:val="30"/>
          <w:lang w:val="en-US" w:eastAsia="zh-CN"/>
        </w:rPr>
        <w:t>1</w:t>
      </w:r>
      <w:r>
        <w:rPr>
          <w:rFonts w:hint="default" w:ascii="Times New Roman" w:hAnsi="Times New Roman" w:eastAsia="仿宋_GB2312" w:cs="Times New Roman"/>
          <w:b/>
          <w:sz w:val="30"/>
          <w:szCs w:val="30"/>
          <w:lang w:eastAsia="zh-CN"/>
        </w:rPr>
        <w:t>）推动国际科技合作证明：</w:t>
      </w:r>
      <w:r>
        <w:rPr>
          <w:rFonts w:hint="default" w:ascii="Times New Roman" w:hAnsi="Times New Roman" w:eastAsia="仿宋_GB2312" w:cs="Times New Roman"/>
          <w:b w:val="0"/>
          <w:bCs/>
          <w:sz w:val="30"/>
          <w:szCs w:val="30"/>
          <w:lang w:eastAsia="zh-CN"/>
        </w:rPr>
        <w:t>对候选人或候选组织所在国家和我省之间国际科技合作、经济与社会发展起到了重要推动作用的相关证明。</w:t>
      </w:r>
    </w:p>
    <w:p>
      <w:pPr>
        <w:keepNext w:val="0"/>
        <w:keepLines w:val="0"/>
        <w:pageBreakBefore w:val="0"/>
        <w:widowControl w:val="0"/>
        <w:kinsoku/>
        <w:wordWrap/>
        <w:overflowPunct/>
        <w:topLinePunct w:val="0"/>
        <w:bidi w:val="0"/>
        <w:snapToGrid w:val="0"/>
        <w:spacing w:line="520" w:lineRule="exact"/>
        <w:ind w:firstLine="602" w:firstLineChars="20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sz w:val="30"/>
          <w:szCs w:val="30"/>
        </w:rPr>
        <w:t>（</w:t>
      </w:r>
      <w:r>
        <w:rPr>
          <w:rFonts w:hint="default" w:ascii="Times New Roman" w:hAnsi="Times New Roman" w:eastAsia="仿宋_GB2312" w:cs="Times New Roman"/>
          <w:b/>
          <w:sz w:val="30"/>
          <w:szCs w:val="30"/>
          <w:lang w:val="en-US" w:eastAsia="zh-CN"/>
        </w:rPr>
        <w:t>2</w:t>
      </w:r>
      <w:r>
        <w:rPr>
          <w:rFonts w:hint="default" w:ascii="Times New Roman" w:hAnsi="Times New Roman" w:eastAsia="仿宋_GB2312" w:cs="Times New Roman"/>
          <w:b/>
          <w:sz w:val="30"/>
          <w:szCs w:val="30"/>
        </w:rPr>
        <w:t>）技术评价证明：</w:t>
      </w:r>
      <w:r>
        <w:rPr>
          <w:rFonts w:hint="default" w:ascii="Times New Roman" w:hAnsi="Times New Roman" w:eastAsia="仿宋_GB2312" w:cs="Times New Roman"/>
          <w:sz w:val="30"/>
          <w:szCs w:val="30"/>
        </w:rPr>
        <w:t>指与在江西省的</w:t>
      </w:r>
      <w:r>
        <w:rPr>
          <w:rFonts w:hint="default" w:ascii="Times New Roman" w:hAnsi="Times New Roman" w:eastAsia="仿宋_GB2312" w:cs="Times New Roman"/>
          <w:sz w:val="30"/>
          <w:szCs w:val="30"/>
          <w:lang w:eastAsia="zh-CN"/>
        </w:rPr>
        <w:t>个人</w:t>
      </w:r>
      <w:r>
        <w:rPr>
          <w:rFonts w:hint="default" w:ascii="Times New Roman" w:hAnsi="Times New Roman" w:eastAsia="仿宋_GB2312" w:cs="Times New Roman"/>
          <w:sz w:val="30"/>
          <w:szCs w:val="30"/>
        </w:rPr>
        <w:t>或者组织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证明、授权部门的检测报告及国家法律法规规定必须取得的相关行业准入批准文件等材料的复印件（如新药、医疗器械、动植物新品种、农药、化肥、兽药、食品、通信设备、压力容器、标准等项目的批准文件等）。</w:t>
      </w:r>
    </w:p>
    <w:p>
      <w:pPr>
        <w:keepNext w:val="0"/>
        <w:keepLines w:val="0"/>
        <w:pageBreakBefore w:val="0"/>
        <w:widowControl w:val="0"/>
        <w:kinsoku/>
        <w:wordWrap/>
        <w:overflowPunct/>
        <w:topLinePunct w:val="0"/>
        <w:bidi w:val="0"/>
        <w:snapToGrid w:val="0"/>
        <w:spacing w:line="520" w:lineRule="exact"/>
        <w:ind w:firstLine="602" w:firstLineChars="20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sz w:val="30"/>
          <w:szCs w:val="30"/>
        </w:rPr>
        <w:t>（</w:t>
      </w:r>
      <w:r>
        <w:rPr>
          <w:rFonts w:hint="default" w:ascii="Times New Roman" w:hAnsi="Times New Roman" w:eastAsia="仿宋_GB2312" w:cs="Times New Roman"/>
          <w:b/>
          <w:sz w:val="30"/>
          <w:szCs w:val="30"/>
          <w:lang w:val="en-US" w:eastAsia="zh-CN"/>
        </w:rPr>
        <w:t>3</w:t>
      </w:r>
      <w:r>
        <w:rPr>
          <w:rFonts w:hint="default" w:ascii="Times New Roman" w:hAnsi="Times New Roman" w:eastAsia="仿宋_GB2312" w:cs="Times New Roman"/>
          <w:b/>
          <w:sz w:val="30"/>
          <w:szCs w:val="30"/>
        </w:rPr>
        <w:t>）培训情况证明：</w:t>
      </w:r>
      <w:r>
        <w:rPr>
          <w:rFonts w:hint="default" w:ascii="Times New Roman" w:hAnsi="Times New Roman" w:eastAsia="仿宋_GB2312" w:cs="Times New Roman"/>
          <w:sz w:val="30"/>
          <w:szCs w:val="30"/>
        </w:rPr>
        <w:t>向在江西省的</w:t>
      </w:r>
      <w:r>
        <w:rPr>
          <w:rFonts w:hint="default" w:ascii="Times New Roman" w:hAnsi="Times New Roman" w:eastAsia="仿宋_GB2312" w:cs="Times New Roman"/>
          <w:sz w:val="30"/>
          <w:szCs w:val="30"/>
          <w:lang w:eastAsia="zh-CN"/>
        </w:rPr>
        <w:t>公民</w:t>
      </w:r>
      <w:r>
        <w:rPr>
          <w:rFonts w:hint="default" w:ascii="Times New Roman" w:hAnsi="Times New Roman" w:eastAsia="仿宋_GB2312" w:cs="Times New Roman"/>
          <w:sz w:val="30"/>
          <w:szCs w:val="30"/>
        </w:rPr>
        <w:t>或者组织传授先进技术、培养人才的，应由接受培训的单位提供本单位受训科技人员情况的证明。</w:t>
      </w:r>
    </w:p>
    <w:p>
      <w:pPr>
        <w:keepNext w:val="0"/>
        <w:keepLines w:val="0"/>
        <w:pageBreakBefore w:val="0"/>
        <w:widowControl w:val="0"/>
        <w:kinsoku/>
        <w:wordWrap/>
        <w:overflowPunct/>
        <w:topLinePunct w:val="0"/>
        <w:bidi w:val="0"/>
        <w:snapToGrid w:val="0"/>
        <w:spacing w:line="520" w:lineRule="exact"/>
        <w:ind w:firstLine="602" w:firstLineChars="20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sz w:val="30"/>
          <w:szCs w:val="30"/>
        </w:rPr>
        <w:t>（</w:t>
      </w:r>
      <w:r>
        <w:rPr>
          <w:rFonts w:hint="default" w:ascii="Times New Roman" w:hAnsi="Times New Roman" w:eastAsia="仿宋_GB2312" w:cs="Times New Roman"/>
          <w:b/>
          <w:sz w:val="30"/>
          <w:szCs w:val="30"/>
          <w:lang w:val="en-US" w:eastAsia="zh-CN"/>
        </w:rPr>
        <w:t>4</w:t>
      </w:r>
      <w:r>
        <w:rPr>
          <w:rFonts w:hint="default" w:ascii="Times New Roman" w:hAnsi="Times New Roman" w:eastAsia="仿宋_GB2312" w:cs="Times New Roman"/>
          <w:b/>
          <w:sz w:val="30"/>
          <w:szCs w:val="30"/>
        </w:rPr>
        <w:t>）设备及应用证明：</w:t>
      </w:r>
      <w:r>
        <w:rPr>
          <w:rFonts w:hint="default" w:ascii="Times New Roman" w:hAnsi="Times New Roman" w:eastAsia="仿宋_GB2312" w:cs="Times New Roman"/>
          <w:sz w:val="30"/>
          <w:szCs w:val="30"/>
        </w:rPr>
        <w:t>提供先进设备的，应由赣方合作单位提供设备使用情况证明。</w:t>
      </w:r>
    </w:p>
    <w:p>
      <w:pPr>
        <w:keepNext w:val="0"/>
        <w:keepLines w:val="0"/>
        <w:pageBreakBefore w:val="0"/>
        <w:widowControl w:val="0"/>
        <w:kinsoku/>
        <w:wordWrap/>
        <w:overflowPunct/>
        <w:topLinePunct w:val="0"/>
        <w:bidi w:val="0"/>
        <w:snapToGrid w:val="0"/>
        <w:spacing w:line="520" w:lineRule="exact"/>
        <w:ind w:firstLine="602" w:firstLineChars="200"/>
        <w:textAlignment w:val="auto"/>
        <w:rPr>
          <w:rFonts w:hint="default" w:ascii="Times New Roman" w:hAnsi="Times New Roman" w:eastAsia="仿宋_GB2312" w:cs="Times New Roman"/>
          <w:sz w:val="30"/>
          <w:szCs w:val="30"/>
          <w:u w:val="none"/>
        </w:rPr>
      </w:pPr>
      <w:r>
        <w:rPr>
          <w:rFonts w:hint="default" w:ascii="Times New Roman" w:hAnsi="Times New Roman" w:eastAsia="仿宋_GB2312" w:cs="Times New Roman"/>
          <w:b/>
          <w:sz w:val="30"/>
          <w:szCs w:val="30"/>
        </w:rPr>
        <w:t>（</w:t>
      </w:r>
      <w:r>
        <w:rPr>
          <w:rFonts w:hint="default" w:ascii="Times New Roman" w:hAnsi="Times New Roman" w:eastAsia="仿宋_GB2312" w:cs="Times New Roman"/>
          <w:b/>
          <w:sz w:val="30"/>
          <w:szCs w:val="30"/>
          <w:lang w:val="en-US" w:eastAsia="zh-CN"/>
        </w:rPr>
        <w:t>5</w:t>
      </w:r>
      <w:r>
        <w:rPr>
          <w:rFonts w:hint="default" w:ascii="Times New Roman" w:hAnsi="Times New Roman" w:eastAsia="仿宋_GB2312" w:cs="Times New Roman"/>
          <w:b/>
          <w:sz w:val="30"/>
          <w:szCs w:val="30"/>
        </w:rPr>
        <w:t>）社会效益、</w:t>
      </w:r>
      <w:r>
        <w:rPr>
          <w:rFonts w:hint="default" w:ascii="Times New Roman" w:hAnsi="Times New Roman" w:eastAsia="仿宋_GB2312" w:cs="Times New Roman"/>
          <w:b/>
          <w:sz w:val="30"/>
          <w:szCs w:val="30"/>
          <w:u w:val="none"/>
          <w:lang w:eastAsia="zh-CN"/>
        </w:rPr>
        <w:t>生态环境效益、</w:t>
      </w:r>
      <w:r>
        <w:rPr>
          <w:rFonts w:hint="default" w:ascii="Times New Roman" w:hAnsi="Times New Roman" w:eastAsia="仿宋_GB2312" w:cs="Times New Roman"/>
          <w:b/>
          <w:sz w:val="30"/>
          <w:szCs w:val="30"/>
          <w:u w:val="none"/>
        </w:rPr>
        <w:t>经济效益证明：</w:t>
      </w:r>
      <w:r>
        <w:rPr>
          <w:rFonts w:hint="default" w:ascii="Times New Roman" w:hAnsi="Times New Roman" w:eastAsia="仿宋_GB2312" w:cs="Times New Roman"/>
          <w:sz w:val="30"/>
          <w:szCs w:val="30"/>
          <w:u w:val="none"/>
        </w:rPr>
        <w:t>指赣方合作单位在科研或推广应用先进技术的过程中，所取得的社会效益</w:t>
      </w:r>
      <w:r>
        <w:rPr>
          <w:rFonts w:hint="default" w:ascii="Times New Roman" w:hAnsi="Times New Roman" w:eastAsia="仿宋_GB2312" w:cs="Times New Roman"/>
          <w:sz w:val="30"/>
          <w:szCs w:val="30"/>
          <w:u w:val="none"/>
          <w:lang w:eastAsia="zh-CN"/>
        </w:rPr>
        <w:t>、</w:t>
      </w:r>
      <w:r>
        <w:rPr>
          <w:rFonts w:hint="default" w:ascii="Times New Roman" w:hAnsi="Times New Roman" w:eastAsia="仿宋_GB2312" w:cs="Times New Roman"/>
          <w:sz w:val="30"/>
          <w:szCs w:val="30"/>
          <w:u w:val="none"/>
        </w:rPr>
        <w:t>经济效益</w:t>
      </w:r>
      <w:r>
        <w:rPr>
          <w:rFonts w:hint="default" w:ascii="Times New Roman" w:hAnsi="Times New Roman" w:eastAsia="仿宋_GB2312" w:cs="Times New Roman"/>
          <w:sz w:val="30"/>
          <w:szCs w:val="30"/>
          <w:u w:val="none"/>
          <w:lang w:eastAsia="zh-CN"/>
        </w:rPr>
        <w:t>、生态环境效益</w:t>
      </w:r>
      <w:r>
        <w:rPr>
          <w:rFonts w:hint="default" w:ascii="Times New Roman" w:hAnsi="Times New Roman" w:eastAsia="仿宋_GB2312" w:cs="Times New Roman"/>
          <w:sz w:val="30"/>
          <w:szCs w:val="30"/>
          <w:u w:val="none"/>
        </w:rPr>
        <w:t>的证明。</w:t>
      </w:r>
    </w:p>
    <w:p>
      <w:pPr>
        <w:keepNext w:val="0"/>
        <w:keepLines w:val="0"/>
        <w:pageBreakBefore w:val="0"/>
        <w:widowControl w:val="0"/>
        <w:kinsoku/>
        <w:wordWrap/>
        <w:overflowPunct/>
        <w:topLinePunct w:val="0"/>
        <w:bidi w:val="0"/>
        <w:snapToGrid w:val="0"/>
        <w:spacing w:line="520" w:lineRule="exact"/>
        <w:ind w:firstLine="602" w:firstLineChars="20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b/>
          <w:sz w:val="30"/>
          <w:szCs w:val="30"/>
        </w:rPr>
        <w:t>其它证明：</w:t>
      </w:r>
      <w:r>
        <w:rPr>
          <w:rFonts w:hint="default" w:ascii="Times New Roman" w:hAnsi="Times New Roman" w:eastAsia="仿宋_GB2312" w:cs="Times New Roman"/>
          <w:sz w:val="30"/>
          <w:szCs w:val="30"/>
        </w:rPr>
        <w:t>指有助于评价候选人或组织的其他证明材料。</w:t>
      </w:r>
    </w:p>
    <w:p>
      <w:pPr>
        <w:keepNext w:val="0"/>
        <w:keepLines w:val="0"/>
        <w:pageBreakBefore w:val="0"/>
        <w:widowControl w:val="0"/>
        <w:kinsoku/>
        <w:wordWrap/>
        <w:overflowPunct/>
        <w:topLinePunct w:val="0"/>
        <w:autoSpaceDE w:val="0"/>
        <w:autoSpaceDN w:val="0"/>
        <w:bidi w:val="0"/>
        <w:adjustRightInd w:val="0"/>
        <w:spacing w:line="520" w:lineRule="exact"/>
        <w:ind w:firstLine="590" w:firstLineChars="196"/>
        <w:textAlignment w:val="auto"/>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以上文件以扫描方式录入提名系统，每个文件小于300K。</w:t>
      </w:r>
    </w:p>
    <w:p>
      <w:pPr>
        <w:keepNext w:val="0"/>
        <w:keepLines w:val="0"/>
        <w:pageBreakBefore w:val="0"/>
        <w:widowControl w:val="0"/>
        <w:kinsoku/>
        <w:wordWrap/>
        <w:overflowPunct/>
        <w:topLinePunct w:val="0"/>
        <w:autoSpaceDE w:val="0"/>
        <w:autoSpaceDN w:val="0"/>
        <w:bidi w:val="0"/>
        <w:adjustRightInd w:val="0"/>
        <w:spacing w:line="520" w:lineRule="exact"/>
        <w:ind w:firstLine="590" w:firstLineChars="196"/>
        <w:textAlignment w:val="auto"/>
        <w:rPr>
          <w:rFonts w:hint="default" w:ascii="Times New Roman" w:hAnsi="Times New Roman" w:eastAsia="仿宋_GB2312" w:cs="Times New Roman"/>
          <w:color w:val="C00000"/>
          <w:sz w:val="30"/>
          <w:szCs w:val="30"/>
          <w:lang w:val="en-US" w:eastAsia="zh-CN"/>
        </w:rPr>
      </w:pPr>
      <w:r>
        <w:rPr>
          <w:rFonts w:hint="default" w:ascii="Times New Roman" w:hAnsi="Times New Roman" w:eastAsia="仿宋_GB2312" w:cs="Times New Roman"/>
          <w:b/>
          <w:sz w:val="30"/>
          <w:szCs w:val="30"/>
          <w:lang w:val="zh-CN"/>
        </w:rPr>
        <w:t>2、书面附件：</w:t>
      </w:r>
      <w:r>
        <w:rPr>
          <w:rFonts w:hint="default" w:ascii="Times New Roman" w:hAnsi="Times New Roman" w:eastAsia="仿宋_GB2312" w:cs="Times New Roman"/>
          <w:sz w:val="30"/>
          <w:szCs w:val="30"/>
          <w:lang w:val="zh-CN"/>
        </w:rPr>
        <w:t>是项目存档的必备材料，应包含电子版附件主要内容，并按以上顺序装订。</w:t>
      </w:r>
    </w:p>
    <w:p>
      <w:pPr>
        <w:autoSpaceDE w:val="0"/>
        <w:autoSpaceDN w:val="0"/>
        <w:adjustRightInd w:val="0"/>
        <w:spacing w:line="420" w:lineRule="exact"/>
        <w:ind w:firstLine="411" w:firstLineChars="196"/>
        <w:rPr>
          <w:rFonts w:hint="default" w:ascii="Times New Roman" w:hAnsi="Times New Roman" w:eastAsia="仿宋_GB2312" w:cs="Times New Roman"/>
          <w:szCs w:val="21"/>
          <w:lang w:val="zh-CN"/>
        </w:rPr>
      </w:pPr>
    </w:p>
    <w:p>
      <w:pPr>
        <w:rPr>
          <w:rFonts w:hint="default" w:ascii="Times New Roman" w:hAnsi="Times New Roman" w:eastAsia="仿宋_GB2312" w:cs="Times New Roman"/>
          <w:b/>
          <w:sz w:val="28"/>
          <w:lang w:eastAsia="zh-CN"/>
        </w:rPr>
      </w:pPr>
      <w:r>
        <w:rPr>
          <w:rFonts w:hint="default" w:ascii="Times New Roman" w:hAnsi="Times New Roman" w:eastAsia="仿宋_GB2312" w:cs="Times New Roman"/>
          <w:b/>
          <w:sz w:val="28"/>
          <w:lang w:eastAsia="zh-CN"/>
        </w:rPr>
        <w:br w:type="page"/>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1"/>
        <w:rPr>
          <w:rFonts w:hint="default" w:ascii="Times New Roman" w:hAnsi="Times New Roman" w:eastAsia="仿宋_GB2312" w:cs="Times New Roman"/>
          <w:b/>
          <w:sz w:val="36"/>
          <w:szCs w:val="36"/>
          <w:lang w:eastAsia="zh-CN"/>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1"/>
        <w:rPr>
          <w:rFonts w:hint="default" w:ascii="Times New Roman" w:hAnsi="Times New Roman" w:eastAsia="宋体" w:cs="Times New Roman"/>
          <w:b/>
          <w:bCs/>
          <w:color w:val="auto"/>
          <w:sz w:val="36"/>
          <w:szCs w:val="36"/>
          <w:u w:val="none"/>
        </w:rPr>
      </w:pPr>
      <w:r>
        <w:rPr>
          <w:rFonts w:hint="default" w:ascii="Times New Roman" w:hAnsi="Times New Roman" w:eastAsia="宋体" w:cs="Times New Roman"/>
          <w:b/>
          <w:bCs/>
          <w:color w:val="auto"/>
          <w:sz w:val="36"/>
          <w:szCs w:val="36"/>
          <w:u w:val="none"/>
          <w:lang w:eastAsia="zh-CN"/>
        </w:rPr>
        <w:t>江西</w:t>
      </w:r>
      <w:r>
        <w:rPr>
          <w:rFonts w:hint="default" w:ascii="Times New Roman" w:hAnsi="Times New Roman" w:eastAsia="宋体" w:cs="Times New Roman"/>
          <w:b/>
          <w:bCs/>
          <w:color w:val="auto"/>
          <w:sz w:val="36"/>
          <w:szCs w:val="36"/>
          <w:u w:val="none"/>
        </w:rPr>
        <w:t>省国际科学技术合作奖形式审查要点</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1"/>
        <w:rPr>
          <w:rFonts w:hint="default" w:ascii="Times New Roman" w:hAnsi="Times New Roman" w:eastAsia="宋体" w:cs="Times New Roman"/>
          <w:b/>
          <w:bCs/>
          <w:color w:val="auto"/>
          <w:sz w:val="36"/>
          <w:szCs w:val="36"/>
          <w:u w:val="none"/>
        </w:rPr>
      </w:pPr>
    </w:p>
    <w:p>
      <w:pPr>
        <w:keepNext w:val="0"/>
        <w:keepLines w:val="0"/>
        <w:pageBreakBefore w:val="0"/>
        <w:widowControl w:val="0"/>
        <w:kinsoku/>
        <w:wordWrap/>
        <w:overflowPunct/>
        <w:topLinePunct w:val="0"/>
        <w:autoSpaceDE/>
        <w:autoSpaceDN/>
        <w:bidi w:val="0"/>
        <w:spacing w:line="440" w:lineRule="exact"/>
        <w:ind w:firstLine="600" w:firstLineChars="200"/>
        <w:textAlignment w:val="auto"/>
        <w:rPr>
          <w:rFonts w:hint="default" w:ascii="Times New Roman" w:hAnsi="Times New Roman" w:eastAsia="仿宋_GB2312" w:cs="Times New Roman"/>
          <w:color w:val="auto"/>
          <w:sz w:val="30"/>
          <w:szCs w:val="30"/>
          <w:u w:val="none"/>
          <w:lang w:eastAsia="zh-CN"/>
        </w:rPr>
      </w:pPr>
      <w:r>
        <w:rPr>
          <w:rFonts w:hint="default" w:ascii="Times New Roman" w:hAnsi="Times New Roman" w:eastAsia="仿宋_GB2312" w:cs="Times New Roman"/>
          <w:color w:val="auto"/>
          <w:sz w:val="30"/>
          <w:szCs w:val="30"/>
          <w:u w:val="none"/>
        </w:rPr>
        <w:t>一、纸质提名书</w:t>
      </w:r>
      <w:r>
        <w:rPr>
          <w:rFonts w:hint="default" w:ascii="Times New Roman" w:hAnsi="Times New Roman" w:eastAsia="仿宋_GB2312" w:cs="Times New Roman"/>
          <w:color w:val="auto"/>
          <w:sz w:val="30"/>
          <w:szCs w:val="30"/>
          <w:u w:val="none"/>
          <w:lang w:eastAsia="zh-CN"/>
        </w:rPr>
        <w:t>按要求</w:t>
      </w:r>
      <w:r>
        <w:rPr>
          <w:rFonts w:hint="default" w:ascii="Times New Roman" w:hAnsi="Times New Roman" w:eastAsia="仿宋_GB2312" w:cs="Times New Roman"/>
          <w:color w:val="auto"/>
          <w:sz w:val="30"/>
          <w:szCs w:val="30"/>
          <w:u w:val="none"/>
        </w:rPr>
        <w:t>提供</w:t>
      </w:r>
      <w:r>
        <w:rPr>
          <w:rFonts w:hint="default" w:ascii="Times New Roman" w:hAnsi="Times New Roman" w:eastAsia="仿宋_GB2312" w:cs="Times New Roman"/>
          <w:color w:val="auto"/>
          <w:sz w:val="30"/>
          <w:szCs w:val="30"/>
          <w:u w:val="none"/>
          <w:lang w:eastAsia="zh-CN"/>
        </w:rPr>
        <w:t>相应</w:t>
      </w:r>
      <w:r>
        <w:rPr>
          <w:rFonts w:hint="default" w:ascii="Times New Roman" w:hAnsi="Times New Roman" w:eastAsia="仿宋_GB2312" w:cs="Times New Roman"/>
          <w:color w:val="auto"/>
          <w:sz w:val="30"/>
          <w:szCs w:val="30"/>
          <w:u w:val="none"/>
        </w:rPr>
        <w:t>原件；</w:t>
      </w:r>
    </w:p>
    <w:p>
      <w:pPr>
        <w:keepNext w:val="0"/>
        <w:keepLines w:val="0"/>
        <w:pageBreakBefore w:val="0"/>
        <w:widowControl w:val="0"/>
        <w:kinsoku/>
        <w:wordWrap/>
        <w:overflowPunct/>
        <w:topLinePunct w:val="0"/>
        <w:autoSpaceDE/>
        <w:autoSpaceDN/>
        <w:bidi w:val="0"/>
        <w:spacing w:line="440" w:lineRule="exact"/>
        <w:ind w:firstLine="600" w:firstLineChars="200"/>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二、</w:t>
      </w:r>
      <w:r>
        <w:rPr>
          <w:rFonts w:hint="default" w:ascii="Times New Roman" w:hAnsi="Times New Roman" w:eastAsia="仿宋_GB2312" w:cs="Times New Roman"/>
          <w:color w:val="auto"/>
          <w:sz w:val="30"/>
          <w:szCs w:val="30"/>
          <w:u w:val="none"/>
        </w:rPr>
        <w:t>提名</w:t>
      </w:r>
      <w:r>
        <w:rPr>
          <w:rFonts w:hint="default" w:ascii="Times New Roman" w:hAnsi="Times New Roman" w:eastAsia="仿宋_GB2312" w:cs="Times New Roman"/>
          <w:color w:val="auto"/>
          <w:sz w:val="30"/>
          <w:szCs w:val="30"/>
          <w:u w:val="none"/>
          <w:lang w:eastAsia="zh-CN"/>
        </w:rPr>
        <w:t>者应按规定</w:t>
      </w:r>
      <w:r>
        <w:rPr>
          <w:rFonts w:hint="default" w:ascii="Times New Roman" w:hAnsi="Times New Roman" w:eastAsia="仿宋_GB2312" w:cs="Times New Roman"/>
          <w:color w:val="auto"/>
          <w:sz w:val="30"/>
          <w:szCs w:val="30"/>
          <w:u w:val="none"/>
        </w:rPr>
        <w:t>填写提名意见和签章；</w:t>
      </w:r>
    </w:p>
    <w:p>
      <w:pPr>
        <w:keepNext w:val="0"/>
        <w:keepLines w:val="0"/>
        <w:pageBreakBefore w:val="0"/>
        <w:widowControl w:val="0"/>
        <w:kinsoku/>
        <w:wordWrap/>
        <w:overflowPunct/>
        <w:topLinePunct w:val="0"/>
        <w:autoSpaceDE/>
        <w:autoSpaceDN/>
        <w:bidi w:val="0"/>
        <w:spacing w:line="440" w:lineRule="exact"/>
        <w:ind w:firstLine="600" w:firstLineChars="200"/>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三、</w:t>
      </w:r>
      <w:r>
        <w:rPr>
          <w:rFonts w:hint="default" w:ascii="Times New Roman" w:hAnsi="Times New Roman" w:eastAsia="仿宋_GB2312" w:cs="Times New Roman"/>
          <w:color w:val="auto"/>
          <w:sz w:val="30"/>
          <w:szCs w:val="30"/>
          <w:u w:val="none"/>
        </w:rPr>
        <w:t>参加过上年度省科技奖励评审的</w:t>
      </w:r>
      <w:r>
        <w:rPr>
          <w:rFonts w:hint="default" w:ascii="Times New Roman" w:hAnsi="Times New Roman" w:eastAsia="仿宋_GB2312" w:cs="Times New Roman"/>
          <w:color w:val="auto"/>
          <w:sz w:val="30"/>
          <w:szCs w:val="30"/>
          <w:u w:val="none"/>
          <w:lang w:eastAsia="zh-CN"/>
        </w:rPr>
        <w:t>项目不得申报本年度省科技奖</w:t>
      </w:r>
      <w:r>
        <w:rPr>
          <w:rFonts w:hint="default" w:ascii="Times New Roman" w:hAnsi="Times New Roman" w:eastAsia="仿宋_GB2312" w:cs="Times New Roman"/>
          <w:color w:val="auto"/>
          <w:sz w:val="30"/>
          <w:szCs w:val="30"/>
          <w:u w:val="none"/>
        </w:rPr>
        <w:t>；</w:t>
      </w:r>
    </w:p>
    <w:p>
      <w:pPr>
        <w:pStyle w:val="4"/>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四、</w:t>
      </w:r>
      <w:r>
        <w:rPr>
          <w:rFonts w:hint="default" w:ascii="Times New Roman" w:hAnsi="Times New Roman" w:eastAsia="仿宋_GB2312" w:cs="Times New Roman"/>
          <w:color w:val="auto"/>
          <w:sz w:val="30"/>
          <w:szCs w:val="30"/>
          <w:u w:val="none"/>
        </w:rPr>
        <w:t>按要求签名盖章，所盖公章应与单位名称一致；</w:t>
      </w:r>
    </w:p>
    <w:p>
      <w:pPr>
        <w:pStyle w:val="4"/>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五</w:t>
      </w:r>
      <w:r>
        <w:rPr>
          <w:rFonts w:hint="default" w:ascii="Times New Roman" w:hAnsi="Times New Roman" w:eastAsia="仿宋_GB2312" w:cs="Times New Roman"/>
          <w:color w:val="auto"/>
          <w:sz w:val="30"/>
          <w:szCs w:val="30"/>
          <w:u w:val="none"/>
        </w:rPr>
        <w:t>、附件按要求提交完整；</w:t>
      </w:r>
    </w:p>
    <w:p>
      <w:pPr>
        <w:keepNext w:val="0"/>
        <w:keepLines w:val="0"/>
        <w:pageBreakBefore w:val="0"/>
        <w:widowControl w:val="0"/>
        <w:kinsoku/>
        <w:wordWrap/>
        <w:overflowPunct/>
        <w:topLinePunct w:val="0"/>
        <w:autoSpaceDE/>
        <w:autoSpaceDN/>
        <w:bidi w:val="0"/>
        <w:spacing w:line="440" w:lineRule="exact"/>
        <w:ind w:firstLine="600" w:firstLineChars="200"/>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六、</w:t>
      </w:r>
      <w:r>
        <w:rPr>
          <w:rFonts w:hint="default" w:ascii="Times New Roman" w:hAnsi="Times New Roman" w:eastAsia="仿宋_GB2312" w:cs="Times New Roman"/>
          <w:color w:val="auto"/>
          <w:sz w:val="30"/>
          <w:szCs w:val="30"/>
          <w:u w:val="none"/>
        </w:rPr>
        <w:t>电子版提名材料</w:t>
      </w:r>
      <w:r>
        <w:rPr>
          <w:rFonts w:hint="default" w:ascii="Times New Roman" w:hAnsi="Times New Roman" w:eastAsia="仿宋_GB2312" w:cs="Times New Roman"/>
          <w:color w:val="auto"/>
          <w:sz w:val="30"/>
          <w:szCs w:val="30"/>
          <w:u w:val="none"/>
          <w:lang w:eastAsia="zh-CN"/>
        </w:rPr>
        <w:t>应</w:t>
      </w:r>
      <w:r>
        <w:rPr>
          <w:rFonts w:hint="default" w:ascii="Times New Roman" w:hAnsi="Times New Roman" w:eastAsia="仿宋_GB2312" w:cs="Times New Roman"/>
          <w:color w:val="auto"/>
          <w:sz w:val="30"/>
          <w:szCs w:val="30"/>
          <w:u w:val="none"/>
        </w:rPr>
        <w:t>与书面提名材料一致；</w:t>
      </w:r>
    </w:p>
    <w:p>
      <w:pPr>
        <w:pStyle w:val="4"/>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eastAsia="仿宋_GB2312" w:cs="Times New Roman"/>
          <w:color w:val="auto"/>
          <w:sz w:val="30"/>
          <w:szCs w:val="30"/>
          <w:u w:val="none"/>
        </w:rPr>
      </w:pPr>
      <w:r>
        <w:rPr>
          <w:rFonts w:hint="default" w:ascii="Times New Roman" w:hAnsi="Times New Roman" w:eastAsia="仿宋_GB2312" w:cs="Times New Roman"/>
          <w:color w:val="auto"/>
          <w:sz w:val="30"/>
          <w:szCs w:val="30"/>
          <w:u w:val="none"/>
          <w:lang w:eastAsia="zh-CN"/>
        </w:rPr>
        <w:t>七</w:t>
      </w:r>
      <w:r>
        <w:rPr>
          <w:rFonts w:hint="default" w:ascii="Times New Roman" w:hAnsi="Times New Roman" w:eastAsia="仿宋_GB2312" w:cs="Times New Roman"/>
          <w:color w:val="auto"/>
          <w:sz w:val="30"/>
          <w:szCs w:val="30"/>
          <w:u w:val="none"/>
        </w:rPr>
        <w:t>、其他提名工作通知要求的情况。</w:t>
      </w:r>
    </w:p>
    <w:p>
      <w:pPr>
        <w:spacing w:line="440" w:lineRule="exact"/>
        <w:ind w:firstLine="560" w:firstLineChars="200"/>
        <w:rPr>
          <w:rFonts w:hint="default" w:ascii="Times New Roman" w:hAnsi="Times New Roman" w:eastAsia="仿宋_GB2312" w:cs="Times New Roman"/>
          <w:sz w:val="28"/>
          <w:szCs w:val="28"/>
        </w:rPr>
      </w:pPr>
    </w:p>
    <w:p>
      <w:pPr>
        <w:spacing w:line="440" w:lineRule="exact"/>
        <w:jc w:val="both"/>
        <w:rPr>
          <w:rFonts w:hint="default" w:ascii="Times New Roman" w:hAnsi="Times New Roman" w:eastAsia="仿宋_GB2312" w:cs="Times New Roman"/>
          <w:sz w:val="36"/>
          <w:szCs w:val="36"/>
        </w:rPr>
      </w:pPr>
      <w:r>
        <w:rPr>
          <w:rFonts w:hint="default" w:ascii="Times New Roman" w:hAnsi="Times New Roman" w:eastAsia="仿宋_GB2312" w:cs="Times New Roman"/>
          <w:sz w:val="28"/>
          <w:szCs w:val="28"/>
        </w:rPr>
        <w:br w:type="page"/>
      </w:r>
    </w:p>
    <w:p>
      <w:pPr>
        <w:keepNext w:val="0"/>
        <w:keepLines w:val="0"/>
        <w:pageBreakBefore w:val="0"/>
        <w:widowControl w:val="0"/>
        <w:kinsoku/>
        <w:wordWrap/>
        <w:overflowPunct/>
        <w:topLinePunct w:val="0"/>
        <w:autoSpaceDE/>
        <w:autoSpaceDN/>
        <w:bidi w:val="0"/>
        <w:adjustRightInd/>
        <w:spacing w:line="460" w:lineRule="exact"/>
        <w:ind w:firstLine="720" w:firstLineChars="200"/>
        <w:jc w:val="center"/>
        <w:textAlignment w:val="auto"/>
        <w:rPr>
          <w:rFonts w:hint="eastAsia" w:eastAsia="黑体" w:cs="Times New Roman"/>
          <w:b w:val="0"/>
          <w:bCs/>
          <w:sz w:val="36"/>
          <w:szCs w:val="36"/>
          <w:lang w:eastAsia="zh-CN"/>
        </w:rPr>
      </w:pPr>
    </w:p>
    <w:p>
      <w:pPr>
        <w:keepNext w:val="0"/>
        <w:keepLines w:val="0"/>
        <w:pageBreakBefore w:val="0"/>
        <w:widowControl w:val="0"/>
        <w:kinsoku/>
        <w:wordWrap/>
        <w:overflowPunct/>
        <w:topLinePunct w:val="0"/>
        <w:autoSpaceDE/>
        <w:autoSpaceDN/>
        <w:bidi w:val="0"/>
        <w:adjustRightInd/>
        <w:spacing w:line="460" w:lineRule="exact"/>
        <w:ind w:firstLine="722" w:firstLineChars="200"/>
        <w:jc w:val="center"/>
        <w:textAlignment w:val="auto"/>
        <w:rPr>
          <w:rFonts w:hint="eastAsia" w:eastAsia="黑体" w:cs="Times New Roman"/>
          <w:b/>
          <w:bCs w:val="0"/>
          <w:sz w:val="36"/>
          <w:szCs w:val="36"/>
          <w:lang w:eastAsia="zh-CN"/>
        </w:rPr>
      </w:pPr>
      <w:r>
        <w:rPr>
          <w:rFonts w:hint="eastAsia" w:eastAsia="黑体" w:cs="Times New Roman"/>
          <w:b/>
          <w:bCs w:val="0"/>
          <w:sz w:val="36"/>
          <w:szCs w:val="36"/>
          <w:lang w:eastAsia="zh-CN"/>
        </w:rPr>
        <w:t>江西省科学技术奖提名公示内容</w:t>
      </w:r>
    </w:p>
    <w:p>
      <w:pPr>
        <w:keepNext w:val="0"/>
        <w:keepLines w:val="0"/>
        <w:pageBreakBefore w:val="0"/>
        <w:widowControl w:val="0"/>
        <w:kinsoku/>
        <w:wordWrap/>
        <w:overflowPunct/>
        <w:topLinePunct w:val="0"/>
        <w:autoSpaceDE/>
        <w:autoSpaceDN/>
        <w:bidi w:val="0"/>
        <w:adjustRightInd/>
        <w:spacing w:line="460" w:lineRule="exact"/>
        <w:ind w:firstLine="640" w:firstLineChars="200"/>
        <w:jc w:val="center"/>
        <w:textAlignment w:val="auto"/>
        <w:rPr>
          <w:rFonts w:hint="eastAsia" w:ascii="宋体" w:hAnsi="宋体" w:eastAsia="宋体" w:cs="宋体"/>
          <w:b w:val="0"/>
          <w:bCs/>
          <w:sz w:val="32"/>
          <w:szCs w:val="32"/>
          <w:lang w:eastAsia="zh-CN"/>
        </w:rPr>
      </w:pPr>
      <w:r>
        <w:rPr>
          <w:rFonts w:hint="eastAsia" w:ascii="宋体" w:hAnsi="宋体" w:eastAsia="宋体" w:cs="宋体"/>
          <w:b w:val="0"/>
          <w:bCs/>
          <w:sz w:val="32"/>
          <w:szCs w:val="32"/>
          <w:lang w:eastAsia="zh-CN"/>
        </w:rPr>
        <w:t>（</w:t>
      </w:r>
      <w:r>
        <w:rPr>
          <w:rFonts w:hint="eastAsia" w:ascii="宋体" w:hAnsi="宋体" w:eastAsia="宋体" w:cs="宋体"/>
          <w:b w:val="0"/>
          <w:bCs/>
          <w:sz w:val="32"/>
          <w:szCs w:val="32"/>
          <w:lang w:val="en-US" w:eastAsia="zh-CN"/>
        </w:rPr>
        <w:t>2022年度</w:t>
      </w:r>
      <w:r>
        <w:rPr>
          <w:rFonts w:hint="eastAsia" w:ascii="宋体" w:hAnsi="宋体" w:eastAsia="宋体" w:cs="宋体"/>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1"/>
        <w:rPr>
          <w:rFonts w:hint="default" w:ascii="Times New Roman" w:hAnsi="Times New Roman" w:eastAsia="宋体" w:cs="Times New Roman"/>
          <w:b/>
          <w:bCs/>
          <w:color w:val="auto"/>
          <w:sz w:val="36"/>
          <w:szCs w:val="36"/>
          <w:u w:val="none"/>
        </w:rPr>
      </w:pPr>
    </w:p>
    <w:p>
      <w:pPr>
        <w:keepNext w:val="0"/>
        <w:keepLines w:val="0"/>
        <w:pageBreakBefore w:val="0"/>
        <w:widowControl w:val="0"/>
        <w:kinsoku/>
        <w:wordWrap/>
        <w:overflowPunct/>
        <w:topLinePunct w:val="0"/>
        <w:autoSpaceDE/>
        <w:autoSpaceDN/>
        <w:bidi w:val="0"/>
        <w:adjustRightInd/>
        <w:snapToGrid/>
        <w:spacing w:line="500" w:lineRule="exact"/>
        <w:ind w:firstLine="642"/>
        <w:jc w:val="left"/>
        <w:textAlignment w:val="auto"/>
        <w:outlineLvl w:val="1"/>
        <w:rPr>
          <w:rFonts w:hint="eastAsia" w:ascii="仿宋_GB2312" w:hAnsi="仿宋_GB2312" w:eastAsia="仿宋_GB2312" w:cs="仿宋_GB2312"/>
          <w:b w:val="0"/>
          <w:bCs w:val="0"/>
          <w:color w:val="auto"/>
          <w:sz w:val="32"/>
          <w:szCs w:val="32"/>
          <w:u w:val="none"/>
          <w:lang w:val="en-US" w:eastAsia="zh-CN"/>
        </w:rPr>
      </w:pPr>
      <w:r>
        <w:rPr>
          <w:rFonts w:hint="eastAsia" w:ascii="宋体" w:hAnsi="宋体" w:cs="宋体"/>
          <w:b/>
          <w:bCs/>
          <w:color w:val="auto"/>
          <w:sz w:val="32"/>
          <w:szCs w:val="32"/>
          <w:u w:val="none"/>
          <w:lang w:val="en-US" w:eastAsia="zh-CN"/>
        </w:rPr>
        <w:t>科学技术特别贡献奖：</w:t>
      </w:r>
      <w:r>
        <w:rPr>
          <w:rFonts w:hint="eastAsia" w:ascii="仿宋_GB2312" w:hAnsi="仿宋_GB2312" w:eastAsia="仿宋_GB2312" w:cs="仿宋_GB2312"/>
          <w:b w:val="0"/>
          <w:bCs w:val="0"/>
          <w:color w:val="auto"/>
          <w:sz w:val="32"/>
          <w:szCs w:val="32"/>
          <w:u w:val="none"/>
          <w:lang w:val="en-US" w:eastAsia="zh-CN"/>
        </w:rPr>
        <w:t>候选人基本情况、提名者及提名意见、候选人的主要科学技术成就与贡献。</w:t>
      </w:r>
    </w:p>
    <w:p>
      <w:pPr>
        <w:keepNext w:val="0"/>
        <w:keepLines w:val="0"/>
        <w:pageBreakBefore w:val="0"/>
        <w:widowControl w:val="0"/>
        <w:kinsoku/>
        <w:wordWrap/>
        <w:overflowPunct/>
        <w:topLinePunct w:val="0"/>
        <w:autoSpaceDE/>
        <w:autoSpaceDN/>
        <w:bidi w:val="0"/>
        <w:adjustRightInd/>
        <w:snapToGrid/>
        <w:spacing w:line="500" w:lineRule="exact"/>
        <w:ind w:firstLine="642"/>
        <w:jc w:val="left"/>
        <w:textAlignment w:val="auto"/>
        <w:outlineLvl w:val="1"/>
        <w:rPr>
          <w:rFonts w:hint="eastAsia" w:ascii="仿宋_GB2312" w:hAnsi="仿宋_GB2312" w:eastAsia="仿宋_GB2312" w:cs="仿宋_GB2312"/>
          <w:b w:val="0"/>
          <w:bCs w:val="0"/>
          <w:color w:val="auto"/>
          <w:sz w:val="32"/>
          <w:szCs w:val="32"/>
          <w:u w:val="none"/>
          <w:lang w:val="en-US" w:eastAsia="zh-CN"/>
        </w:rPr>
      </w:pPr>
      <w:r>
        <w:rPr>
          <w:rFonts w:hint="eastAsia" w:ascii="宋体" w:hAnsi="宋体" w:eastAsia="宋体" w:cs="宋体"/>
          <w:b/>
          <w:bCs/>
          <w:color w:val="auto"/>
          <w:sz w:val="32"/>
          <w:szCs w:val="32"/>
          <w:u w:val="none"/>
          <w:lang w:val="en-US" w:eastAsia="zh-CN"/>
        </w:rPr>
        <w:t>自然科学奖：</w:t>
      </w:r>
      <w:r>
        <w:rPr>
          <w:rFonts w:hint="eastAsia" w:ascii="仿宋_GB2312" w:hAnsi="仿宋_GB2312" w:eastAsia="仿宋_GB2312" w:cs="仿宋_GB2312"/>
          <w:b w:val="0"/>
          <w:bCs w:val="0"/>
          <w:color w:val="auto"/>
          <w:sz w:val="32"/>
          <w:szCs w:val="32"/>
          <w:u w:val="none"/>
          <w:lang w:val="en-US" w:eastAsia="zh-CN"/>
        </w:rPr>
        <w:t>项目名称、提名者及提名意见、提名等级、项目简介、代表性论文专著目录、主要完成人情况。</w:t>
      </w:r>
    </w:p>
    <w:p>
      <w:pPr>
        <w:keepNext w:val="0"/>
        <w:keepLines w:val="0"/>
        <w:pageBreakBefore w:val="0"/>
        <w:widowControl w:val="0"/>
        <w:kinsoku/>
        <w:wordWrap/>
        <w:overflowPunct/>
        <w:topLinePunct w:val="0"/>
        <w:autoSpaceDE/>
        <w:autoSpaceDN/>
        <w:bidi w:val="0"/>
        <w:adjustRightInd/>
        <w:snapToGrid/>
        <w:spacing w:line="500" w:lineRule="exact"/>
        <w:ind w:firstLine="642"/>
        <w:jc w:val="left"/>
        <w:textAlignment w:val="auto"/>
        <w:outlineLvl w:val="1"/>
        <w:rPr>
          <w:rFonts w:hint="eastAsia" w:ascii="仿宋_GB2312" w:hAnsi="仿宋_GB2312" w:eastAsia="仿宋_GB2312" w:cs="仿宋_GB2312"/>
          <w:b w:val="0"/>
          <w:bCs w:val="0"/>
          <w:color w:val="auto"/>
          <w:sz w:val="32"/>
          <w:szCs w:val="32"/>
          <w:u w:val="none"/>
          <w:lang w:val="en-US" w:eastAsia="zh-CN"/>
        </w:rPr>
      </w:pPr>
      <w:r>
        <w:rPr>
          <w:rFonts w:hint="eastAsia" w:ascii="宋体" w:hAnsi="宋体" w:eastAsia="宋体" w:cs="宋体"/>
          <w:b/>
          <w:bCs/>
          <w:color w:val="auto"/>
          <w:sz w:val="32"/>
          <w:szCs w:val="32"/>
          <w:u w:val="none"/>
          <w:lang w:val="en-US" w:eastAsia="zh-CN"/>
        </w:rPr>
        <w:t>技术发明奖：</w:t>
      </w:r>
      <w:r>
        <w:rPr>
          <w:rFonts w:hint="eastAsia" w:ascii="仿宋_GB2312" w:hAnsi="仿宋_GB2312" w:eastAsia="仿宋_GB2312" w:cs="仿宋_GB2312"/>
          <w:b w:val="0"/>
          <w:bCs w:val="0"/>
          <w:color w:val="auto"/>
          <w:sz w:val="32"/>
          <w:szCs w:val="32"/>
          <w:u w:val="none"/>
          <w:lang w:val="en-US" w:eastAsia="zh-CN"/>
        </w:rPr>
        <w:t>项目名称、提名者及提名意见、提名等级、项目简介、主要知识产权和标准规范等目录、主要完成人情况。</w:t>
      </w:r>
    </w:p>
    <w:p>
      <w:pPr>
        <w:keepNext w:val="0"/>
        <w:keepLines w:val="0"/>
        <w:pageBreakBefore w:val="0"/>
        <w:widowControl w:val="0"/>
        <w:kinsoku/>
        <w:wordWrap/>
        <w:overflowPunct/>
        <w:topLinePunct w:val="0"/>
        <w:autoSpaceDE/>
        <w:autoSpaceDN/>
        <w:bidi w:val="0"/>
        <w:adjustRightInd/>
        <w:snapToGrid/>
        <w:spacing w:line="500" w:lineRule="exact"/>
        <w:ind w:firstLine="642"/>
        <w:jc w:val="left"/>
        <w:textAlignment w:val="auto"/>
        <w:outlineLvl w:val="1"/>
        <w:rPr>
          <w:rFonts w:hint="eastAsia" w:ascii="仿宋_GB2312" w:hAnsi="仿宋_GB2312" w:eastAsia="仿宋_GB2312" w:cs="仿宋_GB2312"/>
          <w:b w:val="0"/>
          <w:bCs w:val="0"/>
          <w:color w:val="auto"/>
          <w:sz w:val="32"/>
          <w:szCs w:val="32"/>
          <w:u w:val="none"/>
          <w:lang w:val="en-US" w:eastAsia="zh-CN"/>
        </w:rPr>
      </w:pPr>
      <w:r>
        <w:rPr>
          <w:rFonts w:hint="eastAsia" w:ascii="宋体" w:hAnsi="宋体" w:eastAsia="宋体" w:cs="宋体"/>
          <w:b/>
          <w:bCs/>
          <w:color w:val="auto"/>
          <w:sz w:val="32"/>
          <w:szCs w:val="32"/>
          <w:u w:val="none"/>
          <w:lang w:val="en-US" w:eastAsia="zh-CN"/>
        </w:rPr>
        <w:t>科学技术进步奖：</w:t>
      </w:r>
      <w:r>
        <w:rPr>
          <w:rFonts w:hint="eastAsia" w:ascii="仿宋_GB2312" w:hAnsi="仿宋_GB2312" w:eastAsia="仿宋_GB2312" w:cs="仿宋_GB2312"/>
          <w:b w:val="0"/>
          <w:bCs w:val="0"/>
          <w:color w:val="auto"/>
          <w:sz w:val="32"/>
          <w:szCs w:val="32"/>
          <w:u w:val="none"/>
          <w:lang w:val="en-US" w:eastAsia="zh-CN"/>
        </w:rPr>
        <w:t>项目名称、提名者及提名意见、提名等级、项目简介、主要知识产权和标准规范等目录、主要完成人情况、主要完成单位情况。</w:t>
      </w:r>
    </w:p>
    <w:p>
      <w:pPr>
        <w:keepNext w:val="0"/>
        <w:keepLines w:val="0"/>
        <w:pageBreakBefore w:val="0"/>
        <w:widowControl w:val="0"/>
        <w:kinsoku/>
        <w:wordWrap/>
        <w:overflowPunct/>
        <w:topLinePunct w:val="0"/>
        <w:autoSpaceDE/>
        <w:autoSpaceDN/>
        <w:bidi w:val="0"/>
        <w:adjustRightInd/>
        <w:snapToGrid/>
        <w:spacing w:line="500" w:lineRule="exact"/>
        <w:ind w:firstLine="642"/>
        <w:jc w:val="left"/>
        <w:textAlignment w:val="auto"/>
        <w:outlineLvl w:val="1"/>
        <w:rPr>
          <w:rFonts w:hint="eastAsia" w:ascii="仿宋_GB2312" w:hAnsi="仿宋_GB2312" w:eastAsia="仿宋_GB2312" w:cs="仿宋_GB2312"/>
          <w:b w:val="0"/>
          <w:bCs w:val="0"/>
          <w:color w:val="auto"/>
          <w:sz w:val="32"/>
          <w:szCs w:val="32"/>
          <w:u w:val="none"/>
          <w:lang w:val="en-US" w:eastAsia="zh-CN"/>
        </w:rPr>
      </w:pPr>
      <w:r>
        <w:rPr>
          <w:rFonts w:hint="eastAsia" w:ascii="仿宋_GB2312" w:hAnsi="仿宋_GB2312" w:eastAsia="仿宋_GB2312" w:cs="仿宋_GB2312"/>
          <w:b w:val="0"/>
          <w:bCs w:val="0"/>
          <w:color w:val="auto"/>
          <w:sz w:val="32"/>
          <w:szCs w:val="32"/>
          <w:u w:val="none"/>
          <w:lang w:val="en-US" w:eastAsia="zh-CN"/>
        </w:rPr>
        <w:t>注：三大奖项目“主要完成人情况”可摘自提名书中的相关内容，公示姓名、排名、职务、职称、工作单位、对本项目贡献等；“主要完成单位情况”可摘自提名书中的相关内容，公示单位名称、排名、对本项目的贡献等。</w:t>
      </w:r>
    </w:p>
    <w:p>
      <w:pPr>
        <w:keepNext w:val="0"/>
        <w:keepLines w:val="0"/>
        <w:pageBreakBefore w:val="0"/>
        <w:widowControl w:val="0"/>
        <w:kinsoku/>
        <w:wordWrap/>
        <w:overflowPunct/>
        <w:topLinePunct w:val="0"/>
        <w:autoSpaceDE/>
        <w:autoSpaceDN/>
        <w:bidi w:val="0"/>
        <w:adjustRightInd/>
        <w:snapToGrid/>
        <w:spacing w:line="500" w:lineRule="exact"/>
        <w:ind w:firstLine="642"/>
        <w:jc w:val="left"/>
        <w:textAlignment w:val="auto"/>
        <w:outlineLvl w:val="1"/>
        <w:rPr>
          <w:rFonts w:hint="eastAsia" w:ascii="仿宋_GB2312" w:hAnsi="仿宋_GB2312" w:eastAsia="仿宋_GB2312" w:cs="仿宋_GB2312"/>
          <w:b w:val="0"/>
          <w:bCs w:val="0"/>
          <w:color w:val="auto"/>
          <w:sz w:val="32"/>
          <w:szCs w:val="32"/>
          <w:u w:val="none"/>
          <w:lang w:val="en-US" w:eastAsia="zh-CN"/>
        </w:rPr>
      </w:pPr>
      <w:r>
        <w:rPr>
          <w:rFonts w:hint="eastAsia" w:ascii="宋体" w:hAnsi="宋体" w:eastAsia="宋体" w:cs="宋体"/>
          <w:b/>
          <w:bCs/>
          <w:color w:val="auto"/>
          <w:sz w:val="32"/>
          <w:szCs w:val="32"/>
          <w:u w:val="none"/>
          <w:lang w:val="en-US" w:eastAsia="zh-CN"/>
        </w:rPr>
        <w:t>国际科学技术合作奖：</w:t>
      </w:r>
      <w:r>
        <w:rPr>
          <w:rFonts w:hint="eastAsia" w:ascii="仿宋_GB2312" w:hAnsi="仿宋_GB2312" w:eastAsia="仿宋_GB2312" w:cs="仿宋_GB2312"/>
          <w:b w:val="0"/>
          <w:bCs w:val="0"/>
          <w:color w:val="auto"/>
          <w:sz w:val="32"/>
          <w:szCs w:val="32"/>
          <w:u w:val="none"/>
          <w:lang w:val="en-US" w:eastAsia="zh-CN"/>
        </w:rPr>
        <w:t>候选人基本情况、提名者及提名意见、候选人（组织）的主要科技成就与贡献。</w:t>
      </w:r>
    </w:p>
    <w:p>
      <w:pPr>
        <w:keepNext w:val="0"/>
        <w:keepLines w:val="0"/>
        <w:pageBreakBefore w:val="0"/>
        <w:widowControl w:val="0"/>
        <w:kinsoku/>
        <w:wordWrap/>
        <w:overflowPunct/>
        <w:topLinePunct w:val="0"/>
        <w:autoSpaceDE/>
        <w:autoSpaceDN/>
        <w:bidi w:val="0"/>
        <w:adjustRightInd/>
        <w:snapToGrid/>
        <w:spacing w:line="500" w:lineRule="exact"/>
        <w:ind w:firstLine="642"/>
        <w:jc w:val="left"/>
        <w:textAlignment w:val="auto"/>
        <w:outlineLvl w:val="1"/>
        <w:rPr>
          <w:rFonts w:hint="eastAsia" w:ascii="仿宋_GB2312" w:hAnsi="仿宋_GB2312" w:eastAsia="仿宋_GB2312" w:cs="仿宋_GB2312"/>
          <w:b w:val="0"/>
          <w:bCs w:val="0"/>
          <w:color w:val="auto"/>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2"/>
        <w:jc w:val="left"/>
        <w:textAlignment w:val="auto"/>
        <w:outlineLvl w:val="1"/>
        <w:rPr>
          <w:rFonts w:hint="eastAsia" w:ascii="仿宋_GB2312" w:hAnsi="仿宋_GB2312" w:eastAsia="仿宋_GB2312" w:cs="仿宋_GB2312"/>
          <w:b w:val="0"/>
          <w:bCs w:val="0"/>
          <w:color w:val="auto"/>
          <w:sz w:val="32"/>
          <w:szCs w:val="32"/>
          <w:u w:val="none"/>
          <w:lang w:val="en-US" w:eastAsia="zh-CN"/>
        </w:rPr>
      </w:pPr>
      <w:r>
        <w:rPr>
          <w:rFonts w:hint="eastAsia" w:ascii="仿宋_GB2312" w:hAnsi="仿宋_GB2312" w:eastAsia="仿宋_GB2312" w:cs="仿宋_GB2312"/>
          <w:b w:val="0"/>
          <w:bCs w:val="0"/>
          <w:color w:val="auto"/>
          <w:sz w:val="32"/>
          <w:szCs w:val="32"/>
          <w:u w:val="none"/>
          <w:lang w:val="en-US" w:eastAsia="zh-CN"/>
        </w:rPr>
        <w:t>专家提名项目还应公示提名专家的姓名、工作单位、职务职称和学科专业等。</w:t>
      </w:r>
    </w:p>
    <w:p>
      <w:pPr>
        <w:keepNext w:val="0"/>
        <w:keepLines w:val="0"/>
        <w:pageBreakBefore w:val="0"/>
        <w:widowControl w:val="0"/>
        <w:kinsoku/>
        <w:wordWrap/>
        <w:overflowPunct/>
        <w:topLinePunct w:val="0"/>
        <w:autoSpaceDE/>
        <w:autoSpaceDN/>
        <w:bidi w:val="0"/>
        <w:adjustRightInd/>
        <w:snapToGrid/>
        <w:spacing w:line="500" w:lineRule="exact"/>
        <w:ind w:firstLine="642"/>
        <w:jc w:val="left"/>
        <w:textAlignment w:val="auto"/>
        <w:outlineLvl w:val="1"/>
        <w:rPr>
          <w:rFonts w:hint="eastAsia" w:ascii="仿宋_GB2312" w:hAnsi="仿宋_GB2312" w:eastAsia="仿宋_GB2312" w:cs="仿宋_GB2312"/>
          <w:b w:val="0"/>
          <w:bCs w:val="0"/>
          <w:color w:val="auto"/>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1"/>
        <w:rPr>
          <w:rFonts w:hint="default" w:ascii="Times New Roman" w:hAnsi="Times New Roman" w:eastAsia="宋体" w:cs="Times New Roman"/>
          <w:b/>
          <w:bCs/>
          <w:color w:val="auto"/>
          <w:sz w:val="36"/>
          <w:szCs w:val="36"/>
          <w:u w:val="none"/>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1"/>
        <w:rPr>
          <w:rFonts w:hint="default" w:ascii="Times New Roman" w:hAnsi="Times New Roman" w:eastAsia="宋体" w:cs="Times New Roman"/>
          <w:b/>
          <w:bCs/>
          <w:color w:val="auto"/>
          <w:sz w:val="36"/>
          <w:szCs w:val="36"/>
          <w:u w:val="none"/>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1"/>
        <w:rPr>
          <w:rFonts w:hint="default" w:ascii="Times New Roman" w:hAnsi="Times New Roman" w:eastAsia="宋体" w:cs="Times New Roman"/>
          <w:b/>
          <w:bCs/>
          <w:color w:val="auto"/>
          <w:sz w:val="36"/>
          <w:szCs w:val="36"/>
          <w:u w:val="none"/>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1"/>
        <w:rPr>
          <w:rFonts w:hint="default" w:ascii="Times New Roman" w:hAnsi="Times New Roman" w:eastAsia="宋体" w:cs="Times New Roman"/>
          <w:b/>
          <w:bCs/>
          <w:color w:val="auto"/>
          <w:sz w:val="36"/>
          <w:szCs w:val="36"/>
          <w:u w:val="none"/>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1"/>
        <w:rPr>
          <w:rFonts w:hint="default" w:ascii="Times New Roman" w:hAnsi="Times New Roman" w:eastAsia="宋体" w:cs="Times New Roman"/>
          <w:b/>
          <w:bCs/>
          <w:color w:val="auto"/>
          <w:sz w:val="36"/>
          <w:szCs w:val="36"/>
          <w:u w:val="none"/>
        </w:rPr>
      </w:pPr>
      <w:r>
        <w:rPr>
          <w:rFonts w:hint="default" w:ascii="Times New Roman" w:hAnsi="Times New Roman" w:eastAsia="宋体" w:cs="Times New Roman"/>
          <w:b/>
          <w:bCs/>
          <w:color w:val="auto"/>
          <w:sz w:val="36"/>
          <w:szCs w:val="36"/>
          <w:u w:val="none"/>
        </w:rPr>
        <w:t>有关报告、表格参考格式</w:t>
      </w:r>
    </w:p>
    <w:p>
      <w:pPr>
        <w:keepNext w:val="0"/>
        <w:keepLines w:val="0"/>
        <w:pageBreakBefore w:val="0"/>
        <w:widowControl w:val="0"/>
        <w:tabs>
          <w:tab w:val="left" w:pos="5925"/>
        </w:tabs>
        <w:kinsoku/>
        <w:wordWrap/>
        <w:overflowPunct/>
        <w:topLinePunct w:val="0"/>
        <w:autoSpaceDE/>
        <w:autoSpaceDN/>
        <w:bidi w:val="0"/>
        <w:adjustRightInd/>
        <w:spacing w:line="460" w:lineRule="exact"/>
        <w:ind w:firstLine="642" w:firstLineChars="200"/>
        <w:jc w:val="left"/>
        <w:textAlignment w:val="auto"/>
        <w:rPr>
          <w:rFonts w:hint="default" w:ascii="Times New Roman" w:hAnsi="Times New Roman" w:eastAsia="楷体_GB2312" w:cs="Times New Roman"/>
          <w:b/>
          <w:kern w:val="0"/>
          <w:sz w:val="32"/>
          <w:szCs w:val="32"/>
        </w:rPr>
      </w:pPr>
    </w:p>
    <w:p>
      <w:pPr>
        <w:keepNext w:val="0"/>
        <w:keepLines w:val="0"/>
        <w:pageBreakBefore w:val="0"/>
        <w:widowControl w:val="0"/>
        <w:tabs>
          <w:tab w:val="left" w:pos="5925"/>
        </w:tabs>
        <w:kinsoku/>
        <w:wordWrap/>
        <w:overflowPunct/>
        <w:topLinePunct w:val="0"/>
        <w:autoSpaceDE/>
        <w:autoSpaceDN/>
        <w:bidi w:val="0"/>
        <w:adjustRightInd/>
        <w:spacing w:line="500" w:lineRule="exact"/>
        <w:ind w:firstLine="602" w:firstLineChars="200"/>
        <w:jc w:val="both"/>
        <w:textAlignment w:val="auto"/>
        <w:rPr>
          <w:rFonts w:hint="default" w:ascii="Times New Roman" w:hAnsi="Times New Roman" w:eastAsia="仿宋_GB2312" w:cs="Times New Roman"/>
          <w:b/>
          <w:bCs w:val="0"/>
          <w:sz w:val="30"/>
          <w:szCs w:val="30"/>
          <w:lang w:eastAsia="zh-CN"/>
        </w:rPr>
      </w:pPr>
      <w:r>
        <w:rPr>
          <w:rFonts w:hint="default" w:ascii="Times New Roman" w:hAnsi="Times New Roman" w:eastAsia="仿宋_GB2312" w:cs="Times New Roman"/>
          <w:b/>
          <w:bCs w:val="0"/>
          <w:kern w:val="0"/>
          <w:sz w:val="30"/>
          <w:szCs w:val="30"/>
          <w:lang w:val="en-US" w:eastAsia="zh-CN"/>
        </w:rPr>
        <w:t>1．</w:t>
      </w:r>
      <w:r>
        <w:rPr>
          <w:rFonts w:hint="default" w:ascii="Times New Roman" w:hAnsi="Times New Roman" w:eastAsia="仿宋_GB2312" w:cs="Times New Roman"/>
          <w:b/>
          <w:bCs w:val="0"/>
          <w:kern w:val="0"/>
          <w:sz w:val="30"/>
          <w:szCs w:val="30"/>
          <w:lang w:eastAsia="zh-CN"/>
        </w:rPr>
        <w:t>单位</w:t>
      </w:r>
      <w:r>
        <w:rPr>
          <w:rFonts w:hint="default" w:ascii="Times New Roman" w:hAnsi="Times New Roman" w:eastAsia="仿宋_GB2312" w:cs="Times New Roman"/>
          <w:b/>
          <w:bCs w:val="0"/>
          <w:kern w:val="0"/>
          <w:sz w:val="30"/>
          <w:szCs w:val="30"/>
        </w:rPr>
        <w:t>提名函格式</w:t>
      </w:r>
      <w:r>
        <w:rPr>
          <w:rFonts w:hint="default" w:ascii="Times New Roman" w:hAnsi="Times New Roman" w:eastAsia="仿宋_GB2312" w:cs="Times New Roman"/>
          <w:b/>
          <w:bCs w:val="0"/>
          <w:kern w:val="0"/>
          <w:sz w:val="30"/>
          <w:szCs w:val="30"/>
          <w:lang w:eastAsia="zh-CN"/>
        </w:rPr>
        <w:t>：</w:t>
      </w:r>
    </w:p>
    <w:p>
      <w:pPr>
        <w:keepNext w:val="0"/>
        <w:keepLines w:val="0"/>
        <w:pageBreakBefore w:val="0"/>
        <w:widowControl w:val="0"/>
        <w:tabs>
          <w:tab w:val="left" w:pos="8789"/>
        </w:tabs>
        <w:kinsoku/>
        <w:wordWrap/>
        <w:overflowPunct/>
        <w:topLinePunct w:val="0"/>
        <w:autoSpaceDE/>
        <w:autoSpaceDN/>
        <w:bidi w:val="0"/>
        <w:adjustRightInd/>
        <w:snapToGrid w:val="0"/>
        <w:spacing w:line="500" w:lineRule="exact"/>
        <w:ind w:right="0" w:firstLine="602" w:firstLineChars="200"/>
        <w:jc w:val="both"/>
        <w:textAlignment w:val="auto"/>
        <w:rPr>
          <w:rFonts w:hint="default" w:ascii="Times New Roman" w:hAnsi="Times New Roman" w:eastAsia="仿宋_GB2312" w:cs="Times New Roman"/>
          <w:b/>
          <w:bCs w:val="0"/>
          <w:sz w:val="30"/>
          <w:szCs w:val="30"/>
        </w:rPr>
      </w:pPr>
    </w:p>
    <w:p>
      <w:pPr>
        <w:keepNext w:val="0"/>
        <w:keepLines w:val="0"/>
        <w:pageBreakBefore w:val="0"/>
        <w:widowControl w:val="0"/>
        <w:tabs>
          <w:tab w:val="left" w:pos="8789"/>
        </w:tabs>
        <w:kinsoku/>
        <w:wordWrap/>
        <w:overflowPunct/>
        <w:topLinePunct w:val="0"/>
        <w:autoSpaceDE/>
        <w:autoSpaceDN/>
        <w:bidi w:val="0"/>
        <w:adjustRightInd/>
        <w:snapToGrid w:val="0"/>
        <w:spacing w:line="500" w:lineRule="exact"/>
        <w:ind w:right="0" w:firstLine="0" w:firstLineChars="0"/>
        <w:jc w:val="center"/>
        <w:textAlignment w:val="auto"/>
        <w:rPr>
          <w:rFonts w:hint="default" w:ascii="Times New Roman" w:hAnsi="Times New Roman" w:eastAsia="宋体" w:cs="Times New Roman"/>
          <w:b/>
          <w:bCs w:val="0"/>
          <w:sz w:val="32"/>
          <w:szCs w:val="32"/>
        </w:rPr>
      </w:pPr>
      <w:r>
        <w:rPr>
          <w:rFonts w:hint="default" w:ascii="Times New Roman" w:hAnsi="Times New Roman" w:eastAsia="宋体" w:cs="Times New Roman"/>
          <w:b/>
          <w:bCs w:val="0"/>
          <w:sz w:val="32"/>
          <w:szCs w:val="32"/>
        </w:rPr>
        <w:t>关于提名</w:t>
      </w:r>
      <w:r>
        <w:rPr>
          <w:rFonts w:hint="default" w:ascii="Times New Roman" w:hAnsi="Times New Roman" w:eastAsia="宋体" w:cs="Times New Roman"/>
          <w:b/>
          <w:bCs w:val="0"/>
          <w:sz w:val="32"/>
          <w:szCs w:val="32"/>
          <w:lang w:val="en-US" w:eastAsia="zh-CN"/>
        </w:rPr>
        <w:t>2022</w:t>
      </w:r>
      <w:r>
        <w:rPr>
          <w:rFonts w:hint="default" w:ascii="Times New Roman" w:hAnsi="Times New Roman" w:eastAsia="宋体" w:cs="Times New Roman"/>
          <w:b/>
          <w:bCs w:val="0"/>
          <w:sz w:val="32"/>
          <w:szCs w:val="32"/>
        </w:rPr>
        <w:t>年度江西省科学技术奖候选项目的函</w:t>
      </w:r>
    </w:p>
    <w:p>
      <w:pPr>
        <w:keepNext w:val="0"/>
        <w:keepLines w:val="0"/>
        <w:pageBreakBefore w:val="0"/>
        <w:widowControl w:val="0"/>
        <w:kinsoku/>
        <w:wordWrap/>
        <w:overflowPunct/>
        <w:topLinePunct w:val="0"/>
        <w:autoSpaceDE/>
        <w:autoSpaceDN/>
        <w:bidi w:val="0"/>
        <w:adjustRightInd/>
        <w:spacing w:line="500" w:lineRule="exact"/>
        <w:ind w:firstLine="600" w:firstLineChars="200"/>
        <w:jc w:val="both"/>
        <w:textAlignment w:val="auto"/>
        <w:rPr>
          <w:rFonts w:hint="default" w:ascii="Times New Roman" w:hAnsi="Times New Roman" w:eastAsia="仿宋_GB2312" w:cs="Times New Roman"/>
          <w:sz w:val="30"/>
          <w:szCs w:val="30"/>
        </w:rPr>
      </w:pPr>
    </w:p>
    <w:p>
      <w:pPr>
        <w:keepNext w:val="0"/>
        <w:keepLines w:val="0"/>
        <w:pageBreakBefore w:val="0"/>
        <w:widowControl w:val="0"/>
        <w:kinsoku/>
        <w:wordWrap/>
        <w:overflowPunct/>
        <w:topLinePunct w:val="0"/>
        <w:autoSpaceDE/>
        <w:autoSpaceDN/>
        <w:bidi w:val="0"/>
        <w:adjustRightInd/>
        <w:spacing w:line="50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江西省科学技术奖励委员会办公室：</w:t>
      </w:r>
    </w:p>
    <w:p>
      <w:pPr>
        <w:keepNext w:val="0"/>
        <w:keepLines w:val="0"/>
        <w:pageBreakBefore w:val="0"/>
        <w:widowControl w:val="0"/>
        <w:kinsoku/>
        <w:wordWrap/>
        <w:overflowPunct/>
        <w:topLinePunct w:val="0"/>
        <w:autoSpaceDE/>
        <w:autoSpaceDN/>
        <w:bidi w:val="0"/>
        <w:adjustRightInd/>
        <w:spacing w:line="50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根据《关于</w:t>
      </w:r>
      <w:r>
        <w:rPr>
          <w:rFonts w:hint="default" w:ascii="Times New Roman" w:hAnsi="Times New Roman" w:eastAsia="仿宋_GB2312" w:cs="Times New Roman"/>
          <w:sz w:val="30"/>
          <w:szCs w:val="30"/>
          <w:lang w:val="en-US" w:eastAsia="zh-CN"/>
        </w:rPr>
        <w:t>2022</w:t>
      </w:r>
      <w:r>
        <w:rPr>
          <w:rFonts w:hint="default" w:ascii="Times New Roman" w:hAnsi="Times New Roman" w:eastAsia="仿宋_GB2312" w:cs="Times New Roman"/>
          <w:sz w:val="30"/>
          <w:szCs w:val="30"/>
        </w:rPr>
        <w:t>年度江西省科学技术奖励提名工作的通知》要求，我市（厅、局、集团）共提名    个项目（人选）参加</w:t>
      </w:r>
      <w:r>
        <w:rPr>
          <w:rFonts w:hint="default" w:ascii="Times New Roman" w:hAnsi="Times New Roman" w:eastAsia="仿宋_GB2312" w:cs="Times New Roman"/>
          <w:sz w:val="30"/>
          <w:szCs w:val="30"/>
          <w:lang w:val="en-US" w:eastAsia="zh-CN"/>
        </w:rPr>
        <w:t>2022</w:t>
      </w:r>
      <w:r>
        <w:rPr>
          <w:rFonts w:hint="default" w:ascii="Times New Roman" w:hAnsi="Times New Roman" w:eastAsia="仿宋_GB2312" w:cs="Times New Roman"/>
          <w:sz w:val="30"/>
          <w:szCs w:val="30"/>
        </w:rPr>
        <w:t>年度江西省科学技术奖励评审</w:t>
      </w:r>
      <w:r>
        <w:rPr>
          <w:rFonts w:hint="eastAsia" w:eastAsia="仿宋_GB2312" w:cs="Times New Roman"/>
          <w:sz w:val="30"/>
          <w:szCs w:val="30"/>
          <w:lang w:eastAsia="zh-CN"/>
        </w:rPr>
        <w:t>。</w:t>
      </w:r>
      <w:r>
        <w:rPr>
          <w:rFonts w:hint="default" w:ascii="Times New Roman" w:hAnsi="Times New Roman" w:eastAsia="仿宋_GB2312" w:cs="Times New Roman"/>
          <w:sz w:val="30"/>
          <w:szCs w:val="30"/>
        </w:rPr>
        <w:t>其中：</w:t>
      </w:r>
      <w:r>
        <w:rPr>
          <w:rFonts w:hint="default" w:ascii="Times New Roman" w:hAnsi="Times New Roman" w:eastAsia="仿宋_GB2312" w:cs="Times New Roman"/>
          <w:sz w:val="30"/>
          <w:szCs w:val="30"/>
          <w:lang w:eastAsia="zh-CN"/>
        </w:rPr>
        <w:t>科学技术特别贡献奖</w:t>
      </w:r>
      <w:r>
        <w:rPr>
          <w:rFonts w:hint="default" w:ascii="Times New Roman" w:hAnsi="Times New Roman" w:eastAsia="仿宋_GB2312" w:cs="Times New Roman"/>
          <w:sz w:val="30"/>
          <w:szCs w:val="30"/>
          <w:lang w:val="en-US" w:eastAsia="zh-CN"/>
        </w:rPr>
        <w:t xml:space="preserve">  项，</w:t>
      </w:r>
      <w:r>
        <w:rPr>
          <w:rFonts w:hint="default" w:ascii="Times New Roman" w:hAnsi="Times New Roman" w:eastAsia="仿宋_GB2312" w:cs="Times New Roman"/>
          <w:sz w:val="30"/>
          <w:szCs w:val="30"/>
        </w:rPr>
        <w:t xml:space="preserve">自然科学奖    项，技术发明奖    项，科技进步奖    项，国际科技合作奖    </w:t>
      </w:r>
      <w:r>
        <w:rPr>
          <w:rFonts w:hint="eastAsia" w:eastAsia="仿宋_GB2312" w:cs="Times New Roman"/>
          <w:sz w:val="30"/>
          <w:szCs w:val="30"/>
          <w:lang w:eastAsia="zh-CN"/>
        </w:rPr>
        <w:t>项</w:t>
      </w:r>
      <w:r>
        <w:rPr>
          <w:rFonts w:hint="default" w:ascii="Times New Roman" w:hAnsi="Times New Roman" w:eastAsia="仿宋_GB2312" w:cs="Times New Roman"/>
          <w:sz w:val="30"/>
          <w:szCs w:val="30"/>
        </w:rPr>
        <w:t>。</w:t>
      </w:r>
    </w:p>
    <w:p>
      <w:pPr>
        <w:keepNext w:val="0"/>
        <w:keepLines w:val="0"/>
        <w:pageBreakBefore w:val="0"/>
        <w:widowControl w:val="0"/>
        <w:kinsoku/>
        <w:wordWrap/>
        <w:overflowPunct/>
        <w:topLinePunct w:val="0"/>
        <w:autoSpaceDE/>
        <w:autoSpaceDN/>
        <w:bidi w:val="0"/>
        <w:adjustRightInd/>
        <w:spacing w:line="50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上述项目已按要求进行了公示，公示期间无异议或虽有异议但经处理后再次公示无异议。</w:t>
      </w:r>
    </w:p>
    <w:p>
      <w:pPr>
        <w:keepNext w:val="0"/>
        <w:keepLines w:val="0"/>
        <w:pageBreakBefore w:val="0"/>
        <w:widowControl w:val="0"/>
        <w:kinsoku/>
        <w:wordWrap/>
        <w:overflowPunct/>
        <w:topLinePunct w:val="0"/>
        <w:autoSpaceDE/>
        <w:autoSpaceDN/>
        <w:bidi w:val="0"/>
        <w:adjustRightInd/>
        <w:spacing w:line="500" w:lineRule="exact"/>
        <w:jc w:val="both"/>
        <w:textAlignment w:val="auto"/>
        <w:rPr>
          <w:rFonts w:hint="default" w:ascii="Times New Roman" w:hAnsi="Times New Roman" w:eastAsia="仿宋_GB2312" w:cs="Times New Roman"/>
          <w:sz w:val="30"/>
          <w:szCs w:val="30"/>
        </w:rPr>
      </w:pPr>
    </w:p>
    <w:p>
      <w:pPr>
        <w:keepNext w:val="0"/>
        <w:keepLines w:val="0"/>
        <w:pageBreakBefore w:val="0"/>
        <w:widowControl w:val="0"/>
        <w:tabs>
          <w:tab w:val="left" w:pos="8789"/>
        </w:tabs>
        <w:kinsoku/>
        <w:wordWrap/>
        <w:overflowPunct/>
        <w:topLinePunct w:val="0"/>
        <w:autoSpaceDE/>
        <w:autoSpaceDN/>
        <w:bidi w:val="0"/>
        <w:adjustRightInd/>
        <w:snapToGrid/>
        <w:spacing w:line="500" w:lineRule="exact"/>
        <w:ind w:firstLine="600" w:firstLineChars="200"/>
        <w:jc w:val="both"/>
        <w:textAlignment w:val="auto"/>
        <w:rPr>
          <w:rFonts w:hint="default" w:ascii="Times New Roman" w:hAnsi="Times New Roman" w:eastAsia="仿宋_GB2312" w:cs="Times New Roman"/>
          <w:b w:val="0"/>
          <w:bCs/>
          <w:color w:val="000000"/>
          <w:sz w:val="30"/>
          <w:szCs w:val="30"/>
        </w:rPr>
      </w:pPr>
      <w:r>
        <w:rPr>
          <w:rFonts w:hint="default" w:ascii="Times New Roman" w:hAnsi="Times New Roman" w:eastAsia="仿宋_GB2312" w:cs="Times New Roman"/>
          <w:b w:val="0"/>
          <w:bCs/>
          <w:color w:val="000000"/>
          <w:sz w:val="30"/>
          <w:szCs w:val="30"/>
          <w:lang w:eastAsia="zh-CN"/>
        </w:rPr>
        <w:t>附件：</w:t>
      </w:r>
      <w:r>
        <w:rPr>
          <w:rFonts w:hint="default" w:ascii="Times New Roman" w:hAnsi="Times New Roman" w:eastAsia="仿宋_GB2312" w:cs="Times New Roman"/>
          <w:b w:val="0"/>
          <w:bCs/>
          <w:color w:val="000000"/>
          <w:sz w:val="30"/>
          <w:szCs w:val="30"/>
        </w:rPr>
        <w:t>江西省科学技术奖单位提名申请表</w:t>
      </w:r>
    </w:p>
    <w:p>
      <w:pPr>
        <w:keepNext w:val="0"/>
        <w:keepLines w:val="0"/>
        <w:pageBreakBefore w:val="0"/>
        <w:widowControl w:val="0"/>
        <w:tabs>
          <w:tab w:val="left" w:pos="8789"/>
        </w:tabs>
        <w:kinsoku/>
        <w:wordWrap/>
        <w:overflowPunct/>
        <w:topLinePunct w:val="0"/>
        <w:autoSpaceDE/>
        <w:autoSpaceDN/>
        <w:bidi w:val="0"/>
        <w:adjustRightInd/>
        <w:snapToGrid/>
        <w:spacing w:line="500" w:lineRule="exact"/>
        <w:ind w:firstLine="600" w:firstLineChars="200"/>
        <w:jc w:val="both"/>
        <w:textAlignment w:val="auto"/>
        <w:rPr>
          <w:rFonts w:hint="eastAsia" w:eastAsia="仿宋_GB2312" w:cs="Times New Roman"/>
          <w:b w:val="0"/>
          <w:bCs/>
          <w:color w:val="000000"/>
          <w:sz w:val="30"/>
          <w:szCs w:val="30"/>
          <w:lang w:eastAsia="zh-CN"/>
        </w:rPr>
      </w:pPr>
    </w:p>
    <w:p>
      <w:pPr>
        <w:keepNext w:val="0"/>
        <w:keepLines w:val="0"/>
        <w:pageBreakBefore w:val="0"/>
        <w:widowControl w:val="0"/>
        <w:tabs>
          <w:tab w:val="left" w:pos="8789"/>
        </w:tabs>
        <w:kinsoku/>
        <w:wordWrap/>
        <w:overflowPunct/>
        <w:topLinePunct w:val="0"/>
        <w:autoSpaceDE/>
        <w:autoSpaceDN/>
        <w:bidi w:val="0"/>
        <w:adjustRightInd/>
        <w:snapToGrid/>
        <w:spacing w:line="500" w:lineRule="exact"/>
        <w:ind w:firstLine="600" w:firstLineChars="200"/>
        <w:jc w:val="both"/>
        <w:textAlignment w:val="auto"/>
        <w:rPr>
          <w:rFonts w:hint="eastAsia" w:eastAsia="仿宋_GB2312" w:cs="Times New Roman"/>
          <w:b w:val="0"/>
          <w:bCs/>
          <w:color w:val="000000"/>
          <w:sz w:val="30"/>
          <w:szCs w:val="30"/>
          <w:lang w:eastAsia="zh-CN"/>
        </w:rPr>
      </w:pPr>
    </w:p>
    <w:p>
      <w:pPr>
        <w:keepNext w:val="0"/>
        <w:keepLines w:val="0"/>
        <w:pageBreakBefore w:val="0"/>
        <w:widowControl w:val="0"/>
        <w:tabs>
          <w:tab w:val="left" w:pos="8789"/>
        </w:tabs>
        <w:kinsoku/>
        <w:wordWrap/>
        <w:overflowPunct/>
        <w:topLinePunct w:val="0"/>
        <w:autoSpaceDE/>
        <w:autoSpaceDN/>
        <w:bidi w:val="0"/>
        <w:adjustRightInd/>
        <w:snapToGrid/>
        <w:spacing w:line="500" w:lineRule="exact"/>
        <w:ind w:firstLine="600" w:firstLineChars="200"/>
        <w:jc w:val="both"/>
        <w:textAlignment w:val="auto"/>
        <w:rPr>
          <w:rFonts w:hint="eastAsia" w:eastAsia="仿宋_GB2312" w:cs="Times New Roman"/>
          <w:b w:val="0"/>
          <w:bCs/>
          <w:color w:val="000000"/>
          <w:sz w:val="30"/>
          <w:szCs w:val="30"/>
          <w:lang w:eastAsia="zh-CN"/>
        </w:rPr>
      </w:pPr>
      <w:r>
        <w:rPr>
          <w:rFonts w:hint="eastAsia" w:eastAsia="仿宋_GB2312" w:cs="Times New Roman"/>
          <w:b w:val="0"/>
          <w:bCs/>
          <w:color w:val="000000"/>
          <w:sz w:val="30"/>
          <w:szCs w:val="30"/>
          <w:lang w:val="en-US" w:eastAsia="zh-CN"/>
        </w:rPr>
        <w:t xml:space="preserve">                      </w:t>
      </w:r>
      <w:r>
        <w:rPr>
          <w:rFonts w:hint="eastAsia" w:eastAsia="仿宋_GB2312" w:cs="Times New Roman"/>
          <w:b w:val="0"/>
          <w:bCs/>
          <w:color w:val="000000"/>
          <w:sz w:val="30"/>
          <w:szCs w:val="30"/>
          <w:lang w:eastAsia="zh-CN"/>
        </w:rPr>
        <w:t>提名单位（加盖公章）</w:t>
      </w:r>
    </w:p>
    <w:p>
      <w:pPr>
        <w:keepNext w:val="0"/>
        <w:keepLines w:val="0"/>
        <w:pageBreakBefore w:val="0"/>
        <w:widowControl w:val="0"/>
        <w:tabs>
          <w:tab w:val="left" w:pos="8789"/>
        </w:tabs>
        <w:kinsoku/>
        <w:wordWrap/>
        <w:overflowPunct/>
        <w:topLinePunct w:val="0"/>
        <w:autoSpaceDE/>
        <w:autoSpaceDN/>
        <w:bidi w:val="0"/>
        <w:adjustRightInd/>
        <w:snapToGrid/>
        <w:spacing w:line="500" w:lineRule="exact"/>
        <w:ind w:firstLine="600" w:firstLineChars="200"/>
        <w:jc w:val="both"/>
        <w:textAlignment w:val="auto"/>
        <w:rPr>
          <w:rFonts w:hint="default" w:eastAsia="仿宋_GB2312" w:cs="Times New Roman"/>
          <w:b w:val="0"/>
          <w:bCs/>
          <w:color w:val="000000"/>
          <w:sz w:val="30"/>
          <w:szCs w:val="30"/>
          <w:lang w:val="en-US" w:eastAsia="zh-CN"/>
        </w:rPr>
      </w:pPr>
      <w:r>
        <w:rPr>
          <w:rFonts w:hint="eastAsia" w:eastAsia="仿宋_GB2312" w:cs="Times New Roman"/>
          <w:b w:val="0"/>
          <w:bCs/>
          <w:color w:val="000000"/>
          <w:sz w:val="30"/>
          <w:szCs w:val="30"/>
          <w:lang w:val="en-US" w:eastAsia="zh-CN"/>
        </w:rPr>
        <w:t xml:space="preserve">                                  年  月  日</w:t>
      </w:r>
    </w:p>
    <w:p>
      <w:pPr>
        <w:keepNext w:val="0"/>
        <w:keepLines w:val="0"/>
        <w:pageBreakBefore w:val="0"/>
        <w:widowControl w:val="0"/>
        <w:tabs>
          <w:tab w:val="left" w:pos="5925"/>
        </w:tabs>
        <w:kinsoku/>
        <w:wordWrap/>
        <w:overflowPunct/>
        <w:topLinePunct w:val="0"/>
        <w:autoSpaceDE/>
        <w:autoSpaceDN/>
        <w:bidi w:val="0"/>
        <w:adjustRightInd/>
        <w:snapToGrid/>
        <w:spacing w:line="500" w:lineRule="exact"/>
        <w:ind w:firstLine="602" w:firstLineChars="200"/>
        <w:jc w:val="both"/>
        <w:textAlignment w:val="auto"/>
        <w:rPr>
          <w:rFonts w:hint="default" w:ascii="Times New Roman" w:hAnsi="Times New Roman" w:eastAsia="仿宋_GB2312" w:cs="Times New Roman"/>
          <w:b/>
          <w:kern w:val="0"/>
          <w:sz w:val="30"/>
          <w:szCs w:val="30"/>
          <w:lang w:eastAsia="zh-CN"/>
        </w:rPr>
      </w:pPr>
    </w:p>
    <w:p>
      <w:pPr>
        <w:keepNext w:val="0"/>
        <w:keepLines w:val="0"/>
        <w:pageBreakBefore w:val="0"/>
        <w:widowControl w:val="0"/>
        <w:tabs>
          <w:tab w:val="left" w:pos="5925"/>
        </w:tabs>
        <w:kinsoku/>
        <w:wordWrap/>
        <w:overflowPunct/>
        <w:topLinePunct w:val="0"/>
        <w:autoSpaceDE/>
        <w:autoSpaceDN/>
        <w:bidi w:val="0"/>
        <w:adjustRightInd/>
        <w:snapToGrid/>
        <w:spacing w:line="500" w:lineRule="exact"/>
        <w:ind w:firstLine="602" w:firstLineChars="200"/>
        <w:jc w:val="both"/>
        <w:textAlignment w:val="auto"/>
        <w:rPr>
          <w:rFonts w:hint="default" w:ascii="Times New Roman" w:hAnsi="Times New Roman" w:eastAsia="仿宋_GB2312" w:cs="Times New Roman"/>
          <w:b/>
          <w:kern w:val="0"/>
          <w:sz w:val="30"/>
          <w:szCs w:val="30"/>
          <w:lang w:eastAsia="zh-CN"/>
        </w:rPr>
      </w:pPr>
    </w:p>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br w:type="page"/>
      </w:r>
    </w:p>
    <w:p>
      <w:pPr>
        <w:rPr>
          <w:rFonts w:hint="default" w:ascii="Times New Roman" w:hAnsi="Times New Roman" w:eastAsia="仿宋_GB2312" w:cs="Times New Roman"/>
          <w:b/>
          <w:bCs/>
          <w:kern w:val="0"/>
          <w:sz w:val="30"/>
          <w:szCs w:val="30"/>
          <w:lang w:eastAsia="zh-CN"/>
        </w:rPr>
      </w:pPr>
      <w:r>
        <w:rPr>
          <w:rFonts w:hint="eastAsia" w:eastAsia="仿宋_GB2312" w:cs="Times New Roman"/>
          <w:kern w:val="0"/>
          <w:sz w:val="24"/>
          <w:szCs w:val="24"/>
          <w:lang w:val="en-US" w:eastAsia="zh-CN"/>
        </w:rPr>
        <w:t xml:space="preserve">   </w:t>
      </w:r>
      <w:r>
        <w:rPr>
          <w:rFonts w:hint="eastAsia" w:ascii="仿宋_GB2312" w:hAnsi="仿宋_GB2312" w:eastAsia="仿宋_GB2312" w:cs="仿宋_GB2312"/>
          <w:b/>
          <w:bCs/>
          <w:kern w:val="0"/>
          <w:sz w:val="30"/>
          <w:szCs w:val="30"/>
          <w:lang w:val="en-US" w:eastAsia="zh-CN"/>
        </w:rPr>
        <w:t xml:space="preserve"> 2．</w:t>
      </w:r>
      <w:r>
        <w:rPr>
          <w:rFonts w:hint="default" w:ascii="Times New Roman" w:hAnsi="Times New Roman" w:eastAsia="仿宋_GB2312" w:cs="Times New Roman"/>
          <w:b/>
          <w:bCs/>
          <w:kern w:val="0"/>
          <w:sz w:val="30"/>
          <w:szCs w:val="30"/>
        </w:rPr>
        <w:t>应用证明格式</w:t>
      </w:r>
      <w:r>
        <w:rPr>
          <w:rFonts w:hint="default" w:ascii="Times New Roman" w:hAnsi="Times New Roman" w:eastAsia="仿宋_GB2312" w:cs="Times New Roman"/>
          <w:b/>
          <w:bCs/>
          <w:kern w:val="0"/>
          <w:sz w:val="30"/>
          <w:szCs w:val="30"/>
          <w:lang w:eastAsia="zh-CN"/>
        </w:rPr>
        <w:t>：</w:t>
      </w:r>
    </w:p>
    <w:p>
      <w:pPr>
        <w:spacing w:line="440" w:lineRule="exact"/>
        <w:ind w:firstLine="642" w:firstLineChars="200"/>
        <w:rPr>
          <w:rFonts w:hint="default" w:ascii="Times New Roman" w:hAnsi="Times New Roman" w:eastAsia="宋体" w:cs="Times New Roman"/>
          <w:b/>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default" w:ascii="Times New Roman" w:hAnsi="Times New Roman" w:eastAsia="宋体" w:cs="Times New Roman"/>
          <w:b/>
          <w:bCs/>
          <w:kern w:val="0"/>
          <w:sz w:val="32"/>
          <w:szCs w:val="32"/>
        </w:rPr>
      </w:pPr>
      <w:r>
        <w:rPr>
          <w:rFonts w:hint="default" w:ascii="Times New Roman" w:hAnsi="Times New Roman" w:eastAsia="宋体" w:cs="Times New Roman"/>
          <w:b/>
          <w:bCs/>
          <w:kern w:val="0"/>
          <w:sz w:val="32"/>
          <w:szCs w:val="32"/>
        </w:rPr>
        <w:t>应 用 证 明</w:t>
      </w:r>
    </w:p>
    <w:p>
      <w:pPr>
        <w:spacing w:line="440" w:lineRule="exact"/>
        <w:ind w:firstLine="481" w:firstLineChars="200"/>
        <w:jc w:val="center"/>
        <w:rPr>
          <w:rFonts w:hint="default" w:ascii="Times New Roman" w:hAnsi="Times New Roman" w:eastAsia="宋体" w:cs="Times New Roman"/>
          <w:b/>
          <w:kern w:val="0"/>
          <w:sz w:val="24"/>
          <w:szCs w:val="24"/>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042"/>
        <w:gridCol w:w="2069"/>
        <w:gridCol w:w="1559"/>
        <w:gridCol w:w="2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01" w:type="dxa"/>
            <w:gridSpan w:val="2"/>
          </w:tcPr>
          <w:p>
            <w:pPr>
              <w:spacing w:line="440" w:lineRule="exact"/>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应用成果名称</w:t>
            </w:r>
          </w:p>
        </w:tc>
        <w:tc>
          <w:tcPr>
            <w:tcW w:w="6002" w:type="dxa"/>
            <w:gridSpan w:val="3"/>
          </w:tcPr>
          <w:p>
            <w:pPr>
              <w:spacing w:line="440" w:lineRule="exact"/>
              <w:rPr>
                <w:rFonts w:hint="default"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01" w:type="dxa"/>
            <w:gridSpan w:val="2"/>
          </w:tcPr>
          <w:p>
            <w:pPr>
              <w:spacing w:line="440" w:lineRule="exact"/>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应用单位名称</w:t>
            </w:r>
          </w:p>
        </w:tc>
        <w:tc>
          <w:tcPr>
            <w:tcW w:w="6002" w:type="dxa"/>
            <w:gridSpan w:val="3"/>
          </w:tcPr>
          <w:p>
            <w:pPr>
              <w:spacing w:line="440" w:lineRule="exact"/>
              <w:rPr>
                <w:rFonts w:hint="default"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01" w:type="dxa"/>
            <w:gridSpan w:val="2"/>
          </w:tcPr>
          <w:p>
            <w:pPr>
              <w:spacing w:line="440" w:lineRule="exact"/>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应用单位联系人</w:t>
            </w:r>
          </w:p>
        </w:tc>
        <w:tc>
          <w:tcPr>
            <w:tcW w:w="2069" w:type="dxa"/>
          </w:tcPr>
          <w:p>
            <w:pPr>
              <w:spacing w:line="440" w:lineRule="exact"/>
              <w:rPr>
                <w:rFonts w:hint="default" w:ascii="Times New Roman" w:hAnsi="Times New Roman" w:eastAsia="仿宋_GB2312" w:cs="Times New Roman"/>
                <w:kern w:val="0"/>
                <w:sz w:val="24"/>
                <w:szCs w:val="24"/>
              </w:rPr>
            </w:pPr>
          </w:p>
        </w:tc>
        <w:tc>
          <w:tcPr>
            <w:tcW w:w="1559" w:type="dxa"/>
          </w:tcPr>
          <w:p>
            <w:pPr>
              <w:spacing w:line="440" w:lineRule="exact"/>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联系电话</w:t>
            </w:r>
          </w:p>
        </w:tc>
        <w:tc>
          <w:tcPr>
            <w:tcW w:w="2374" w:type="dxa"/>
          </w:tcPr>
          <w:p>
            <w:pPr>
              <w:spacing w:line="440" w:lineRule="exact"/>
              <w:rPr>
                <w:rFonts w:hint="default"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001" w:type="dxa"/>
            <w:gridSpan w:val="2"/>
          </w:tcPr>
          <w:p>
            <w:pPr>
              <w:spacing w:line="440" w:lineRule="exact"/>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成果应用起始时间</w:t>
            </w:r>
          </w:p>
        </w:tc>
        <w:tc>
          <w:tcPr>
            <w:tcW w:w="6002" w:type="dxa"/>
            <w:gridSpan w:val="3"/>
          </w:tcPr>
          <w:p>
            <w:pPr>
              <w:spacing w:line="440" w:lineRule="exact"/>
              <w:rPr>
                <w:rFonts w:hint="default"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pacing w:line="440" w:lineRule="exact"/>
              <w:rPr>
                <w:rFonts w:hint="default" w:ascii="Times New Roman" w:hAnsi="Times New Roman" w:eastAsia="仿宋_GB2312" w:cs="Times New Roman"/>
                <w:kern w:val="0"/>
                <w:sz w:val="24"/>
                <w:szCs w:val="24"/>
              </w:rPr>
            </w:pPr>
          </w:p>
          <w:p>
            <w:pPr>
              <w:spacing w:line="440" w:lineRule="exact"/>
              <w:rPr>
                <w:rFonts w:hint="default" w:ascii="Times New Roman" w:hAnsi="Times New Roman" w:eastAsia="仿宋_GB2312" w:cs="Times New Roman"/>
                <w:kern w:val="0"/>
                <w:sz w:val="24"/>
                <w:szCs w:val="24"/>
              </w:rPr>
            </w:pPr>
          </w:p>
          <w:p>
            <w:pPr>
              <w:spacing w:line="440" w:lineRule="exact"/>
              <w:rPr>
                <w:rFonts w:hint="default" w:ascii="Times New Roman" w:hAnsi="Times New Roman" w:eastAsia="仿宋_GB2312" w:cs="Times New Roman"/>
                <w:kern w:val="0"/>
                <w:sz w:val="24"/>
                <w:szCs w:val="24"/>
              </w:rPr>
            </w:pPr>
          </w:p>
          <w:p>
            <w:pPr>
              <w:spacing w:line="440" w:lineRule="exact"/>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应</w:t>
            </w:r>
          </w:p>
          <w:p>
            <w:pPr>
              <w:spacing w:line="440" w:lineRule="exact"/>
              <w:jc w:val="center"/>
              <w:rPr>
                <w:rFonts w:hint="default" w:ascii="Times New Roman" w:hAnsi="Times New Roman" w:eastAsia="仿宋_GB2312" w:cs="Times New Roman"/>
                <w:kern w:val="0"/>
                <w:sz w:val="24"/>
                <w:szCs w:val="24"/>
              </w:rPr>
            </w:pPr>
          </w:p>
          <w:p>
            <w:pPr>
              <w:spacing w:line="440" w:lineRule="exact"/>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用</w:t>
            </w:r>
          </w:p>
          <w:p>
            <w:pPr>
              <w:spacing w:line="440" w:lineRule="exact"/>
              <w:jc w:val="center"/>
              <w:rPr>
                <w:rFonts w:hint="default" w:ascii="Times New Roman" w:hAnsi="Times New Roman" w:eastAsia="仿宋_GB2312" w:cs="Times New Roman"/>
                <w:kern w:val="0"/>
                <w:sz w:val="24"/>
                <w:szCs w:val="24"/>
              </w:rPr>
            </w:pPr>
          </w:p>
          <w:p>
            <w:pPr>
              <w:spacing w:line="440" w:lineRule="exact"/>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情</w:t>
            </w:r>
          </w:p>
          <w:p>
            <w:pPr>
              <w:spacing w:line="440" w:lineRule="exact"/>
              <w:jc w:val="center"/>
              <w:rPr>
                <w:rFonts w:hint="default" w:ascii="Times New Roman" w:hAnsi="Times New Roman" w:eastAsia="仿宋_GB2312" w:cs="Times New Roman"/>
                <w:kern w:val="0"/>
                <w:sz w:val="24"/>
                <w:szCs w:val="24"/>
              </w:rPr>
            </w:pPr>
          </w:p>
          <w:p>
            <w:pPr>
              <w:spacing w:line="440" w:lineRule="exact"/>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况</w:t>
            </w:r>
          </w:p>
          <w:p>
            <w:pPr>
              <w:spacing w:line="440" w:lineRule="exact"/>
              <w:rPr>
                <w:rFonts w:hint="default" w:ascii="Times New Roman" w:hAnsi="Times New Roman" w:eastAsia="仿宋_GB2312" w:cs="Times New Roman"/>
                <w:kern w:val="0"/>
                <w:sz w:val="24"/>
                <w:szCs w:val="24"/>
              </w:rPr>
            </w:pPr>
          </w:p>
          <w:p>
            <w:pPr>
              <w:spacing w:line="440" w:lineRule="exact"/>
              <w:rPr>
                <w:rFonts w:hint="default" w:ascii="Times New Roman" w:hAnsi="Times New Roman" w:eastAsia="仿宋_GB2312" w:cs="Times New Roman"/>
                <w:kern w:val="0"/>
                <w:sz w:val="24"/>
                <w:szCs w:val="24"/>
              </w:rPr>
            </w:pPr>
          </w:p>
          <w:p>
            <w:pPr>
              <w:spacing w:line="440" w:lineRule="exact"/>
              <w:rPr>
                <w:rFonts w:hint="default" w:ascii="Times New Roman" w:hAnsi="Times New Roman" w:eastAsia="仿宋_GB2312" w:cs="Times New Roman"/>
                <w:kern w:val="0"/>
                <w:sz w:val="24"/>
                <w:szCs w:val="24"/>
              </w:rPr>
            </w:pPr>
          </w:p>
          <w:p>
            <w:pPr>
              <w:spacing w:line="440" w:lineRule="exact"/>
              <w:rPr>
                <w:rFonts w:hint="default" w:ascii="Times New Roman" w:hAnsi="Times New Roman" w:eastAsia="仿宋_GB2312" w:cs="Times New Roman"/>
                <w:kern w:val="0"/>
                <w:sz w:val="24"/>
                <w:szCs w:val="24"/>
              </w:rPr>
            </w:pPr>
          </w:p>
        </w:tc>
        <w:tc>
          <w:tcPr>
            <w:tcW w:w="8044" w:type="dxa"/>
            <w:gridSpan w:val="4"/>
          </w:tcPr>
          <w:p>
            <w:pPr>
              <w:spacing w:line="440" w:lineRule="exact"/>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成果的具体应用情况以及取得经济效益</w:t>
            </w:r>
            <w:r>
              <w:rPr>
                <w:rFonts w:hint="default" w:ascii="Times New Roman" w:hAnsi="Times New Roman" w:eastAsia="仿宋_GB2312" w:cs="Times New Roman"/>
                <w:kern w:val="0"/>
                <w:sz w:val="24"/>
                <w:szCs w:val="24"/>
                <w:lang w:eastAsia="zh-CN"/>
              </w:rPr>
              <w:t>、</w:t>
            </w:r>
            <w:r>
              <w:rPr>
                <w:rFonts w:hint="default" w:ascii="Times New Roman" w:hAnsi="Times New Roman" w:eastAsia="仿宋_GB2312" w:cs="Times New Roman"/>
                <w:kern w:val="0"/>
                <w:sz w:val="24"/>
                <w:szCs w:val="24"/>
              </w:rPr>
              <w:t>社会效益</w:t>
            </w:r>
            <w:r>
              <w:rPr>
                <w:rFonts w:hint="default" w:ascii="Times New Roman" w:hAnsi="Times New Roman" w:eastAsia="仿宋_GB2312" w:cs="Times New Roman"/>
                <w:kern w:val="0"/>
                <w:sz w:val="24"/>
                <w:szCs w:val="24"/>
                <w:lang w:eastAsia="zh-CN"/>
              </w:rPr>
              <w:t>、</w:t>
            </w:r>
            <w:r>
              <w:rPr>
                <w:rFonts w:hint="default" w:ascii="Times New Roman" w:hAnsi="Times New Roman" w:eastAsia="仿宋_GB2312" w:cs="Times New Roman"/>
                <w:kern w:val="0"/>
                <w:sz w:val="24"/>
                <w:szCs w:val="24"/>
                <w:u w:val="none"/>
                <w:lang w:eastAsia="zh-CN"/>
              </w:rPr>
              <w:t>生态环境效益</w:t>
            </w:r>
            <w:r>
              <w:rPr>
                <w:rFonts w:hint="default" w:ascii="Times New Roman" w:hAnsi="Times New Roman" w:eastAsia="仿宋_GB2312" w:cs="Times New Roman"/>
                <w:kern w:val="0"/>
                <w:sz w:val="24"/>
                <w:szCs w:val="24"/>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pacing w:line="440" w:lineRule="exact"/>
              <w:rPr>
                <w:rFonts w:hint="default" w:ascii="Times New Roman" w:hAnsi="Times New Roman" w:eastAsia="仿宋_GB2312" w:cs="Times New Roman"/>
                <w:kern w:val="0"/>
                <w:sz w:val="24"/>
                <w:szCs w:val="24"/>
              </w:rPr>
            </w:pPr>
          </w:p>
          <w:p>
            <w:pPr>
              <w:spacing w:line="440" w:lineRule="exact"/>
              <w:rPr>
                <w:rFonts w:hint="default" w:ascii="Times New Roman" w:hAnsi="Times New Roman" w:eastAsia="仿宋_GB2312" w:cs="Times New Roman"/>
                <w:kern w:val="0"/>
                <w:sz w:val="24"/>
                <w:szCs w:val="24"/>
              </w:rPr>
            </w:pPr>
          </w:p>
          <w:p>
            <w:pPr>
              <w:spacing w:line="440" w:lineRule="exact"/>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声</w:t>
            </w:r>
          </w:p>
          <w:p>
            <w:pPr>
              <w:spacing w:line="440" w:lineRule="exact"/>
              <w:jc w:val="center"/>
              <w:rPr>
                <w:rFonts w:hint="default" w:ascii="Times New Roman" w:hAnsi="Times New Roman" w:eastAsia="仿宋_GB2312" w:cs="Times New Roman"/>
                <w:kern w:val="0"/>
                <w:sz w:val="24"/>
                <w:szCs w:val="24"/>
              </w:rPr>
            </w:pPr>
          </w:p>
          <w:p>
            <w:pPr>
              <w:spacing w:line="440" w:lineRule="exact"/>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明</w:t>
            </w:r>
          </w:p>
        </w:tc>
        <w:tc>
          <w:tcPr>
            <w:tcW w:w="8044" w:type="dxa"/>
            <w:gridSpan w:val="4"/>
          </w:tcPr>
          <w:p>
            <w:pPr>
              <w:spacing w:line="440" w:lineRule="exact"/>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我单位保证上述提供的应用情况真实无误。如有不符，本单位愿意承担相关责任并接受相应的处理。</w:t>
            </w:r>
          </w:p>
          <w:p>
            <w:pPr>
              <w:spacing w:line="440" w:lineRule="exact"/>
              <w:rPr>
                <w:rFonts w:hint="default" w:ascii="Times New Roman" w:hAnsi="Times New Roman" w:eastAsia="仿宋_GB2312" w:cs="Times New Roman"/>
                <w:kern w:val="0"/>
                <w:sz w:val="24"/>
                <w:szCs w:val="24"/>
              </w:rPr>
            </w:pPr>
          </w:p>
          <w:p>
            <w:pPr>
              <w:spacing w:line="440" w:lineRule="exact"/>
              <w:ind w:firstLine="480" w:firstLineChars="200"/>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                               法人单位公章：</w:t>
            </w:r>
          </w:p>
          <w:p>
            <w:pPr>
              <w:spacing w:line="440" w:lineRule="exact"/>
              <w:rPr>
                <w:rFonts w:hint="default" w:ascii="Times New Roman" w:hAnsi="Times New Roman" w:eastAsia="仿宋_GB2312" w:cs="Times New Roman"/>
                <w:kern w:val="0"/>
                <w:sz w:val="24"/>
                <w:szCs w:val="24"/>
              </w:rPr>
            </w:pPr>
          </w:p>
          <w:p>
            <w:pPr>
              <w:spacing w:line="440" w:lineRule="exact"/>
              <w:ind w:firstLine="960" w:firstLineChars="400"/>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                            年  月  日</w:t>
            </w:r>
          </w:p>
          <w:p>
            <w:pPr>
              <w:spacing w:line="440" w:lineRule="exact"/>
              <w:rPr>
                <w:rFonts w:hint="default" w:ascii="Times New Roman" w:hAnsi="Times New Roman" w:eastAsia="仿宋_GB2312" w:cs="Times New Roman"/>
                <w:kern w:val="0"/>
                <w:sz w:val="24"/>
                <w:szCs w:val="24"/>
              </w:rPr>
            </w:pPr>
          </w:p>
        </w:tc>
      </w:tr>
    </w:tbl>
    <w:p>
      <w:pPr>
        <w:spacing w:line="440" w:lineRule="exact"/>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br w:type="page"/>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宋体" w:cs="Times New Roman"/>
          <w:b/>
          <w:sz w:val="36"/>
          <w:szCs w:val="36"/>
        </w:rPr>
      </w:pPr>
      <w:r>
        <w:rPr>
          <w:rFonts w:hint="default" w:ascii="Times New Roman" w:hAnsi="Times New Roman" w:eastAsia="宋体" w:cs="Times New Roman"/>
          <w:b/>
          <w:sz w:val="36"/>
          <w:szCs w:val="36"/>
        </w:rPr>
        <w:t>江西省科学技术奖励评审组评审范围</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宋体" w:cs="Times New Roman"/>
          <w:b/>
          <w:sz w:val="36"/>
          <w:szCs w:val="36"/>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t>一、自然科学奖学科评审组评审范围</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574"/>
        <w:gridCol w:w="1504"/>
        <w:gridCol w:w="5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876" w:type="dxa"/>
            <w:vMerge w:val="restart"/>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组别</w:t>
            </w:r>
          </w:p>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代码</w:t>
            </w:r>
          </w:p>
        </w:tc>
        <w:tc>
          <w:tcPr>
            <w:tcW w:w="1574" w:type="dxa"/>
            <w:vMerge w:val="restart"/>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学科评审组名称</w:t>
            </w:r>
          </w:p>
        </w:tc>
        <w:tc>
          <w:tcPr>
            <w:tcW w:w="7328" w:type="dxa"/>
            <w:gridSpan w:val="2"/>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评审范围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876" w:type="dxa"/>
            <w:vMerge w:val="continue"/>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sz w:val="24"/>
                <w:szCs w:val="24"/>
              </w:rPr>
            </w:pPr>
          </w:p>
        </w:tc>
        <w:tc>
          <w:tcPr>
            <w:tcW w:w="1574" w:type="dxa"/>
            <w:vMerge w:val="continue"/>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sz w:val="24"/>
                <w:szCs w:val="24"/>
              </w:rPr>
            </w:pPr>
          </w:p>
        </w:tc>
        <w:tc>
          <w:tcPr>
            <w:tcW w:w="1504" w:type="dxa"/>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一级学科</w:t>
            </w:r>
          </w:p>
        </w:tc>
        <w:tc>
          <w:tcPr>
            <w:tcW w:w="5824" w:type="dxa"/>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范围简介（二、三级学科）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76"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sz w:val="24"/>
                <w:szCs w:val="24"/>
              </w:rPr>
            </w:pPr>
            <w:r>
              <w:rPr>
                <w:rFonts w:hint="default" w:ascii="Times New Roman" w:hAnsi="Times New Roman" w:eastAsia="仿宋_GB2312" w:cs="Times New Roman"/>
                <w:b/>
                <w:kern w:val="0"/>
                <w:sz w:val="24"/>
                <w:szCs w:val="24"/>
              </w:rPr>
              <w:t>101</w:t>
            </w:r>
          </w:p>
        </w:tc>
        <w:tc>
          <w:tcPr>
            <w:tcW w:w="1574"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数学与力学学科</w:t>
            </w:r>
          </w:p>
        </w:tc>
        <w:tc>
          <w:tcPr>
            <w:tcW w:w="1504" w:type="dxa"/>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rPr>
              <w:t>110 数学</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数学史和数学基础，数理逻辑与递归，集合论与拓扑学，纯粹数学（代数方向），纯粹数学（几何方向），纯粹数学（分析方向），应用数学，计算数学，数学物理，概率与统计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876"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p>
        </w:tc>
        <w:tc>
          <w:tcPr>
            <w:tcW w:w="1574"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130 力学</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基础力学，固体力学，爆炸力学，流体力学，力学交叉学科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76"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sz w:val="24"/>
                <w:szCs w:val="24"/>
              </w:rPr>
            </w:pPr>
            <w:r>
              <w:rPr>
                <w:rFonts w:hint="default" w:ascii="Times New Roman" w:hAnsi="Times New Roman" w:eastAsia="仿宋_GB2312" w:cs="Times New Roman"/>
                <w:b/>
                <w:kern w:val="0"/>
                <w:sz w:val="24"/>
                <w:szCs w:val="24"/>
              </w:rPr>
              <w:t>102</w:t>
            </w:r>
          </w:p>
        </w:tc>
        <w:tc>
          <w:tcPr>
            <w:tcW w:w="1574"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物理与天文学学科</w:t>
            </w: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rPr>
              <w:t>140 物理学</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基础物理，凝聚态物理，高能物理与核物理，声学，光学，无线电与电子学，等离子体物理，原子分子物理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76"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p>
        </w:tc>
        <w:tc>
          <w:tcPr>
            <w:tcW w:w="1574"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rPr>
              <w:t>160 天文学</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星系与宇宙，天体物理学，天文学和天文学史，实测天文学，天体力学，天体测量学，恒星和银河系，太阳和太阳系，天文学交叉学科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76" w:type="dxa"/>
            <w:vMerge w:val="restart"/>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b/>
                <w:sz w:val="24"/>
                <w:szCs w:val="24"/>
              </w:rPr>
            </w:pPr>
            <w:r>
              <w:rPr>
                <w:rFonts w:hint="default" w:ascii="Times New Roman" w:hAnsi="Times New Roman" w:eastAsia="仿宋_GB2312" w:cs="Times New Roman"/>
                <w:b/>
                <w:kern w:val="0"/>
                <w:sz w:val="24"/>
                <w:szCs w:val="24"/>
              </w:rPr>
              <w:t>103</w:t>
            </w:r>
          </w:p>
        </w:tc>
        <w:tc>
          <w:tcPr>
            <w:tcW w:w="1574"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化学学科</w:t>
            </w: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150 化学</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有机化学，高分子化学，化学生物学，无机化学，分析化学，物理化学，核化学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876" w:type="dxa"/>
            <w:vMerge w:val="continue"/>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b/>
                <w:kern w:val="0"/>
                <w:sz w:val="24"/>
                <w:szCs w:val="24"/>
              </w:rPr>
            </w:pPr>
          </w:p>
        </w:tc>
        <w:tc>
          <w:tcPr>
            <w:tcW w:w="1574"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spacing w:val="-17"/>
                <w:kern w:val="0"/>
                <w:sz w:val="24"/>
                <w:szCs w:val="24"/>
              </w:rPr>
            </w:pPr>
            <w:r>
              <w:rPr>
                <w:rFonts w:hint="default" w:ascii="Times New Roman" w:hAnsi="Times New Roman" w:eastAsia="仿宋_GB2312" w:cs="Times New Roman"/>
                <w:spacing w:val="-17"/>
                <w:kern w:val="0"/>
                <w:sz w:val="24"/>
                <w:szCs w:val="24"/>
              </w:rPr>
              <w:t>530 化工科学</w:t>
            </w:r>
          </w:p>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技术</w:t>
            </w:r>
          </w:p>
        </w:tc>
        <w:tc>
          <w:tcPr>
            <w:tcW w:w="5824" w:type="dxa"/>
            <w:vAlign w:val="center"/>
          </w:tcPr>
          <w:p>
            <w:pPr>
              <w:keepNext w:val="0"/>
              <w:keepLines w:val="0"/>
              <w:pageBreakBefore w:val="0"/>
              <w:widowControl w:val="0"/>
              <w:kinsoku/>
              <w:wordWrap/>
              <w:overflowPunct/>
              <w:topLinePunct w:val="0"/>
              <w:bidi w:val="0"/>
              <w:snapToGrid/>
              <w:spacing w:line="38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rPr>
              <w:t>化学工程基础学科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jc w:val="center"/>
        </w:trPr>
        <w:tc>
          <w:tcPr>
            <w:tcW w:w="876" w:type="dxa"/>
            <w:vMerge w:val="continue"/>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b/>
                <w:kern w:val="0"/>
                <w:sz w:val="24"/>
                <w:szCs w:val="24"/>
              </w:rPr>
            </w:pPr>
          </w:p>
        </w:tc>
        <w:tc>
          <w:tcPr>
            <w:tcW w:w="1574"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spacing w:val="-17"/>
                <w:kern w:val="0"/>
                <w:sz w:val="24"/>
                <w:szCs w:val="24"/>
              </w:rPr>
            </w:pPr>
            <w:r>
              <w:rPr>
                <w:rFonts w:hint="default" w:ascii="Times New Roman" w:hAnsi="Times New Roman" w:eastAsia="仿宋_GB2312" w:cs="Times New Roman"/>
                <w:spacing w:val="-17"/>
                <w:kern w:val="0"/>
                <w:sz w:val="24"/>
                <w:szCs w:val="24"/>
              </w:rPr>
              <w:t>610 环境科学</w:t>
            </w:r>
          </w:p>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技术</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环境化学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6" w:type="dxa"/>
            <w:vMerge w:val="restart"/>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104</w:t>
            </w:r>
          </w:p>
        </w:tc>
        <w:tc>
          <w:tcPr>
            <w:tcW w:w="1574" w:type="dxa"/>
            <w:vMerge w:val="restart"/>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地球科学</w:t>
            </w:r>
          </w:p>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学科</w:t>
            </w: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pacing w:val="-17"/>
                <w:kern w:val="0"/>
                <w:sz w:val="24"/>
                <w:szCs w:val="24"/>
              </w:rPr>
              <w:t>170 地球科学</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大气科学，海洋科学，固体地球物理学，空间物理学，地球化学，大地测量学，地质学，地层与古生物学，地图学，地理学，水文学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876" w:type="dxa"/>
            <w:vMerge w:val="continue"/>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b/>
                <w:sz w:val="24"/>
                <w:szCs w:val="24"/>
              </w:rPr>
            </w:pPr>
          </w:p>
        </w:tc>
        <w:tc>
          <w:tcPr>
            <w:tcW w:w="1574" w:type="dxa"/>
            <w:vMerge w:val="continue"/>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b/>
                <w:kern w:val="0"/>
                <w:sz w:val="24"/>
                <w:szCs w:val="24"/>
              </w:rPr>
            </w:pP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210</w:t>
            </w:r>
            <w:r>
              <w:rPr>
                <w:rFonts w:hint="default" w:ascii="Times New Roman" w:hAnsi="Times New Roman" w:eastAsia="仿宋_GB2312" w:cs="Times New Roman"/>
                <w:spacing w:val="-17"/>
                <w:kern w:val="0"/>
                <w:sz w:val="24"/>
                <w:szCs w:val="24"/>
              </w:rPr>
              <w:t xml:space="preserve"> 农业科学</w:t>
            </w:r>
          </w:p>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技术</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土壤学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876" w:type="dxa"/>
            <w:vMerge w:val="continue"/>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b/>
                <w:sz w:val="24"/>
                <w:szCs w:val="24"/>
              </w:rPr>
            </w:pPr>
          </w:p>
        </w:tc>
        <w:tc>
          <w:tcPr>
            <w:tcW w:w="1574" w:type="dxa"/>
            <w:vMerge w:val="continue"/>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b/>
                <w:kern w:val="0"/>
                <w:sz w:val="24"/>
                <w:szCs w:val="24"/>
              </w:rPr>
            </w:pP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61</w:t>
            </w:r>
            <w:r>
              <w:rPr>
                <w:rFonts w:hint="default" w:ascii="Times New Roman" w:hAnsi="Times New Roman" w:eastAsia="仿宋_GB2312" w:cs="Times New Roman"/>
                <w:spacing w:val="-17"/>
                <w:kern w:val="0"/>
                <w:sz w:val="24"/>
                <w:szCs w:val="24"/>
              </w:rPr>
              <w:t>0 环境科学</w:t>
            </w:r>
          </w:p>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rPr>
              <w:t>技术</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环境科学技术基础学科</w:t>
            </w:r>
          </w:p>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76" w:type="dxa"/>
            <w:vMerge w:val="restart"/>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105</w:t>
            </w:r>
          </w:p>
        </w:tc>
        <w:tc>
          <w:tcPr>
            <w:tcW w:w="1574"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生物学</w:t>
            </w:r>
          </w:p>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学科</w:t>
            </w: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rPr>
              <w:t>180 生物学</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生物数学，生物物理学，生物化学，细胞生物学，发育生物学，遗传学，放射生物学，分子生物学，生物进化论，基因组学，神经生物学，微观植物学，微观昆虫学，微观动物学，水生生物学，寄生生物学，微观微生物学，病毒学，进化生物学，生态学，宏观植物学，昆虫形态学，宏观昆虫学，宏观动物学，宏观微生物学，系统生物学，恢复生态学，纳米生物效应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76" w:type="dxa"/>
            <w:vMerge w:val="continue"/>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sz w:val="24"/>
                <w:szCs w:val="24"/>
              </w:rPr>
            </w:pPr>
          </w:p>
        </w:tc>
        <w:tc>
          <w:tcPr>
            <w:tcW w:w="1574"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spacing w:val="-17"/>
                <w:kern w:val="0"/>
                <w:sz w:val="24"/>
                <w:szCs w:val="24"/>
              </w:rPr>
            </w:pPr>
            <w:r>
              <w:rPr>
                <w:rFonts w:hint="default" w:ascii="Times New Roman" w:hAnsi="Times New Roman" w:eastAsia="仿宋_GB2312" w:cs="Times New Roman"/>
                <w:spacing w:val="-17"/>
                <w:kern w:val="0"/>
                <w:sz w:val="24"/>
                <w:szCs w:val="24"/>
              </w:rPr>
              <w:t>210 农业科学</w:t>
            </w:r>
          </w:p>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rPr>
              <w:t>技术</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农业基础科学，微观农艺学，微观植物保护学，宏观农艺学，宏观植物保护学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76" w:type="dxa"/>
            <w:vMerge w:val="continue"/>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sz w:val="24"/>
                <w:szCs w:val="24"/>
              </w:rPr>
            </w:pPr>
          </w:p>
        </w:tc>
        <w:tc>
          <w:tcPr>
            <w:tcW w:w="1574"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2</w:t>
            </w:r>
            <w:r>
              <w:rPr>
                <w:rFonts w:hint="default" w:ascii="Times New Roman" w:hAnsi="Times New Roman" w:eastAsia="仿宋_GB2312" w:cs="Times New Roman"/>
                <w:spacing w:val="-17"/>
                <w:kern w:val="0"/>
                <w:sz w:val="24"/>
                <w:szCs w:val="24"/>
              </w:rPr>
              <w:t>20 林业科学</w:t>
            </w:r>
          </w:p>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rPr>
              <w:t>技术</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林业基础科学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5" w:hRule="atLeast"/>
          <w:jc w:val="center"/>
        </w:trPr>
        <w:tc>
          <w:tcPr>
            <w:tcW w:w="876" w:type="dxa"/>
            <w:vMerge w:val="continue"/>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sz w:val="24"/>
                <w:szCs w:val="24"/>
              </w:rPr>
            </w:pPr>
          </w:p>
        </w:tc>
        <w:tc>
          <w:tcPr>
            <w:tcW w:w="1574"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spacing w:val="-17"/>
                <w:kern w:val="0"/>
                <w:sz w:val="24"/>
                <w:szCs w:val="24"/>
              </w:rPr>
            </w:pPr>
            <w:r>
              <w:rPr>
                <w:rFonts w:hint="default" w:ascii="Times New Roman" w:hAnsi="Times New Roman" w:eastAsia="仿宋_GB2312" w:cs="Times New Roman"/>
                <w:spacing w:val="-17"/>
                <w:kern w:val="0"/>
                <w:sz w:val="24"/>
                <w:szCs w:val="24"/>
              </w:rPr>
              <w:t>230 家畜禽、</w:t>
            </w:r>
          </w:p>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spacing w:val="-17"/>
                <w:kern w:val="0"/>
                <w:sz w:val="24"/>
                <w:szCs w:val="24"/>
              </w:rPr>
              <w:t>兽医科学技术</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家畜禽与兽医基础科学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76" w:type="dxa"/>
            <w:vMerge w:val="continue"/>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sz w:val="24"/>
                <w:szCs w:val="24"/>
              </w:rPr>
            </w:pPr>
          </w:p>
        </w:tc>
        <w:tc>
          <w:tcPr>
            <w:tcW w:w="1574"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p>
        </w:tc>
        <w:tc>
          <w:tcPr>
            <w:tcW w:w="1504" w:type="dxa"/>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rPr>
              <w:t>240 水产学</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水产学基础科学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876" w:type="dxa"/>
            <w:vMerge w:val="continue"/>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sz w:val="24"/>
                <w:szCs w:val="24"/>
              </w:rPr>
            </w:pPr>
          </w:p>
        </w:tc>
        <w:tc>
          <w:tcPr>
            <w:tcW w:w="1574"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p>
        </w:tc>
        <w:tc>
          <w:tcPr>
            <w:tcW w:w="1504" w:type="dxa"/>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31</w:t>
            </w:r>
            <w:r>
              <w:rPr>
                <w:rFonts w:hint="default" w:ascii="Times New Roman" w:hAnsi="Times New Roman" w:eastAsia="仿宋_GB2312" w:cs="Times New Roman"/>
                <w:spacing w:val="-17"/>
                <w:kern w:val="0"/>
                <w:sz w:val="24"/>
                <w:szCs w:val="24"/>
              </w:rPr>
              <w:t>0 基础医学</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医学蠕虫学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76" w:type="dxa"/>
            <w:vMerge w:val="restart"/>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106</w:t>
            </w:r>
          </w:p>
        </w:tc>
        <w:tc>
          <w:tcPr>
            <w:tcW w:w="1574"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基础医学</w:t>
            </w:r>
          </w:p>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学科</w:t>
            </w: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rPr>
              <w:t>31</w:t>
            </w:r>
            <w:r>
              <w:rPr>
                <w:rFonts w:hint="default" w:ascii="Times New Roman" w:hAnsi="Times New Roman" w:eastAsia="仿宋_GB2312" w:cs="Times New Roman"/>
                <w:spacing w:val="-17"/>
                <w:kern w:val="0"/>
                <w:sz w:val="24"/>
                <w:szCs w:val="24"/>
              </w:rPr>
              <w:t>0 基础医学</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心血管生理学，循环生理学，药理学，医学生物化学，医用物理学，人体解剖学，医用仿生学，医学细胞生物学，人体生理学，人体组织胚胎学，医学遗传学，医学分子生物学，放射医学，医学免疫学，</w:t>
            </w:r>
          </w:p>
          <w:p>
            <w:pPr>
              <w:keepNext w:val="0"/>
              <w:keepLines w:val="0"/>
              <w:pageBreakBefore w:val="0"/>
              <w:widowControl w:val="0"/>
              <w:kinsoku/>
              <w:wordWrap/>
              <w:overflowPunct/>
              <w:topLinePunct w:val="0"/>
              <w:autoSpaceDE w:val="0"/>
              <w:autoSpaceDN w:val="0"/>
              <w:bidi w:val="0"/>
              <w:adjustRightInd w:val="0"/>
              <w:snapToGrid/>
              <w:spacing w:line="36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医学病原学，医学微生物学，病理学，肿瘤生物学，医学神经生物学，医学实验动物学，医学心理学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5" w:hRule="atLeast"/>
          <w:jc w:val="center"/>
        </w:trPr>
        <w:tc>
          <w:tcPr>
            <w:tcW w:w="876" w:type="dxa"/>
            <w:vMerge w:val="continue"/>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sz w:val="24"/>
                <w:szCs w:val="24"/>
              </w:rPr>
            </w:pPr>
          </w:p>
        </w:tc>
        <w:tc>
          <w:tcPr>
            <w:tcW w:w="1574"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p>
        </w:tc>
        <w:tc>
          <w:tcPr>
            <w:tcW w:w="1504" w:type="dxa"/>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rPr>
              <w:t>180 生物学</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人类基因组学，人类学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76" w:type="dxa"/>
            <w:vMerge w:val="continue"/>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sz w:val="24"/>
                <w:szCs w:val="24"/>
              </w:rPr>
            </w:pPr>
          </w:p>
        </w:tc>
        <w:tc>
          <w:tcPr>
            <w:tcW w:w="1574"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360 中医中药学</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中医学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76"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107</w:t>
            </w:r>
          </w:p>
        </w:tc>
        <w:tc>
          <w:tcPr>
            <w:tcW w:w="1574"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信息科学</w:t>
            </w:r>
          </w:p>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学科</w:t>
            </w: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12</w:t>
            </w:r>
            <w:r>
              <w:rPr>
                <w:rFonts w:hint="default" w:ascii="Times New Roman" w:hAnsi="Times New Roman" w:eastAsia="仿宋_GB2312" w:cs="Times New Roman"/>
                <w:spacing w:val="-17"/>
                <w:kern w:val="0"/>
                <w:sz w:val="24"/>
                <w:szCs w:val="24"/>
              </w:rPr>
              <w:t>0 信息科学</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与系统科学</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信息理论，控制理论，系统工程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76"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p>
        </w:tc>
        <w:tc>
          <w:tcPr>
            <w:tcW w:w="1574"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413 信息与系统科学相关</w:t>
            </w:r>
            <w:r>
              <w:rPr>
                <w:rFonts w:hint="default" w:ascii="Times New Roman" w:hAnsi="Times New Roman" w:eastAsia="仿宋_GB2312" w:cs="Times New Roman"/>
                <w:spacing w:val="-17"/>
                <w:kern w:val="0"/>
                <w:sz w:val="24"/>
                <w:szCs w:val="24"/>
              </w:rPr>
              <w:t>工程与技术</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kern w:val="0"/>
                <w:sz w:val="24"/>
                <w:szCs w:val="24"/>
              </w:rPr>
              <w:t>控制科学与技术，信息理论，控制理论，系统工程</w:t>
            </w:r>
          </w:p>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b/>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5" w:hRule="atLeast"/>
          <w:jc w:val="center"/>
        </w:trPr>
        <w:tc>
          <w:tcPr>
            <w:tcW w:w="876"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p>
        </w:tc>
        <w:tc>
          <w:tcPr>
            <w:tcW w:w="1574"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520</w:t>
            </w:r>
            <w:r>
              <w:rPr>
                <w:rFonts w:hint="default" w:ascii="Times New Roman" w:hAnsi="Times New Roman" w:eastAsia="仿宋_GB2312" w:cs="Times New Roman"/>
                <w:spacing w:val="-17"/>
                <w:kern w:val="0"/>
                <w:sz w:val="24"/>
                <w:szCs w:val="24"/>
              </w:rPr>
              <w:t xml:space="preserve"> 计算机科</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学技术及资源科学技术</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计算机科学，软件科学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876"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p>
        </w:tc>
        <w:tc>
          <w:tcPr>
            <w:tcW w:w="1574"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510</w:t>
            </w:r>
            <w:r>
              <w:rPr>
                <w:rFonts w:hint="default" w:ascii="Times New Roman" w:hAnsi="Times New Roman" w:eastAsia="仿宋_GB2312" w:cs="Times New Roman"/>
                <w:spacing w:val="-17"/>
                <w:kern w:val="0"/>
                <w:sz w:val="24"/>
                <w:szCs w:val="24"/>
              </w:rPr>
              <w:t xml:space="preserve"> 电子与通</w:t>
            </w:r>
          </w:p>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信科学技术</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电子学，生物光电子学，光学工程，非线性光学，半导体学,，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76"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108</w:t>
            </w:r>
          </w:p>
        </w:tc>
        <w:tc>
          <w:tcPr>
            <w:tcW w:w="1574"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材料科学</w:t>
            </w:r>
          </w:p>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学科</w:t>
            </w:r>
          </w:p>
        </w:tc>
        <w:tc>
          <w:tcPr>
            <w:tcW w:w="1504" w:type="dxa"/>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rPr>
              <w:t>140 物理学</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材料组织结构与材料物理化学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876"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p>
        </w:tc>
        <w:tc>
          <w:tcPr>
            <w:tcW w:w="1574"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4</w:t>
            </w:r>
            <w:r>
              <w:rPr>
                <w:rFonts w:hint="default" w:ascii="Times New Roman" w:hAnsi="Times New Roman" w:eastAsia="仿宋_GB2312" w:cs="Times New Roman"/>
                <w:spacing w:val="-17"/>
                <w:kern w:val="0"/>
                <w:sz w:val="24"/>
                <w:szCs w:val="24"/>
              </w:rPr>
              <w:t>30 材料科学</w:t>
            </w:r>
          </w:p>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rPr>
              <w:t>技术</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材料组织结构与材料物理化学，材料表面与界面，材料性能与表征，材料合成与加工，金属材料，信息功能材料，纳米材料，无机非金属材料，生物医用材料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0" w:hRule="atLeast"/>
          <w:jc w:val="center"/>
        </w:trPr>
        <w:tc>
          <w:tcPr>
            <w:tcW w:w="876"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109</w:t>
            </w:r>
          </w:p>
        </w:tc>
        <w:tc>
          <w:tcPr>
            <w:tcW w:w="1574"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工程技术科学学科</w:t>
            </w: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41</w:t>
            </w:r>
            <w:r>
              <w:rPr>
                <w:rFonts w:hint="default" w:ascii="Times New Roman" w:hAnsi="Times New Roman" w:eastAsia="仿宋_GB2312" w:cs="Times New Roman"/>
                <w:spacing w:val="-17"/>
                <w:kern w:val="0"/>
                <w:sz w:val="24"/>
                <w:szCs w:val="24"/>
              </w:rPr>
              <w:t>0 工程与技</w:t>
            </w:r>
          </w:p>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rPr>
              <w:t>术基础学科</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工程数学，工程控制论，工程力学，工程物理学，土质学，动力地质及工程地质作用理论，环境地质学，水文地质学，防灾工程学，人体工程学，工程仿生学，工程图学，故障诊断学，工程勘查学，矿产资源开采学，选矿理论，煤加工与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876" w:type="dxa"/>
            <w:vMerge w:val="continue"/>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sz w:val="24"/>
                <w:szCs w:val="24"/>
              </w:rPr>
            </w:pPr>
          </w:p>
        </w:tc>
        <w:tc>
          <w:tcPr>
            <w:tcW w:w="1574"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450</w:t>
            </w:r>
            <w:r>
              <w:rPr>
                <w:rFonts w:hint="default" w:ascii="Times New Roman" w:hAnsi="Times New Roman" w:eastAsia="仿宋_GB2312" w:cs="Times New Roman"/>
                <w:spacing w:val="-17"/>
                <w:kern w:val="0"/>
                <w:sz w:val="24"/>
                <w:szCs w:val="24"/>
              </w:rPr>
              <w:t xml:space="preserve"> 冶金科学</w:t>
            </w:r>
          </w:p>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技术</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冶金物理化学，冶金热能工程学，钢铁冶金与现代铸轧学，有色金属冶金与分离工程学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76" w:type="dxa"/>
            <w:vMerge w:val="continue"/>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sz w:val="24"/>
                <w:szCs w:val="24"/>
              </w:rPr>
            </w:pPr>
          </w:p>
        </w:tc>
        <w:tc>
          <w:tcPr>
            <w:tcW w:w="1574"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46</w:t>
            </w:r>
            <w:r>
              <w:rPr>
                <w:rFonts w:hint="default" w:ascii="Times New Roman" w:hAnsi="Times New Roman" w:eastAsia="仿宋_GB2312" w:cs="Times New Roman"/>
                <w:spacing w:val="-17"/>
                <w:kern w:val="0"/>
                <w:sz w:val="24"/>
                <w:szCs w:val="24"/>
              </w:rPr>
              <w:t>0 机械科学</w:t>
            </w:r>
          </w:p>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rPr>
              <w:t>技术</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机械学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876" w:type="dxa"/>
            <w:vMerge w:val="continue"/>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sz w:val="24"/>
                <w:szCs w:val="24"/>
              </w:rPr>
            </w:pPr>
          </w:p>
        </w:tc>
        <w:tc>
          <w:tcPr>
            <w:tcW w:w="1574"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47</w:t>
            </w:r>
            <w:r>
              <w:rPr>
                <w:rFonts w:hint="default" w:ascii="Times New Roman" w:hAnsi="Times New Roman" w:eastAsia="仿宋_GB2312" w:cs="Times New Roman"/>
                <w:spacing w:val="-17"/>
                <w:kern w:val="0"/>
                <w:sz w:val="24"/>
                <w:szCs w:val="24"/>
              </w:rPr>
              <w:t>0 动力与电</w:t>
            </w:r>
          </w:p>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气科学技术</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工程热物理学，热工学，电工学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0" w:hRule="atLeast"/>
          <w:jc w:val="center"/>
        </w:trPr>
        <w:tc>
          <w:tcPr>
            <w:tcW w:w="876" w:type="dxa"/>
            <w:vMerge w:val="continue"/>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sz w:val="24"/>
                <w:szCs w:val="24"/>
              </w:rPr>
            </w:pPr>
          </w:p>
        </w:tc>
        <w:tc>
          <w:tcPr>
            <w:tcW w:w="1574"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560</w:t>
            </w:r>
            <w:r>
              <w:rPr>
                <w:rFonts w:hint="default" w:ascii="Times New Roman" w:hAnsi="Times New Roman" w:eastAsia="仿宋_GB2312" w:cs="Times New Roman"/>
                <w:spacing w:val="-17"/>
                <w:kern w:val="0"/>
                <w:sz w:val="24"/>
                <w:szCs w:val="24"/>
              </w:rPr>
              <w:t xml:space="preserve"> 土木建筑</w:t>
            </w:r>
          </w:p>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科学技术</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土木建筑工程基础学科，土木建筑工程物理学，土木建筑工程设计学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76" w:type="dxa"/>
            <w:vMerge w:val="continue"/>
            <w:vAlign w:val="center"/>
          </w:tcPr>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sz w:val="24"/>
                <w:szCs w:val="24"/>
              </w:rPr>
            </w:pPr>
          </w:p>
        </w:tc>
        <w:tc>
          <w:tcPr>
            <w:tcW w:w="1574"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p>
        </w:tc>
        <w:tc>
          <w:tcPr>
            <w:tcW w:w="150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570</w:t>
            </w:r>
            <w:r>
              <w:rPr>
                <w:rFonts w:hint="default" w:ascii="Times New Roman" w:hAnsi="Times New Roman" w:eastAsia="仿宋_GB2312" w:cs="Times New Roman"/>
                <w:spacing w:val="-17"/>
                <w:kern w:val="0"/>
                <w:sz w:val="24"/>
                <w:szCs w:val="24"/>
              </w:rPr>
              <w:t xml:space="preserve"> 水利科学</w:t>
            </w:r>
          </w:p>
          <w:p>
            <w:pPr>
              <w:keepNext w:val="0"/>
              <w:keepLines w:val="0"/>
              <w:pageBreakBefore w:val="0"/>
              <w:widowControl w:val="0"/>
              <w:kinsoku/>
              <w:wordWrap/>
              <w:overflowPunct/>
              <w:topLinePunct w:val="0"/>
              <w:bidi w:val="0"/>
              <w:snapToGrid/>
              <w:spacing w:line="38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rPr>
              <w:t>技术</w:t>
            </w:r>
          </w:p>
        </w:tc>
        <w:tc>
          <w:tcPr>
            <w:tcW w:w="5824" w:type="dxa"/>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水利工程基础学科</w:t>
            </w:r>
          </w:p>
        </w:tc>
      </w:tr>
    </w:tbl>
    <w:p>
      <w:pPr>
        <w:rPr>
          <w:rFonts w:hint="default" w:ascii="Times New Roman" w:hAnsi="Times New Roman" w:eastAsia="仿宋_GB2312" w:cs="Times New Roman"/>
          <w:sz w:val="32"/>
          <w:szCs w:val="32"/>
        </w:rPr>
      </w:pPr>
    </w:p>
    <w:p>
      <w:pPr>
        <w:jc w:val="center"/>
        <w:rPr>
          <w:rFonts w:hint="default" w:ascii="Times New Roman" w:hAnsi="Times New Roman" w:eastAsia="黑体" w:cs="Times New Roman"/>
          <w:b w:val="0"/>
          <w:bCs/>
          <w:sz w:val="32"/>
          <w:szCs w:val="32"/>
          <w:lang w:eastAsia="zh-CN"/>
        </w:rPr>
      </w:pPr>
      <w:r>
        <w:rPr>
          <w:rFonts w:hint="default" w:ascii="Times New Roman" w:hAnsi="Times New Roman" w:cs="Times New Roman"/>
          <w:b/>
          <w:sz w:val="44"/>
          <w:szCs w:val="44"/>
        </w:rPr>
        <w:br w:type="page"/>
      </w:r>
      <w:r>
        <w:rPr>
          <w:rFonts w:hint="default" w:ascii="Times New Roman" w:hAnsi="Times New Roman" w:eastAsia="黑体" w:cs="Times New Roman"/>
          <w:b w:val="0"/>
          <w:bCs/>
          <w:sz w:val="32"/>
          <w:szCs w:val="32"/>
          <w:lang w:eastAsia="zh-CN"/>
        </w:rPr>
        <w:t>二、科技进步奖、技术发明奖专业评审组评审范围</w:t>
      </w:r>
    </w:p>
    <w:tbl>
      <w:tblPr>
        <w:tblStyle w:val="12"/>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7"/>
        <w:gridCol w:w="1775"/>
        <w:gridCol w:w="1559"/>
        <w:gridCol w:w="4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027" w:type="dxa"/>
            <w:vMerge w:val="restart"/>
            <w:vAlign w:val="center"/>
          </w:tcPr>
          <w:p>
            <w:pPr>
              <w:keepNext w:val="0"/>
              <w:keepLines w:val="0"/>
              <w:pageBreakBefore w:val="0"/>
              <w:widowControl w:val="0"/>
              <w:kinsoku/>
              <w:wordWrap/>
              <w:overflowPunct/>
              <w:topLinePunct w:val="0"/>
              <w:bidi w:val="0"/>
              <w:snapToGrid/>
              <w:spacing w:line="360" w:lineRule="exact"/>
              <w:jc w:val="center"/>
              <w:textAlignment w:val="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组别</w:t>
            </w:r>
          </w:p>
          <w:p>
            <w:pPr>
              <w:keepNext w:val="0"/>
              <w:keepLines w:val="0"/>
              <w:pageBreakBefore w:val="0"/>
              <w:widowControl w:val="0"/>
              <w:kinsoku/>
              <w:wordWrap/>
              <w:overflowPunct/>
              <w:topLinePunct w:val="0"/>
              <w:bidi w:val="0"/>
              <w:snapToGrid/>
              <w:spacing w:line="360" w:lineRule="exact"/>
              <w:jc w:val="center"/>
              <w:textAlignment w:val="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代码</w:t>
            </w:r>
          </w:p>
        </w:tc>
        <w:tc>
          <w:tcPr>
            <w:tcW w:w="1775" w:type="dxa"/>
            <w:vMerge w:val="restart"/>
            <w:vAlign w:val="center"/>
          </w:tcPr>
          <w:p>
            <w:pPr>
              <w:keepNext w:val="0"/>
              <w:keepLines w:val="0"/>
              <w:pageBreakBefore w:val="0"/>
              <w:widowControl w:val="0"/>
              <w:kinsoku/>
              <w:wordWrap/>
              <w:overflowPunct/>
              <w:topLinePunct w:val="0"/>
              <w:bidi w:val="0"/>
              <w:snapToGrid/>
              <w:spacing w:line="360" w:lineRule="exact"/>
              <w:jc w:val="center"/>
              <w:textAlignment w:val="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学科评审组</w:t>
            </w:r>
          </w:p>
          <w:p>
            <w:pPr>
              <w:keepNext w:val="0"/>
              <w:keepLines w:val="0"/>
              <w:pageBreakBefore w:val="0"/>
              <w:widowControl w:val="0"/>
              <w:kinsoku/>
              <w:wordWrap/>
              <w:overflowPunct/>
              <w:topLinePunct w:val="0"/>
              <w:bidi w:val="0"/>
              <w:snapToGrid/>
              <w:spacing w:line="360" w:lineRule="exact"/>
              <w:jc w:val="center"/>
              <w:textAlignment w:val="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名称</w:t>
            </w:r>
          </w:p>
        </w:tc>
        <w:tc>
          <w:tcPr>
            <w:tcW w:w="6378" w:type="dxa"/>
            <w:gridSpan w:val="2"/>
            <w:vAlign w:val="center"/>
          </w:tcPr>
          <w:p>
            <w:pPr>
              <w:keepNext w:val="0"/>
              <w:keepLines w:val="0"/>
              <w:pageBreakBefore w:val="0"/>
              <w:widowControl w:val="0"/>
              <w:kinsoku/>
              <w:wordWrap/>
              <w:overflowPunct/>
              <w:topLinePunct w:val="0"/>
              <w:bidi w:val="0"/>
              <w:snapToGrid/>
              <w:spacing w:line="360" w:lineRule="exact"/>
              <w:jc w:val="center"/>
              <w:textAlignment w:val="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评审范围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027" w:type="dxa"/>
            <w:vMerge w:val="continue"/>
            <w:vAlign w:val="center"/>
          </w:tcPr>
          <w:p>
            <w:pPr>
              <w:keepNext w:val="0"/>
              <w:keepLines w:val="0"/>
              <w:pageBreakBefore w:val="0"/>
              <w:widowControl w:val="0"/>
              <w:kinsoku/>
              <w:wordWrap/>
              <w:overflowPunct/>
              <w:topLinePunct w:val="0"/>
              <w:bidi w:val="0"/>
              <w:snapToGrid/>
              <w:spacing w:line="360" w:lineRule="exact"/>
              <w:jc w:val="center"/>
              <w:textAlignment w:val="auto"/>
              <w:rPr>
                <w:rFonts w:hint="default" w:ascii="Times New Roman" w:hAnsi="Times New Roman" w:eastAsia="仿宋_GB2312" w:cs="Times New Roman"/>
                <w:sz w:val="24"/>
                <w:szCs w:val="24"/>
              </w:rPr>
            </w:pPr>
          </w:p>
        </w:tc>
        <w:tc>
          <w:tcPr>
            <w:tcW w:w="1775" w:type="dxa"/>
            <w:vMerge w:val="continue"/>
            <w:vAlign w:val="center"/>
          </w:tcPr>
          <w:p>
            <w:pPr>
              <w:keepNext w:val="0"/>
              <w:keepLines w:val="0"/>
              <w:pageBreakBefore w:val="0"/>
              <w:widowControl w:val="0"/>
              <w:kinsoku/>
              <w:wordWrap/>
              <w:overflowPunct/>
              <w:topLinePunct w:val="0"/>
              <w:bidi w:val="0"/>
              <w:snapToGrid/>
              <w:spacing w:line="360" w:lineRule="exact"/>
              <w:jc w:val="center"/>
              <w:textAlignment w:val="auto"/>
              <w:rPr>
                <w:rFonts w:hint="default" w:ascii="Times New Roman" w:hAnsi="Times New Roman" w:eastAsia="仿宋_GB2312" w:cs="Times New Roman"/>
                <w:sz w:val="24"/>
                <w:szCs w:val="24"/>
              </w:rPr>
            </w:pPr>
          </w:p>
        </w:tc>
        <w:tc>
          <w:tcPr>
            <w:tcW w:w="1559" w:type="dxa"/>
            <w:vAlign w:val="center"/>
          </w:tcPr>
          <w:p>
            <w:pPr>
              <w:keepNext w:val="0"/>
              <w:keepLines w:val="0"/>
              <w:pageBreakBefore w:val="0"/>
              <w:widowControl w:val="0"/>
              <w:kinsoku/>
              <w:wordWrap/>
              <w:overflowPunct/>
              <w:topLinePunct w:val="0"/>
              <w:bidi w:val="0"/>
              <w:snapToGrid/>
              <w:spacing w:line="360" w:lineRule="exact"/>
              <w:jc w:val="center"/>
              <w:textAlignment w:val="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一级学科</w:t>
            </w:r>
          </w:p>
        </w:tc>
        <w:tc>
          <w:tcPr>
            <w:tcW w:w="4819" w:type="dxa"/>
            <w:vAlign w:val="center"/>
          </w:tcPr>
          <w:p>
            <w:pPr>
              <w:keepNext w:val="0"/>
              <w:keepLines w:val="0"/>
              <w:pageBreakBefore w:val="0"/>
              <w:widowControl w:val="0"/>
              <w:kinsoku/>
              <w:wordWrap/>
              <w:overflowPunct/>
              <w:topLinePunct w:val="0"/>
              <w:bidi w:val="0"/>
              <w:snapToGrid/>
              <w:spacing w:line="360" w:lineRule="exact"/>
              <w:jc w:val="center"/>
              <w:textAlignment w:val="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范围简介（二、三级学科）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027"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201</w:t>
            </w:r>
          </w:p>
        </w:tc>
        <w:tc>
          <w:tcPr>
            <w:tcW w:w="1775"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作物遗传育种与园艺专业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210 </w:t>
            </w:r>
            <w:r>
              <w:rPr>
                <w:rFonts w:hint="default" w:ascii="Times New Roman" w:hAnsi="Times New Roman" w:eastAsia="仿宋_GB2312" w:cs="Times New Roman"/>
                <w:spacing w:val="-17"/>
                <w:kern w:val="0"/>
                <w:sz w:val="24"/>
                <w:szCs w:val="24"/>
              </w:rPr>
              <w:t>农业科学</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作物遗传育种技术，良种育种与繁育技术，作物与种质资源收集、保存、鉴定和利用，作物新品种，农业生物工程，园艺，果树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027"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202</w:t>
            </w:r>
          </w:p>
        </w:tc>
        <w:tc>
          <w:tcPr>
            <w:tcW w:w="1775"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农艺与农业工程专业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210</w:t>
            </w:r>
            <w:r>
              <w:rPr>
                <w:rFonts w:hint="default" w:ascii="Times New Roman" w:hAnsi="Times New Roman" w:eastAsia="仿宋_GB2312" w:cs="Times New Roman"/>
                <w:spacing w:val="-17"/>
                <w:kern w:val="0"/>
                <w:sz w:val="24"/>
                <w:szCs w:val="24"/>
              </w:rPr>
              <w:t xml:space="preserve"> 农业科学</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作物普通栽培技术与方法，作物特殊栽培技术与方法，作物耕作与有机农业，作物播种与栽植技术，田间管理技术，土壤与肥料，植物保护技术，生态农业技术，农业发酵工程，农业工程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027"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203</w:t>
            </w:r>
          </w:p>
        </w:tc>
        <w:tc>
          <w:tcPr>
            <w:tcW w:w="1775"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林业专业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220 </w:t>
            </w:r>
            <w:r>
              <w:rPr>
                <w:rFonts w:hint="default" w:ascii="Times New Roman" w:hAnsi="Times New Roman" w:eastAsia="仿宋_GB2312" w:cs="Times New Roman"/>
                <w:spacing w:val="-17"/>
                <w:kern w:val="0"/>
                <w:sz w:val="24"/>
                <w:szCs w:val="24"/>
              </w:rPr>
              <w:t>林业科学</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林木育种，森林培育，森林经营管理，森林保护，经济林，园林，林业工程，野生动物，林业机械，森林自然保存技术，森林生态系统评价，湿地、荒漠经营管理，天然森林生态系统经营管理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27"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204</w:t>
            </w:r>
          </w:p>
        </w:tc>
        <w:tc>
          <w:tcPr>
            <w:tcW w:w="1775"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养殖业</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230 家畜禽、</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兽</w:t>
            </w:r>
            <w:r>
              <w:rPr>
                <w:rFonts w:hint="default" w:ascii="Times New Roman" w:hAnsi="Times New Roman" w:eastAsia="仿宋_GB2312" w:cs="Times New Roman"/>
                <w:spacing w:val="-17"/>
                <w:kern w:val="0"/>
                <w:sz w:val="24"/>
                <w:szCs w:val="24"/>
              </w:rPr>
              <w:t>医科学技术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家畜、家禽育种与繁育，动物营养与饲料加工，畜禽工程与机械，基础兽医学，临床兽医学，预防兽医学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02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p>
        </w:tc>
        <w:tc>
          <w:tcPr>
            <w:tcW w:w="1775"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240 水</w:t>
            </w:r>
            <w:r>
              <w:rPr>
                <w:rFonts w:hint="default" w:ascii="Times New Roman" w:hAnsi="Times New Roman" w:eastAsia="仿宋_GB2312" w:cs="Times New Roman"/>
                <w:spacing w:val="-17"/>
                <w:kern w:val="0"/>
                <w:sz w:val="24"/>
                <w:szCs w:val="24"/>
              </w:rPr>
              <w:t>产科学</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4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水产品种选育技术，水产增殖技术，水产养殖技术，水产饲料技术，水产保护技术，养殖水体生态管理技术，水产病害防治技术，捕捞技术，水产品贮藏与加工技术，水产生物运输技术，水产品保鲜技术，水生生物转基因技术，水产工程，水产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27"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205</w:t>
            </w:r>
          </w:p>
        </w:tc>
        <w:tc>
          <w:tcPr>
            <w:tcW w:w="1775"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资源调查与矿山工程专业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170地球科学</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4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土地资源调查与利用，海洋资源调查与观测，地质、矿产调查与评价，生态地理调查，区域自然地理调查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02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p>
        </w:tc>
        <w:tc>
          <w:tcPr>
            <w:tcW w:w="1775"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420 </w:t>
            </w:r>
            <w:r>
              <w:rPr>
                <w:rFonts w:hint="default" w:ascii="Times New Roman" w:hAnsi="Times New Roman" w:eastAsia="仿宋_GB2312" w:cs="Times New Roman"/>
                <w:spacing w:val="-17"/>
                <w:kern w:val="0"/>
                <w:sz w:val="24"/>
                <w:szCs w:val="24"/>
              </w:rPr>
              <w:t>测绘科学</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4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大地测量技术，摄影测量与遥感技术，地图制图技术，工程测量技术，海洋测绘技术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02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p>
        </w:tc>
        <w:tc>
          <w:tcPr>
            <w:tcW w:w="1775"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440 </w:t>
            </w:r>
            <w:r>
              <w:rPr>
                <w:rFonts w:hint="default" w:ascii="Times New Roman" w:hAnsi="Times New Roman" w:eastAsia="仿宋_GB2312" w:cs="Times New Roman"/>
                <w:spacing w:val="-17"/>
                <w:kern w:val="0"/>
                <w:sz w:val="24"/>
                <w:szCs w:val="24"/>
              </w:rPr>
              <w:t>矿山科学</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4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矿山地质技术，矿山测量技术，矿山工程设计，矿山地面工程，凿岩爆破工程，井巷工程，矿山压力与支护，采矿工程，选矿工程，采矿环境工程，矿山电气工程，矿山工程机械设计与制造技术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1027"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206</w:t>
            </w:r>
          </w:p>
        </w:tc>
        <w:tc>
          <w:tcPr>
            <w:tcW w:w="1775"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轻工专业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550</w:t>
            </w:r>
            <w:r>
              <w:rPr>
                <w:rFonts w:hint="default" w:ascii="Times New Roman" w:hAnsi="Times New Roman" w:eastAsia="仿宋_GB2312" w:cs="Times New Roman"/>
                <w:spacing w:val="-17"/>
                <w:kern w:val="0"/>
                <w:sz w:val="24"/>
                <w:szCs w:val="24"/>
              </w:rPr>
              <w:t xml:space="preserve"> 食品科学</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食品科学技术基础学科，食品加工技术，食品加工的副产品加工与利用技术，食品安全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027"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207</w:t>
            </w:r>
          </w:p>
        </w:tc>
        <w:tc>
          <w:tcPr>
            <w:tcW w:w="1775"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纺织专业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540</w:t>
            </w:r>
            <w:r>
              <w:rPr>
                <w:rFonts w:hint="default" w:ascii="Times New Roman" w:hAnsi="Times New Roman" w:eastAsia="仿宋_GB2312" w:cs="Times New Roman"/>
                <w:spacing w:val="-17"/>
                <w:kern w:val="0"/>
                <w:sz w:val="24"/>
                <w:szCs w:val="24"/>
              </w:rPr>
              <w:t xml:space="preserve"> 纺织科学</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染化技术，服装技术，纺织新技术，纺织新材料，天然纤维，合成纤维，产业用纺织品及非织造布技术，纺织机械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27"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208</w:t>
            </w:r>
          </w:p>
        </w:tc>
        <w:tc>
          <w:tcPr>
            <w:tcW w:w="1775"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化工专业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530 </w:t>
            </w:r>
            <w:r>
              <w:rPr>
                <w:rFonts w:hint="default" w:ascii="Times New Roman" w:hAnsi="Times New Roman" w:eastAsia="仿宋_GB2312" w:cs="Times New Roman"/>
                <w:spacing w:val="-17"/>
                <w:kern w:val="0"/>
                <w:sz w:val="24"/>
                <w:szCs w:val="24"/>
              </w:rPr>
              <w:t>化工科学</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化工工程技术，化工机械与设备，石油炼制技术，有机化工，煤化工，合成树脂与塑料，化学纤维，橡胶技术，无机化工，精细化学品制造技术，生物化学工程，电化学工程，特种有机高分子材料，功能高分子材料，光电转换高分子材料，聚合物基复合材料，高分子液晶材料，天然高分子产品加工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02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p>
        </w:tc>
        <w:tc>
          <w:tcPr>
            <w:tcW w:w="1775"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570</w:t>
            </w:r>
            <w:r>
              <w:rPr>
                <w:rFonts w:hint="default" w:ascii="Times New Roman" w:hAnsi="Times New Roman" w:eastAsia="仿宋_GB2312" w:cs="Times New Roman"/>
                <w:spacing w:val="-17"/>
                <w:kern w:val="0"/>
                <w:sz w:val="24"/>
                <w:szCs w:val="24"/>
              </w:rPr>
              <w:t xml:space="preserve"> 水利科学</w:t>
            </w:r>
          </w:p>
          <w:p>
            <w:pPr>
              <w:keepNext w:val="0"/>
              <w:keepLines w:val="0"/>
              <w:pageBreakBefore w:val="0"/>
              <w:widowControl w:val="0"/>
              <w:kinsoku/>
              <w:wordWrap/>
              <w:overflowPunct/>
              <w:topLinePunct w:val="0"/>
              <w:bidi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海水淡化技术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027"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209</w:t>
            </w:r>
          </w:p>
        </w:tc>
        <w:tc>
          <w:tcPr>
            <w:tcW w:w="1775"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非金属材料</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43</w:t>
            </w:r>
            <w:r>
              <w:rPr>
                <w:rFonts w:hint="default" w:ascii="Times New Roman" w:hAnsi="Times New Roman" w:eastAsia="仿宋_GB2312" w:cs="Times New Roman"/>
                <w:spacing w:val="-17"/>
                <w:kern w:val="0"/>
                <w:sz w:val="24"/>
                <w:szCs w:val="24"/>
              </w:rPr>
              <w:t>0 材料科学</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半导体材料，无机非金属建筑材料，特种结构、陶瓷材料，玻璃材料，陶瓷材料，石墨材料，人工晶体材料及制品制造技术，特种功能材料，无机非金属复合材料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027"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210</w:t>
            </w:r>
          </w:p>
        </w:tc>
        <w:tc>
          <w:tcPr>
            <w:tcW w:w="1775"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金属材料专业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450 </w:t>
            </w:r>
            <w:r>
              <w:rPr>
                <w:rFonts w:hint="default" w:ascii="Times New Roman" w:hAnsi="Times New Roman" w:eastAsia="仿宋_GB2312" w:cs="Times New Roman"/>
                <w:spacing w:val="-17"/>
                <w:kern w:val="0"/>
                <w:sz w:val="24"/>
                <w:szCs w:val="24"/>
              </w:rPr>
              <w:t>冶金科学</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钢铁冶金技术，钢铁冶金原料与预处理技术，钢铁材料加工与制造工艺，钢铁冶金机械制造及自动化技术，钢铁冶金铸、轧机械设计与制造技术，有色金属冶金技术，有色金属材料加工与制造工艺技术，有色金属冶金原料与预处理技术，有色金属冶金工业专用工艺设备制造技术，有色金属冶金机械制造和自动化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02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p>
        </w:tc>
        <w:tc>
          <w:tcPr>
            <w:tcW w:w="1775"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430 </w:t>
            </w:r>
            <w:r>
              <w:rPr>
                <w:rFonts w:hint="default" w:ascii="Times New Roman" w:hAnsi="Times New Roman" w:eastAsia="仿宋_GB2312" w:cs="Times New Roman"/>
                <w:spacing w:val="-17"/>
                <w:kern w:val="0"/>
                <w:sz w:val="24"/>
                <w:szCs w:val="24"/>
              </w:rPr>
              <w:t>材料科学</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钢铁材料技术，钢铁基复合材料，钢铁表面损伤与防护，有色金属材料技术，有金属基复合材料，有色金属表面损伤与防护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027"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210</w:t>
            </w:r>
          </w:p>
        </w:tc>
        <w:tc>
          <w:tcPr>
            <w:tcW w:w="1775"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机械专业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460</w:t>
            </w:r>
            <w:r>
              <w:rPr>
                <w:rFonts w:hint="default" w:ascii="Times New Roman" w:hAnsi="Times New Roman" w:eastAsia="仿宋_GB2312" w:cs="Times New Roman"/>
                <w:spacing w:val="-17"/>
                <w:kern w:val="0"/>
                <w:sz w:val="24"/>
                <w:szCs w:val="24"/>
              </w:rPr>
              <w:t xml:space="preserve"> 机械科学</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机械设计，机械原理与零件，热加工工艺与设备，通用机械技术与设备，流体机械技术与设备，搬运机械技术与设备，机械制造工艺与设备，切削原理与工具，数控技术，机械制造自动化技术，数字制造，农业机械设备设计与制造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trPr>
        <w:tc>
          <w:tcPr>
            <w:tcW w:w="1027"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212</w:t>
            </w:r>
          </w:p>
        </w:tc>
        <w:tc>
          <w:tcPr>
            <w:tcW w:w="1775"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动力与民核</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470</w:t>
            </w:r>
            <w:r>
              <w:rPr>
                <w:rFonts w:hint="default" w:ascii="Times New Roman" w:hAnsi="Times New Roman" w:eastAsia="仿宋_GB2312" w:cs="Times New Roman"/>
                <w:spacing w:val="-17"/>
                <w:kern w:val="0"/>
                <w:sz w:val="24"/>
                <w:szCs w:val="24"/>
              </w:rPr>
              <w:t xml:space="preserve"> 动力与电</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气科学技术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电机与电器，高电压与绝缘，工业自动化，超导技术，发电与电站工程，独立电源，电气测量，电力系统自动化，热工控制，动力机械，锅炉，火电，可再生能源，热力系统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02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p>
        </w:tc>
        <w:tc>
          <w:tcPr>
            <w:tcW w:w="1775"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490 核科学技术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辐射物理，辐射探测，放射性计量学，核电子仪器，核材料，加速器技术，裂变堆工程，核聚变堆，核动力工程，同位素，核安全，乏燃料后处理，辐射防护，核设施退役技术，三废处理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027"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213</w:t>
            </w:r>
          </w:p>
        </w:tc>
        <w:tc>
          <w:tcPr>
            <w:tcW w:w="1775"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电子与科学</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仪器专业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535仪器仪表</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kern w:val="0"/>
                <w:sz w:val="24"/>
                <w:szCs w:val="24"/>
              </w:rPr>
              <w:t>科学技术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kern w:val="0"/>
                <w:sz w:val="24"/>
                <w:szCs w:val="24"/>
              </w:rPr>
              <w:t>仪器仪表技术，工业自动化仪表，电工仪器仪表，光学仪器，物电分析仪，环境监测仪，实验室仪器与真空仪器、材料试验仪器，工艺试验机与专用试验机，地球科学仪器，天文大气仪器，热工与化工测量仪器仪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2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p>
        </w:tc>
        <w:tc>
          <w:tcPr>
            <w:tcW w:w="1775"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470 </w:t>
            </w:r>
            <w:r>
              <w:rPr>
                <w:rFonts w:hint="default" w:ascii="Times New Roman" w:hAnsi="Times New Roman" w:eastAsia="仿宋_GB2312" w:cs="Times New Roman"/>
                <w:spacing w:val="-17"/>
                <w:kern w:val="0"/>
                <w:sz w:val="24"/>
                <w:szCs w:val="24"/>
              </w:rPr>
              <w:t>动力与电</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气科学技术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电池电源，光电池技术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2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p>
        </w:tc>
        <w:tc>
          <w:tcPr>
            <w:tcW w:w="1775"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510 </w:t>
            </w:r>
            <w:r>
              <w:rPr>
                <w:rFonts w:hint="default" w:ascii="Times New Roman" w:hAnsi="Times New Roman" w:eastAsia="仿宋_GB2312" w:cs="Times New Roman"/>
                <w:spacing w:val="-17"/>
                <w:kern w:val="0"/>
                <w:sz w:val="24"/>
                <w:szCs w:val="24"/>
              </w:rPr>
              <w:t>电子与通</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信科学技术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电子技术，微波技术，真空电子技术，电子专用装备与仪器技术，微电子技术，光电子技术及仪器，电子元器件与组件技术，激光技术，集成电路技术、集成电路设计技术，半导体分立器件技术，半导体封装和测试技术，电子专用材料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027"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214</w:t>
            </w:r>
          </w:p>
        </w:tc>
        <w:tc>
          <w:tcPr>
            <w:tcW w:w="1775"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通信专业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510 </w:t>
            </w:r>
            <w:r>
              <w:rPr>
                <w:rFonts w:hint="default" w:ascii="Times New Roman" w:hAnsi="Times New Roman" w:eastAsia="仿宋_GB2312" w:cs="Times New Roman"/>
                <w:spacing w:val="-17"/>
                <w:kern w:val="0"/>
                <w:sz w:val="24"/>
                <w:szCs w:val="24"/>
              </w:rPr>
              <w:t>电子与通</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信科学技术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信号与信息处理，信息网络与通信工程、技术与系统，信息与通信安全，邮政工程，广播电视与新媒体，民用电子技术与系统，雷达工程、技术与系统，导航工程、技术与系统，电子与通信工业专用设备制造技术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27"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215</w:t>
            </w:r>
          </w:p>
        </w:tc>
        <w:tc>
          <w:tcPr>
            <w:tcW w:w="1775"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计算机与自动控制专业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413 信息与系统科学相</w:t>
            </w:r>
            <w:r>
              <w:rPr>
                <w:rFonts w:hint="default" w:ascii="Times New Roman" w:hAnsi="Times New Roman" w:eastAsia="仿宋_GB2312" w:cs="Times New Roman"/>
                <w:spacing w:val="-17"/>
                <w:kern w:val="0"/>
                <w:sz w:val="24"/>
                <w:szCs w:val="24"/>
              </w:rPr>
              <w:t>关工程与技术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控制科学与技术，控制设备、控制系统、控制技术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02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p>
        </w:tc>
        <w:tc>
          <w:tcPr>
            <w:tcW w:w="1775"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520 计算机科学技术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应用基础，信息处理技术，计算机应用技术，计算机应用系统，管理信息系统，体系结构，平台软件，计算机组件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027"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216</w:t>
            </w:r>
          </w:p>
        </w:tc>
        <w:tc>
          <w:tcPr>
            <w:tcW w:w="1775"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土木建筑</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560 </w:t>
            </w:r>
            <w:r>
              <w:rPr>
                <w:rFonts w:hint="default" w:ascii="Times New Roman" w:hAnsi="Times New Roman" w:eastAsia="仿宋_GB2312" w:cs="Times New Roman"/>
                <w:spacing w:val="-17"/>
                <w:kern w:val="0"/>
                <w:sz w:val="24"/>
                <w:szCs w:val="24"/>
              </w:rPr>
              <w:t>土木建筑</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科学技术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土木建筑结构，建筑与规划，工业建筑，农业建筑，土木工程施工及运输机械，市政工程，城市给水工程，城市排水工程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102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p>
        </w:tc>
        <w:tc>
          <w:tcPr>
            <w:tcW w:w="1775"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580</w:t>
            </w:r>
            <w:r>
              <w:rPr>
                <w:rFonts w:hint="default" w:ascii="Times New Roman" w:hAnsi="Times New Roman" w:eastAsia="仿宋_GB2312" w:cs="Times New Roman"/>
                <w:spacing w:val="-17"/>
                <w:kern w:val="0"/>
                <w:sz w:val="24"/>
                <w:szCs w:val="24"/>
              </w:rPr>
              <w:t xml:space="preserve"> 交通运输</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科学技术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路基、路面工程，桥涵工程，隧道工程，路桥施工机械与设备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027"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217</w:t>
            </w:r>
          </w:p>
        </w:tc>
        <w:tc>
          <w:tcPr>
            <w:tcW w:w="1775"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水利专业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4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570 水利科学技术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4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水利工程勘测，水工建筑物设计，水工材料，水利工程施工，水环境治理与保护，河流泥沙工程，海洋工程，水资源利用与管理，水利工程管理，防洪抗旱减灾，陆地水文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27"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218</w:t>
            </w:r>
          </w:p>
        </w:tc>
        <w:tc>
          <w:tcPr>
            <w:tcW w:w="1775"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公路、水路及航空运输专业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4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580 </w:t>
            </w:r>
            <w:r>
              <w:rPr>
                <w:rFonts w:hint="default" w:ascii="Times New Roman" w:hAnsi="Times New Roman" w:eastAsia="仿宋_GB2312" w:cs="Times New Roman"/>
                <w:spacing w:val="-17"/>
                <w:kern w:val="0"/>
                <w:sz w:val="24"/>
                <w:szCs w:val="24"/>
              </w:rPr>
              <w:t>交通运输</w:t>
            </w:r>
          </w:p>
          <w:p>
            <w:pPr>
              <w:keepNext w:val="0"/>
              <w:keepLines w:val="0"/>
              <w:pageBreakBefore w:val="0"/>
              <w:widowControl w:val="0"/>
              <w:kinsoku/>
              <w:wordWrap/>
              <w:overflowPunct/>
              <w:topLinePunct w:val="0"/>
              <w:autoSpaceDE w:val="0"/>
              <w:autoSpaceDN w:val="0"/>
              <w:bidi w:val="0"/>
              <w:adjustRightInd w:val="0"/>
              <w:snapToGrid/>
              <w:spacing w:line="34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科学技术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4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汽车工程，摩托车设计与工程，拖拉机制造技术，公路运输安全管理，公路工程机械设计与制造技术，城市道路运输工程，水路运输，港口机械设计与制造技术，船舶工程，造船专用工艺设备，水下工程技术，机场及航空运输，交通运输系统工程，交通运输安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02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p>
        </w:tc>
        <w:tc>
          <w:tcPr>
            <w:tcW w:w="1775"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4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570</w:t>
            </w:r>
            <w:r>
              <w:rPr>
                <w:rFonts w:hint="default" w:ascii="Times New Roman" w:hAnsi="Times New Roman" w:eastAsia="仿宋_GB2312" w:cs="Times New Roman"/>
                <w:spacing w:val="-17"/>
                <w:kern w:val="0"/>
                <w:sz w:val="24"/>
                <w:szCs w:val="24"/>
              </w:rPr>
              <w:t xml:space="preserve"> 水利科学</w:t>
            </w:r>
          </w:p>
          <w:p>
            <w:pPr>
              <w:keepNext w:val="0"/>
              <w:keepLines w:val="0"/>
              <w:pageBreakBefore w:val="0"/>
              <w:widowControl w:val="0"/>
              <w:kinsoku/>
              <w:wordWrap/>
              <w:overflowPunct/>
              <w:topLinePunct w:val="0"/>
              <w:autoSpaceDE w:val="0"/>
              <w:autoSpaceDN w:val="0"/>
              <w:bidi w:val="0"/>
              <w:adjustRightInd w:val="0"/>
              <w:snapToGrid/>
              <w:spacing w:line="34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4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海洋工程结构与施工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02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p>
        </w:tc>
        <w:tc>
          <w:tcPr>
            <w:tcW w:w="1775"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4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590</w:t>
            </w:r>
            <w:r>
              <w:rPr>
                <w:rFonts w:hint="default" w:ascii="Times New Roman" w:hAnsi="Times New Roman" w:eastAsia="仿宋_GB2312" w:cs="Times New Roman"/>
                <w:spacing w:val="-17"/>
                <w:kern w:val="0"/>
                <w:sz w:val="24"/>
                <w:szCs w:val="24"/>
              </w:rPr>
              <w:t xml:space="preserve"> 航空科学</w:t>
            </w:r>
          </w:p>
          <w:p>
            <w:pPr>
              <w:keepNext w:val="0"/>
              <w:keepLines w:val="0"/>
              <w:pageBreakBefore w:val="0"/>
              <w:widowControl w:val="0"/>
              <w:kinsoku/>
              <w:wordWrap/>
              <w:overflowPunct/>
              <w:topLinePunct w:val="0"/>
              <w:autoSpaceDE w:val="0"/>
              <w:autoSpaceDN w:val="0"/>
              <w:bidi w:val="0"/>
              <w:adjustRightInd w:val="0"/>
              <w:snapToGrid/>
              <w:spacing w:line="34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4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航空器结构与设计，航空推进系统，飞行器仪表，飞行器控制、导航技术，航空器制造工艺，飞行器试验技术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027"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219</w:t>
            </w:r>
          </w:p>
        </w:tc>
        <w:tc>
          <w:tcPr>
            <w:tcW w:w="1775"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轨道交通运输专业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580</w:t>
            </w:r>
            <w:r>
              <w:rPr>
                <w:rFonts w:hint="default" w:ascii="Times New Roman" w:hAnsi="Times New Roman" w:eastAsia="仿宋_GB2312" w:cs="Times New Roman"/>
                <w:spacing w:val="-17"/>
                <w:kern w:val="0"/>
                <w:sz w:val="24"/>
                <w:szCs w:val="24"/>
              </w:rPr>
              <w:t xml:space="preserve"> 交通运输</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科学技术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高速铁路建设技术，铁路、城轨车辆与专用工具，轨道交通运输运营信息及安全技术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027"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220</w:t>
            </w:r>
          </w:p>
        </w:tc>
        <w:tc>
          <w:tcPr>
            <w:tcW w:w="1775"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标准计量、</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文体科技</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410 </w:t>
            </w:r>
            <w:r>
              <w:rPr>
                <w:rFonts w:hint="default" w:ascii="Times New Roman" w:hAnsi="Times New Roman" w:eastAsia="仿宋_GB2312" w:cs="Times New Roman"/>
                <w:spacing w:val="-17"/>
                <w:kern w:val="0"/>
                <w:sz w:val="24"/>
                <w:szCs w:val="24"/>
              </w:rPr>
              <w:t>工程与技</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术基础学科</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国家通用标准，计量科学技术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102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p>
        </w:tc>
        <w:tc>
          <w:tcPr>
            <w:tcW w:w="1775"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p>
        </w:tc>
        <w:tc>
          <w:tcPr>
            <w:tcW w:w="1559" w:type="dxa"/>
            <w:vAlign w:val="center"/>
          </w:tcPr>
          <w:p>
            <w:pPr>
              <w:keepNext w:val="0"/>
              <w:keepLines w:val="0"/>
              <w:pageBreakBefore w:val="0"/>
              <w:widowControl w:val="0"/>
              <w:kinsoku/>
              <w:wordWrap/>
              <w:overflowPunct/>
              <w:topLinePunct w:val="0"/>
              <w:bidi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780 考古学</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科学考古技术，博物馆学，文物保护技术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102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p>
        </w:tc>
        <w:tc>
          <w:tcPr>
            <w:tcW w:w="1775"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4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kern w:val="0"/>
                <w:sz w:val="24"/>
                <w:szCs w:val="24"/>
              </w:rPr>
              <w:t>870 图书馆、情报</w:t>
            </w:r>
            <w:r>
              <w:rPr>
                <w:rFonts w:hint="default" w:ascii="Times New Roman" w:hAnsi="Times New Roman" w:eastAsia="仿宋_GB2312" w:cs="Times New Roman"/>
                <w:spacing w:val="-17"/>
                <w:kern w:val="0"/>
                <w:sz w:val="24"/>
                <w:szCs w:val="24"/>
              </w:rPr>
              <w:t>与文献学</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4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图书馆学与图书管理技术，文献学与文献管理技术，情报学与信息管理技术，档案学与档案管理技术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p>
        </w:tc>
        <w:tc>
          <w:tcPr>
            <w:tcW w:w="1775"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4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890 </w:t>
            </w:r>
            <w:r>
              <w:rPr>
                <w:rFonts w:hint="default" w:ascii="Times New Roman" w:hAnsi="Times New Roman" w:eastAsia="仿宋_GB2312" w:cs="Times New Roman"/>
                <w:spacing w:val="-17"/>
                <w:kern w:val="0"/>
                <w:sz w:val="24"/>
                <w:szCs w:val="24"/>
              </w:rPr>
              <w:t>体育运动</w:t>
            </w:r>
          </w:p>
          <w:p>
            <w:pPr>
              <w:keepNext w:val="0"/>
              <w:keepLines w:val="0"/>
              <w:pageBreakBefore w:val="0"/>
              <w:widowControl w:val="0"/>
              <w:kinsoku/>
              <w:wordWrap/>
              <w:overflowPunct/>
              <w:topLinePunct w:val="0"/>
              <w:autoSpaceDE w:val="0"/>
              <w:autoSpaceDN w:val="0"/>
              <w:bidi w:val="0"/>
              <w:adjustRightInd w:val="0"/>
              <w:snapToGrid/>
              <w:spacing w:line="34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科学</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4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人类运动学，运动解剖学，运动生物力学，运动生理学，运动心理学，运动生物化学，体育保健学，运动营养学，运动训练学，动作技能学，体质测量与评价，体育电子学，兴奋剂检测技术，体育器具制造技术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027"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221</w:t>
            </w:r>
          </w:p>
        </w:tc>
        <w:tc>
          <w:tcPr>
            <w:tcW w:w="1775"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环境保护</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4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610 </w:t>
            </w:r>
            <w:r>
              <w:rPr>
                <w:rFonts w:hint="default" w:ascii="Times New Roman" w:hAnsi="Times New Roman" w:eastAsia="仿宋_GB2312" w:cs="Times New Roman"/>
                <w:spacing w:val="-17"/>
                <w:kern w:val="0"/>
                <w:sz w:val="24"/>
                <w:szCs w:val="24"/>
              </w:rPr>
              <w:t>环境科学</w:t>
            </w:r>
          </w:p>
          <w:p>
            <w:pPr>
              <w:keepNext w:val="0"/>
              <w:keepLines w:val="0"/>
              <w:pageBreakBefore w:val="0"/>
              <w:widowControl w:val="0"/>
              <w:kinsoku/>
              <w:wordWrap/>
              <w:overflowPunct/>
              <w:topLinePunct w:val="0"/>
              <w:autoSpaceDE w:val="0"/>
              <w:autoSpaceDN w:val="0"/>
              <w:bidi w:val="0"/>
              <w:adjustRightInd w:val="0"/>
              <w:snapToGrid/>
              <w:spacing w:line="34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技术及资源科学技术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4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环境学、环境工程、环境生态工程、环境保护机械设备设计与制造技术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027"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222</w:t>
            </w:r>
          </w:p>
        </w:tc>
        <w:tc>
          <w:tcPr>
            <w:tcW w:w="1775"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气候变化与环境监测专业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4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kern w:val="0"/>
                <w:sz w:val="24"/>
                <w:szCs w:val="24"/>
              </w:rPr>
              <w:t>170地球科学</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40" w:lineRule="exact"/>
              <w:jc w:val="both"/>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kern w:val="0"/>
                <w:sz w:val="24"/>
                <w:szCs w:val="24"/>
              </w:rPr>
              <w:t>地震观测预报与防灾技术，地质灾害监测预报与防治，工程地震技术，火山观测预报，大气监测预报，应用气象技术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027"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223</w:t>
            </w:r>
          </w:p>
        </w:tc>
        <w:tc>
          <w:tcPr>
            <w:tcW w:w="1775"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内科与预防医</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学专业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320</w:t>
            </w:r>
            <w:r>
              <w:rPr>
                <w:rFonts w:hint="default" w:ascii="Times New Roman" w:hAnsi="Times New Roman" w:eastAsia="仿宋_GB2312" w:cs="Times New Roman"/>
                <w:spacing w:val="-17"/>
                <w:kern w:val="0"/>
                <w:sz w:val="24"/>
                <w:szCs w:val="24"/>
              </w:rPr>
              <w:t xml:space="preserve"> 临床医学</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诊断学，治疗学，护理医学，内科，地方病，儿科，</w:t>
            </w:r>
          </w:p>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急诊医学，肿瘤医学，核医学，放射医学，神经病学与精神病学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102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p>
        </w:tc>
        <w:tc>
          <w:tcPr>
            <w:tcW w:w="1775"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330</w:t>
            </w:r>
            <w:r>
              <w:rPr>
                <w:rFonts w:hint="default" w:ascii="Times New Roman" w:hAnsi="Times New Roman" w:eastAsia="仿宋_GB2312" w:cs="Times New Roman"/>
                <w:spacing w:val="-17"/>
                <w:kern w:val="0"/>
                <w:sz w:val="24"/>
                <w:szCs w:val="24"/>
              </w:rPr>
              <w:t xml:space="preserve"> 预防医学</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与卫生学</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营养学，毒理学，消毒学，流行病学，传染病预防，媒介生物控制学，环境医学，职业病学，地方病学，社会医学，卫生检验学，放射卫生学，卫生工程学，医学统计学，保健医学，康复医学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027"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224</w:t>
            </w:r>
          </w:p>
        </w:tc>
        <w:tc>
          <w:tcPr>
            <w:tcW w:w="1775"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外科与耳鼻咽喉颌专业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320 </w:t>
            </w:r>
            <w:r>
              <w:rPr>
                <w:rFonts w:hint="default" w:ascii="Times New Roman" w:hAnsi="Times New Roman" w:eastAsia="仿宋_GB2312" w:cs="Times New Roman"/>
                <w:spacing w:val="-17"/>
                <w:kern w:val="0"/>
                <w:sz w:val="24"/>
                <w:szCs w:val="24"/>
              </w:rPr>
              <w:t>临床医学</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普通外科，麻醉科，电外科，显微外科，激光、冷冻外科，烧伤整形外科，外科感染，创伤外科，神经外科，头颈外科，心血管和淋巴外科，胸部外科，骨科，泌尿生殖外科，妇产科，小儿外科，皮肤性病学，耳鼻咽喉科，眼科，口腔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102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p>
        </w:tc>
        <w:tc>
          <w:tcPr>
            <w:tcW w:w="1775"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330 </w:t>
            </w:r>
            <w:r>
              <w:rPr>
                <w:rFonts w:hint="default" w:ascii="Times New Roman" w:hAnsi="Times New Roman" w:eastAsia="仿宋_GB2312" w:cs="Times New Roman"/>
                <w:spacing w:val="-17"/>
                <w:kern w:val="0"/>
                <w:sz w:val="24"/>
                <w:szCs w:val="24"/>
              </w:rPr>
              <w:t>预防医学</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与卫生学</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运动医学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027"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225</w:t>
            </w:r>
          </w:p>
        </w:tc>
        <w:tc>
          <w:tcPr>
            <w:tcW w:w="1775"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spacing w:val="-17"/>
                <w:kern w:val="0"/>
                <w:sz w:val="24"/>
                <w:szCs w:val="24"/>
              </w:rPr>
            </w:pPr>
            <w:r>
              <w:rPr>
                <w:rFonts w:hint="default" w:ascii="Times New Roman" w:hAnsi="Times New Roman" w:eastAsia="仿宋_GB2312" w:cs="Times New Roman"/>
                <w:b/>
                <w:kern w:val="0"/>
                <w:sz w:val="24"/>
                <w:szCs w:val="24"/>
              </w:rPr>
              <w:t>中医中药专业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spacing w:val="-17"/>
                <w:kern w:val="0"/>
                <w:sz w:val="24"/>
                <w:szCs w:val="24"/>
              </w:rPr>
              <w:t>3</w:t>
            </w:r>
            <w:r>
              <w:rPr>
                <w:rFonts w:hint="default" w:ascii="Times New Roman" w:hAnsi="Times New Roman" w:eastAsia="仿宋_GB2312" w:cs="Times New Roman"/>
                <w:kern w:val="0"/>
                <w:sz w:val="24"/>
                <w:szCs w:val="24"/>
              </w:rPr>
              <w:t>60 中医、</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中药学</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中医学，中药学，针灸学，中西医结合，民族医药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27"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226</w:t>
            </w:r>
          </w:p>
        </w:tc>
        <w:tc>
          <w:tcPr>
            <w:tcW w:w="1775"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药物与生物医学工程专业</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350 药学</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药物化学及制药工程与技术，放射性药物，生物技术药物，药剂学，药理学，药物分析与药品标准，药物实验动物，药物统计学，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02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p>
        </w:tc>
        <w:tc>
          <w:tcPr>
            <w:tcW w:w="1775"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416自然科学相关工程与技术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生物医学工程学、生物医学电子技术，临床医学工程，康复工程，生物医学测量技术，人工器官与生物医学材料，医疗器械，制药器械，制药工业专用设备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02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p>
        </w:tc>
        <w:tc>
          <w:tcPr>
            <w:tcW w:w="1775"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530 </w:t>
            </w:r>
            <w:r>
              <w:rPr>
                <w:rFonts w:hint="default" w:ascii="Times New Roman" w:hAnsi="Times New Roman" w:eastAsia="仿宋_GB2312" w:cs="Times New Roman"/>
                <w:spacing w:val="-17"/>
                <w:kern w:val="0"/>
                <w:sz w:val="24"/>
                <w:szCs w:val="24"/>
              </w:rPr>
              <w:t>化工科学</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技术</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医用高分子材料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027"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227</w:t>
            </w:r>
          </w:p>
        </w:tc>
        <w:tc>
          <w:tcPr>
            <w:tcW w:w="1775"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科普及其他专业组</w:t>
            </w:r>
          </w:p>
        </w:tc>
        <w:tc>
          <w:tcPr>
            <w:tcW w:w="155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9991</w:t>
            </w:r>
            <w:r>
              <w:rPr>
                <w:rFonts w:hint="default" w:ascii="Times New Roman" w:hAnsi="Times New Roman" w:eastAsia="仿宋_GB2312" w:cs="Times New Roman"/>
                <w:spacing w:val="-17"/>
                <w:kern w:val="0"/>
                <w:sz w:val="24"/>
                <w:szCs w:val="24"/>
              </w:rPr>
              <w:t>0 科学技</w:t>
            </w:r>
          </w:p>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术普及，其他</w:t>
            </w:r>
          </w:p>
        </w:tc>
        <w:tc>
          <w:tcPr>
            <w:tcW w:w="4819"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科学技术普及类的图书、音像制品等</w:t>
            </w:r>
          </w:p>
        </w:tc>
      </w:tr>
    </w:tbl>
    <w:p>
      <w:pPr>
        <w:rPr>
          <w:rFonts w:hint="default" w:ascii="Times New Roman" w:hAnsi="Times New Roman" w:cs="Times New Roman"/>
        </w:rPr>
      </w:pPr>
    </w:p>
    <w:sectPr>
      <w:footerReference r:id="rId12" w:type="default"/>
      <w:pgSz w:w="11906" w:h="16838"/>
      <w:pgMar w:top="1843" w:right="1559" w:bottom="1843" w:left="1559" w:header="851" w:footer="1037" w:gutter="0"/>
      <w:pgBorders>
        <w:top w:val="none" w:sz="0" w:space="0"/>
        <w:left w:val="none" w:sz="0" w:space="0"/>
        <w:bottom w:val="none" w:sz="0" w:space="0"/>
        <w:right w:val="none" w:sz="0" w:space="0"/>
      </w:pgBorders>
      <w:pgNumType w:fmt="decimal"/>
      <w:cols w:space="0" w:num="1"/>
      <w:rtlGutter w:val="0"/>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粗圆简体">
    <w:altName w:val="方正细黑一_GBK"/>
    <w:panose1 w:val="03000509000000000000"/>
    <w:charset w:val="86"/>
    <w:family w:val="auto"/>
    <w:pitch w:val="default"/>
    <w:sig w:usb0="00000000" w:usb1="00000000" w:usb2="00000000" w:usb3="00000000" w:csb0="00040000" w:csb1="00000000"/>
  </w:font>
  <w:font w:name="方正隶二繁体">
    <w:altName w:val="方正隶书_GBK"/>
    <w:panose1 w:val="03000509000000000000"/>
    <w:charset w:val="86"/>
    <w:family w:val="script"/>
    <w:pitch w:val="default"/>
    <w:sig w:usb0="00000000" w:usb1="00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长城小标宋体">
    <w:altName w:val="宋体"/>
    <w:panose1 w:val="00000000000000000000"/>
    <w:charset w:val="86"/>
    <w:family w:val="swiss"/>
    <w:pitch w:val="default"/>
    <w:sig w:usb0="00000000" w:usb1="00000000" w:usb2="00000000" w:usb3="00000000" w:csb0="00040001"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方正细黑一_GBK">
    <w:panose1 w:val="03000509000000000000"/>
    <w:charset w:val="86"/>
    <w:family w:val="auto"/>
    <w:pitch w:val="default"/>
    <w:sig w:usb0="00000001" w:usb1="080E0000" w:usb2="00000000" w:usb3="00000000" w:csb0="00040000" w:csb1="00000000"/>
  </w:font>
  <w:font w:name="方正隶书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hint="default"/>
        <w:lang w:val="en-US"/>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QcJ/5BwCAAArBAAADgAAAAAAAAABACAAAAA1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4</w:t>
                    </w:r>
                    <w:r>
                      <w:fldChar w:fldCharType="end"/>
                    </w:r>
                  </w:p>
                </w:txbxContent>
              </v:textbox>
            </v:shape>
          </w:pict>
        </mc:Fallback>
      </mc:AlternateContent>
    </w:r>
    <w:r>
      <w:rPr>
        <w:rFonts w:hint="eastAsia"/>
        <w:lang w:val="en-US" w:eastAsia="zh-CN"/>
      </w:rPr>
      <w:t xml:space="preserve">                                                                 江西省科学技术奖励委员会办公室制</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6"/>
      </w:rPr>
    </w:pPr>
    <w:r>
      <w:fldChar w:fldCharType="begin"/>
    </w:r>
    <w:r>
      <w:rPr>
        <w:rStyle w:val="16"/>
      </w:rPr>
      <w:instrText xml:space="preserve">PAGE  </w:instrText>
    </w:r>
    <w:r>
      <w:fldChar w:fldCharType="end"/>
    </w:r>
  </w:p>
  <w:p>
    <w:pPr>
      <w:pStyle w:val="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zAJlYHQIAACsEAAAOAAAAZHJz&#10;L2Uyb0RvYy54bWytU82O0zAQviPxDpbvNGkRq1I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DMAmVgdAgAAKwQAAA4AAAAAAAAAAQAgAAAANQEAAGRycy9lMm9Eb2MueG1sUEsF&#10;BgAAAAAGAAYAWQEAAMQ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82</w:t>
                    </w:r>
                    <w:r>
                      <w:fldChar w:fldCharType="end"/>
                    </w:r>
                  </w:p>
                </w:txbxContent>
              </v:textbox>
            </v:shape>
          </w:pict>
        </mc:Fallback>
      </mc:AlternateContent>
    </w:r>
  </w:p>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6"/>
      </w:rPr>
    </w:pPr>
    <w:r>
      <w:fldChar w:fldCharType="begin"/>
    </w:r>
    <w:r>
      <w:rPr>
        <w:rStyle w:val="16"/>
      </w:rPr>
      <w:instrText xml:space="preserve">PAGE  </w:instrText>
    </w:r>
    <w:r>
      <w:fldChar w:fldCharType="end"/>
    </w:r>
  </w:p>
  <w:p>
    <w:pPr>
      <w:pStyle w:val="8"/>
    </w:pPr>
  </w:p>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390" w:lineRule="exact"/>
      <w:ind w:firstLine="0" w:firstLineChars="0"/>
      <w:jc w:val="right"/>
      <w:rPr>
        <w:sz w:val="21"/>
        <w:szCs w:val="21"/>
      </w:rPr>
    </w:pPr>
    <w:r>
      <w:rPr>
        <w:sz w:val="21"/>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83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Id+3GxwCAAArBAAADgAAAAAAAAABACAAAAA1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83</w:t>
                    </w:r>
                    <w:r>
                      <w:fldChar w:fldCharType="end"/>
                    </w:r>
                  </w:p>
                </w:txbxContent>
              </v:textbox>
            </v:shape>
          </w:pict>
        </mc:Fallback>
      </mc:AlternateContent>
    </w:r>
    <w:r>
      <w:rPr>
        <w:rFonts w:hint="eastAsia"/>
        <w:sz w:val="21"/>
        <w:szCs w:val="21"/>
      </w:rPr>
      <w:t>江西省科学技术奖励委员会办公室制</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F6C149"/>
    <w:multiLevelType w:val="singleLevel"/>
    <w:tmpl w:val="F7F6C149"/>
    <w:lvl w:ilvl="0" w:tentative="0">
      <w:start w:val="1"/>
      <w:numFmt w:val="chineseCounting"/>
      <w:suff w:val="nothing"/>
      <w:lvlText w:val="%1、"/>
      <w:lvlJc w:val="left"/>
      <w:rPr>
        <w:rFonts w:hint="eastAsia"/>
      </w:rPr>
    </w:lvl>
  </w:abstractNum>
  <w:abstractNum w:abstractNumId="1">
    <w:nsid w:val="FDFE9898"/>
    <w:multiLevelType w:val="singleLevel"/>
    <w:tmpl w:val="FDFE9898"/>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A31"/>
    <w:rsid w:val="00003A29"/>
    <w:rsid w:val="00011BA5"/>
    <w:rsid w:val="00011EA5"/>
    <w:rsid w:val="000126F4"/>
    <w:rsid w:val="0001279E"/>
    <w:rsid w:val="00022485"/>
    <w:rsid w:val="00026DF5"/>
    <w:rsid w:val="000317F2"/>
    <w:rsid w:val="00032DD9"/>
    <w:rsid w:val="00033234"/>
    <w:rsid w:val="000359F1"/>
    <w:rsid w:val="0004008A"/>
    <w:rsid w:val="00040106"/>
    <w:rsid w:val="0004517F"/>
    <w:rsid w:val="0005001C"/>
    <w:rsid w:val="000612F2"/>
    <w:rsid w:val="000657AD"/>
    <w:rsid w:val="000668C3"/>
    <w:rsid w:val="00074E2C"/>
    <w:rsid w:val="00082501"/>
    <w:rsid w:val="000843BB"/>
    <w:rsid w:val="00091F0C"/>
    <w:rsid w:val="00097A13"/>
    <w:rsid w:val="000A023F"/>
    <w:rsid w:val="000A06DF"/>
    <w:rsid w:val="000A3475"/>
    <w:rsid w:val="000A52D0"/>
    <w:rsid w:val="000A7FB0"/>
    <w:rsid w:val="000B0FD6"/>
    <w:rsid w:val="000B4671"/>
    <w:rsid w:val="000B5983"/>
    <w:rsid w:val="000C6A6A"/>
    <w:rsid w:val="000D04EC"/>
    <w:rsid w:val="000D5F62"/>
    <w:rsid w:val="000D611C"/>
    <w:rsid w:val="000E0D09"/>
    <w:rsid w:val="000E2C4C"/>
    <w:rsid w:val="000E6B3F"/>
    <w:rsid w:val="000F2245"/>
    <w:rsid w:val="000F3A3A"/>
    <w:rsid w:val="000F3CFB"/>
    <w:rsid w:val="001023E7"/>
    <w:rsid w:val="00102B9A"/>
    <w:rsid w:val="00102DCC"/>
    <w:rsid w:val="001147A5"/>
    <w:rsid w:val="00117176"/>
    <w:rsid w:val="00121DAA"/>
    <w:rsid w:val="00122BE9"/>
    <w:rsid w:val="0012325B"/>
    <w:rsid w:val="00124480"/>
    <w:rsid w:val="00136A00"/>
    <w:rsid w:val="0013725A"/>
    <w:rsid w:val="00146B45"/>
    <w:rsid w:val="001522E2"/>
    <w:rsid w:val="001535DB"/>
    <w:rsid w:val="00156773"/>
    <w:rsid w:val="001571AB"/>
    <w:rsid w:val="00160040"/>
    <w:rsid w:val="00164C17"/>
    <w:rsid w:val="00164C8A"/>
    <w:rsid w:val="001712D2"/>
    <w:rsid w:val="00175177"/>
    <w:rsid w:val="00180299"/>
    <w:rsid w:val="00180DAE"/>
    <w:rsid w:val="00181388"/>
    <w:rsid w:val="00183207"/>
    <w:rsid w:val="001845AD"/>
    <w:rsid w:val="00191696"/>
    <w:rsid w:val="00192A66"/>
    <w:rsid w:val="00193D8B"/>
    <w:rsid w:val="00194877"/>
    <w:rsid w:val="00196298"/>
    <w:rsid w:val="001A0929"/>
    <w:rsid w:val="001A4B12"/>
    <w:rsid w:val="001A5DA4"/>
    <w:rsid w:val="001A6C73"/>
    <w:rsid w:val="001B0909"/>
    <w:rsid w:val="001B0E5E"/>
    <w:rsid w:val="001B0EE0"/>
    <w:rsid w:val="001B260F"/>
    <w:rsid w:val="001B4F83"/>
    <w:rsid w:val="001B569A"/>
    <w:rsid w:val="001B6127"/>
    <w:rsid w:val="001C6EF5"/>
    <w:rsid w:val="001D09DF"/>
    <w:rsid w:val="001D1161"/>
    <w:rsid w:val="001D3EED"/>
    <w:rsid w:val="001D4F41"/>
    <w:rsid w:val="001D67D0"/>
    <w:rsid w:val="001E29D9"/>
    <w:rsid w:val="001E5415"/>
    <w:rsid w:val="001F43CA"/>
    <w:rsid w:val="001F4C38"/>
    <w:rsid w:val="001F4C4F"/>
    <w:rsid w:val="00202387"/>
    <w:rsid w:val="0020257E"/>
    <w:rsid w:val="00203DC6"/>
    <w:rsid w:val="00205FFB"/>
    <w:rsid w:val="00206700"/>
    <w:rsid w:val="0021173F"/>
    <w:rsid w:val="002136CA"/>
    <w:rsid w:val="00213DB9"/>
    <w:rsid w:val="002150C6"/>
    <w:rsid w:val="00216C39"/>
    <w:rsid w:val="002178D3"/>
    <w:rsid w:val="00220D5D"/>
    <w:rsid w:val="002214A2"/>
    <w:rsid w:val="00222E41"/>
    <w:rsid w:val="0022409A"/>
    <w:rsid w:val="002279F3"/>
    <w:rsid w:val="002307E3"/>
    <w:rsid w:val="00231B40"/>
    <w:rsid w:val="00235C1A"/>
    <w:rsid w:val="00236E62"/>
    <w:rsid w:val="00242307"/>
    <w:rsid w:val="0025546C"/>
    <w:rsid w:val="002574F1"/>
    <w:rsid w:val="002621E1"/>
    <w:rsid w:val="00264EF8"/>
    <w:rsid w:val="00265C01"/>
    <w:rsid w:val="00273868"/>
    <w:rsid w:val="00273889"/>
    <w:rsid w:val="00273F5D"/>
    <w:rsid w:val="00275F36"/>
    <w:rsid w:val="00280A66"/>
    <w:rsid w:val="00282820"/>
    <w:rsid w:val="00284CD7"/>
    <w:rsid w:val="00286202"/>
    <w:rsid w:val="0029020E"/>
    <w:rsid w:val="00292351"/>
    <w:rsid w:val="00293D5F"/>
    <w:rsid w:val="0029754C"/>
    <w:rsid w:val="002A0613"/>
    <w:rsid w:val="002A58DD"/>
    <w:rsid w:val="002B02A6"/>
    <w:rsid w:val="002B703C"/>
    <w:rsid w:val="002C2932"/>
    <w:rsid w:val="002D3DDD"/>
    <w:rsid w:val="002D702B"/>
    <w:rsid w:val="002D7EC9"/>
    <w:rsid w:val="002E575F"/>
    <w:rsid w:val="002F06B0"/>
    <w:rsid w:val="00305477"/>
    <w:rsid w:val="00312EE5"/>
    <w:rsid w:val="003171D5"/>
    <w:rsid w:val="003201AE"/>
    <w:rsid w:val="0032458C"/>
    <w:rsid w:val="00332487"/>
    <w:rsid w:val="00334FEC"/>
    <w:rsid w:val="00336563"/>
    <w:rsid w:val="00340107"/>
    <w:rsid w:val="00343CB2"/>
    <w:rsid w:val="00345657"/>
    <w:rsid w:val="003462B8"/>
    <w:rsid w:val="003478FE"/>
    <w:rsid w:val="00361395"/>
    <w:rsid w:val="003640CA"/>
    <w:rsid w:val="0036438A"/>
    <w:rsid w:val="003647F7"/>
    <w:rsid w:val="00366F59"/>
    <w:rsid w:val="00371CD7"/>
    <w:rsid w:val="00373A60"/>
    <w:rsid w:val="00375ADA"/>
    <w:rsid w:val="00386F3A"/>
    <w:rsid w:val="0039097A"/>
    <w:rsid w:val="003A6D84"/>
    <w:rsid w:val="003A7326"/>
    <w:rsid w:val="003B077B"/>
    <w:rsid w:val="003C031B"/>
    <w:rsid w:val="003C3AA5"/>
    <w:rsid w:val="003C67F0"/>
    <w:rsid w:val="003D05AE"/>
    <w:rsid w:val="003D0B34"/>
    <w:rsid w:val="003D65B3"/>
    <w:rsid w:val="003E10A1"/>
    <w:rsid w:val="003E733A"/>
    <w:rsid w:val="003E7F70"/>
    <w:rsid w:val="003F265F"/>
    <w:rsid w:val="00402316"/>
    <w:rsid w:val="00405D46"/>
    <w:rsid w:val="00417563"/>
    <w:rsid w:val="0042202A"/>
    <w:rsid w:val="00422B7F"/>
    <w:rsid w:val="00423D96"/>
    <w:rsid w:val="00424E0A"/>
    <w:rsid w:val="00426707"/>
    <w:rsid w:val="004301AD"/>
    <w:rsid w:val="00430D42"/>
    <w:rsid w:val="00432A9F"/>
    <w:rsid w:val="00432D25"/>
    <w:rsid w:val="00432D50"/>
    <w:rsid w:val="00434684"/>
    <w:rsid w:val="004346CE"/>
    <w:rsid w:val="00444296"/>
    <w:rsid w:val="00444686"/>
    <w:rsid w:val="00460892"/>
    <w:rsid w:val="00461ABE"/>
    <w:rsid w:val="00461BB5"/>
    <w:rsid w:val="004653B4"/>
    <w:rsid w:val="0047041B"/>
    <w:rsid w:val="00474EDA"/>
    <w:rsid w:val="00480BC5"/>
    <w:rsid w:val="004832EE"/>
    <w:rsid w:val="00483962"/>
    <w:rsid w:val="00484CA9"/>
    <w:rsid w:val="004851D2"/>
    <w:rsid w:val="0049207C"/>
    <w:rsid w:val="0049379C"/>
    <w:rsid w:val="00493BB2"/>
    <w:rsid w:val="004965B1"/>
    <w:rsid w:val="00497A72"/>
    <w:rsid w:val="004A1CC0"/>
    <w:rsid w:val="004A5373"/>
    <w:rsid w:val="004B50AA"/>
    <w:rsid w:val="004C244B"/>
    <w:rsid w:val="004C24D1"/>
    <w:rsid w:val="004D4ECA"/>
    <w:rsid w:val="004E29A7"/>
    <w:rsid w:val="004E2B6D"/>
    <w:rsid w:val="004E3299"/>
    <w:rsid w:val="004E4B54"/>
    <w:rsid w:val="004E510B"/>
    <w:rsid w:val="004E6215"/>
    <w:rsid w:val="004F0F8E"/>
    <w:rsid w:val="004F2117"/>
    <w:rsid w:val="004F4050"/>
    <w:rsid w:val="004F5F2A"/>
    <w:rsid w:val="005108F0"/>
    <w:rsid w:val="00512E3D"/>
    <w:rsid w:val="00513D34"/>
    <w:rsid w:val="005156F5"/>
    <w:rsid w:val="00517A46"/>
    <w:rsid w:val="00520483"/>
    <w:rsid w:val="005240A7"/>
    <w:rsid w:val="0052455D"/>
    <w:rsid w:val="005258A8"/>
    <w:rsid w:val="00532423"/>
    <w:rsid w:val="00534BED"/>
    <w:rsid w:val="00541953"/>
    <w:rsid w:val="00546DF6"/>
    <w:rsid w:val="005470DE"/>
    <w:rsid w:val="00556958"/>
    <w:rsid w:val="005578D2"/>
    <w:rsid w:val="00557B75"/>
    <w:rsid w:val="00560D6A"/>
    <w:rsid w:val="00564CDC"/>
    <w:rsid w:val="00566C78"/>
    <w:rsid w:val="005673B0"/>
    <w:rsid w:val="00570C1A"/>
    <w:rsid w:val="00575E5A"/>
    <w:rsid w:val="005800CA"/>
    <w:rsid w:val="00583D3B"/>
    <w:rsid w:val="00587C33"/>
    <w:rsid w:val="00590753"/>
    <w:rsid w:val="0059636E"/>
    <w:rsid w:val="00596ECA"/>
    <w:rsid w:val="005A159D"/>
    <w:rsid w:val="005A2217"/>
    <w:rsid w:val="005B088C"/>
    <w:rsid w:val="005B0DC2"/>
    <w:rsid w:val="005B34E6"/>
    <w:rsid w:val="005B71FB"/>
    <w:rsid w:val="005B7B76"/>
    <w:rsid w:val="005C36F6"/>
    <w:rsid w:val="005C37F5"/>
    <w:rsid w:val="005C3D22"/>
    <w:rsid w:val="005D1616"/>
    <w:rsid w:val="005D3632"/>
    <w:rsid w:val="005D69C2"/>
    <w:rsid w:val="005E225B"/>
    <w:rsid w:val="005E5349"/>
    <w:rsid w:val="005E7598"/>
    <w:rsid w:val="005F1664"/>
    <w:rsid w:val="005F1677"/>
    <w:rsid w:val="005F68F5"/>
    <w:rsid w:val="00601FD2"/>
    <w:rsid w:val="00602715"/>
    <w:rsid w:val="00602E4A"/>
    <w:rsid w:val="00603D0C"/>
    <w:rsid w:val="006061A6"/>
    <w:rsid w:val="00611302"/>
    <w:rsid w:val="006135D9"/>
    <w:rsid w:val="00614565"/>
    <w:rsid w:val="00616BA5"/>
    <w:rsid w:val="006171E2"/>
    <w:rsid w:val="00644806"/>
    <w:rsid w:val="006508EA"/>
    <w:rsid w:val="00650DF2"/>
    <w:rsid w:val="0065352C"/>
    <w:rsid w:val="00657423"/>
    <w:rsid w:val="006579B1"/>
    <w:rsid w:val="00664BCD"/>
    <w:rsid w:val="006715C1"/>
    <w:rsid w:val="00674964"/>
    <w:rsid w:val="0067657A"/>
    <w:rsid w:val="00680D23"/>
    <w:rsid w:val="006837FF"/>
    <w:rsid w:val="0068698F"/>
    <w:rsid w:val="00692CB4"/>
    <w:rsid w:val="00694F39"/>
    <w:rsid w:val="00696E25"/>
    <w:rsid w:val="0069796A"/>
    <w:rsid w:val="006A01FD"/>
    <w:rsid w:val="006A0F4D"/>
    <w:rsid w:val="006A1426"/>
    <w:rsid w:val="006B12BC"/>
    <w:rsid w:val="006B2CD8"/>
    <w:rsid w:val="006B3E15"/>
    <w:rsid w:val="006B440D"/>
    <w:rsid w:val="006B48A3"/>
    <w:rsid w:val="006B54DD"/>
    <w:rsid w:val="006B7FD4"/>
    <w:rsid w:val="006C0BFA"/>
    <w:rsid w:val="006C3C99"/>
    <w:rsid w:val="006D31A7"/>
    <w:rsid w:val="006D772B"/>
    <w:rsid w:val="006D7819"/>
    <w:rsid w:val="006F67BC"/>
    <w:rsid w:val="006F75D6"/>
    <w:rsid w:val="00703037"/>
    <w:rsid w:val="00705E40"/>
    <w:rsid w:val="00712341"/>
    <w:rsid w:val="007138CD"/>
    <w:rsid w:val="0071536B"/>
    <w:rsid w:val="00724886"/>
    <w:rsid w:val="00724F49"/>
    <w:rsid w:val="00726640"/>
    <w:rsid w:val="00726758"/>
    <w:rsid w:val="00727197"/>
    <w:rsid w:val="00730477"/>
    <w:rsid w:val="007335B6"/>
    <w:rsid w:val="007450BB"/>
    <w:rsid w:val="00746549"/>
    <w:rsid w:val="0075267B"/>
    <w:rsid w:val="00765B9B"/>
    <w:rsid w:val="00767587"/>
    <w:rsid w:val="00770AE1"/>
    <w:rsid w:val="007710EC"/>
    <w:rsid w:val="007734CA"/>
    <w:rsid w:val="00776579"/>
    <w:rsid w:val="00787402"/>
    <w:rsid w:val="00796317"/>
    <w:rsid w:val="0079778F"/>
    <w:rsid w:val="007A5573"/>
    <w:rsid w:val="007B398D"/>
    <w:rsid w:val="007B3C76"/>
    <w:rsid w:val="007B7638"/>
    <w:rsid w:val="007C48B9"/>
    <w:rsid w:val="007D32D1"/>
    <w:rsid w:val="007D6A43"/>
    <w:rsid w:val="007E2976"/>
    <w:rsid w:val="007E2B37"/>
    <w:rsid w:val="007E5777"/>
    <w:rsid w:val="007F2514"/>
    <w:rsid w:val="007F3522"/>
    <w:rsid w:val="00801622"/>
    <w:rsid w:val="008034F8"/>
    <w:rsid w:val="00803638"/>
    <w:rsid w:val="00806745"/>
    <w:rsid w:val="0081095A"/>
    <w:rsid w:val="008118CE"/>
    <w:rsid w:val="00815906"/>
    <w:rsid w:val="00820722"/>
    <w:rsid w:val="00832D91"/>
    <w:rsid w:val="008349A6"/>
    <w:rsid w:val="008352B7"/>
    <w:rsid w:val="00835413"/>
    <w:rsid w:val="00836193"/>
    <w:rsid w:val="008373EB"/>
    <w:rsid w:val="00842EC4"/>
    <w:rsid w:val="00846698"/>
    <w:rsid w:val="008466E7"/>
    <w:rsid w:val="00851B4D"/>
    <w:rsid w:val="0085582D"/>
    <w:rsid w:val="00855E86"/>
    <w:rsid w:val="00862297"/>
    <w:rsid w:val="00862B99"/>
    <w:rsid w:val="00867680"/>
    <w:rsid w:val="008732EE"/>
    <w:rsid w:val="00874624"/>
    <w:rsid w:val="008956AA"/>
    <w:rsid w:val="008A1E0E"/>
    <w:rsid w:val="008B75D6"/>
    <w:rsid w:val="008C263B"/>
    <w:rsid w:val="008C2CA8"/>
    <w:rsid w:val="008C3581"/>
    <w:rsid w:val="008C3652"/>
    <w:rsid w:val="008C5226"/>
    <w:rsid w:val="008C5943"/>
    <w:rsid w:val="008D01B8"/>
    <w:rsid w:val="008D20A3"/>
    <w:rsid w:val="008D357F"/>
    <w:rsid w:val="008D3C56"/>
    <w:rsid w:val="008D67A7"/>
    <w:rsid w:val="008E1497"/>
    <w:rsid w:val="008E72E2"/>
    <w:rsid w:val="008F1A29"/>
    <w:rsid w:val="008F404F"/>
    <w:rsid w:val="008F4901"/>
    <w:rsid w:val="008F6928"/>
    <w:rsid w:val="008F6A48"/>
    <w:rsid w:val="009007FC"/>
    <w:rsid w:val="00903EEA"/>
    <w:rsid w:val="0090559B"/>
    <w:rsid w:val="00905A8C"/>
    <w:rsid w:val="00907398"/>
    <w:rsid w:val="00914216"/>
    <w:rsid w:val="00917688"/>
    <w:rsid w:val="00923EED"/>
    <w:rsid w:val="009267BD"/>
    <w:rsid w:val="009277F2"/>
    <w:rsid w:val="009351FF"/>
    <w:rsid w:val="00937599"/>
    <w:rsid w:val="009432E6"/>
    <w:rsid w:val="00943604"/>
    <w:rsid w:val="00943A0D"/>
    <w:rsid w:val="00945BC7"/>
    <w:rsid w:val="00946D00"/>
    <w:rsid w:val="0095185E"/>
    <w:rsid w:val="00951A58"/>
    <w:rsid w:val="009523EE"/>
    <w:rsid w:val="00952D7F"/>
    <w:rsid w:val="00961E52"/>
    <w:rsid w:val="00976335"/>
    <w:rsid w:val="009764DA"/>
    <w:rsid w:val="009777EE"/>
    <w:rsid w:val="0098428E"/>
    <w:rsid w:val="0098517E"/>
    <w:rsid w:val="00990D74"/>
    <w:rsid w:val="00995ABA"/>
    <w:rsid w:val="009973A4"/>
    <w:rsid w:val="009A588D"/>
    <w:rsid w:val="009B0D3D"/>
    <w:rsid w:val="009B24CF"/>
    <w:rsid w:val="009B3EC4"/>
    <w:rsid w:val="009B4F63"/>
    <w:rsid w:val="009C1059"/>
    <w:rsid w:val="009C4D43"/>
    <w:rsid w:val="009C50E1"/>
    <w:rsid w:val="009C7AF7"/>
    <w:rsid w:val="009D6908"/>
    <w:rsid w:val="009E232F"/>
    <w:rsid w:val="009E41DA"/>
    <w:rsid w:val="009E44C8"/>
    <w:rsid w:val="009E6B9A"/>
    <w:rsid w:val="009E79E4"/>
    <w:rsid w:val="009F4917"/>
    <w:rsid w:val="00A009BB"/>
    <w:rsid w:val="00A02233"/>
    <w:rsid w:val="00A051B7"/>
    <w:rsid w:val="00A069E7"/>
    <w:rsid w:val="00A14569"/>
    <w:rsid w:val="00A14C5C"/>
    <w:rsid w:val="00A16223"/>
    <w:rsid w:val="00A21D27"/>
    <w:rsid w:val="00A2303E"/>
    <w:rsid w:val="00A25B3A"/>
    <w:rsid w:val="00A31E43"/>
    <w:rsid w:val="00A32FB1"/>
    <w:rsid w:val="00A33F4C"/>
    <w:rsid w:val="00A34564"/>
    <w:rsid w:val="00A36E5F"/>
    <w:rsid w:val="00A37BF0"/>
    <w:rsid w:val="00A405B9"/>
    <w:rsid w:val="00A44C00"/>
    <w:rsid w:val="00A52ECA"/>
    <w:rsid w:val="00A56FA5"/>
    <w:rsid w:val="00A64EE4"/>
    <w:rsid w:val="00A67D37"/>
    <w:rsid w:val="00A75A86"/>
    <w:rsid w:val="00A81274"/>
    <w:rsid w:val="00A84906"/>
    <w:rsid w:val="00A902E0"/>
    <w:rsid w:val="00AA0B63"/>
    <w:rsid w:val="00AA57E0"/>
    <w:rsid w:val="00AB379C"/>
    <w:rsid w:val="00AB5328"/>
    <w:rsid w:val="00AB649E"/>
    <w:rsid w:val="00AF04E5"/>
    <w:rsid w:val="00AF289B"/>
    <w:rsid w:val="00AF6001"/>
    <w:rsid w:val="00B02F0A"/>
    <w:rsid w:val="00B02F3A"/>
    <w:rsid w:val="00B03DE4"/>
    <w:rsid w:val="00B1145C"/>
    <w:rsid w:val="00B1334A"/>
    <w:rsid w:val="00B1477A"/>
    <w:rsid w:val="00B15CAF"/>
    <w:rsid w:val="00B30590"/>
    <w:rsid w:val="00B31FE0"/>
    <w:rsid w:val="00B37588"/>
    <w:rsid w:val="00B43BC4"/>
    <w:rsid w:val="00B55632"/>
    <w:rsid w:val="00B559A9"/>
    <w:rsid w:val="00B56C3F"/>
    <w:rsid w:val="00B61BF9"/>
    <w:rsid w:val="00B6476D"/>
    <w:rsid w:val="00B66F4C"/>
    <w:rsid w:val="00B704CD"/>
    <w:rsid w:val="00B74CCC"/>
    <w:rsid w:val="00B7507F"/>
    <w:rsid w:val="00B77341"/>
    <w:rsid w:val="00B80DE1"/>
    <w:rsid w:val="00B81E64"/>
    <w:rsid w:val="00B8492E"/>
    <w:rsid w:val="00B853D7"/>
    <w:rsid w:val="00B90810"/>
    <w:rsid w:val="00B91DEF"/>
    <w:rsid w:val="00B933A7"/>
    <w:rsid w:val="00BA0C21"/>
    <w:rsid w:val="00BA5D41"/>
    <w:rsid w:val="00BA63A1"/>
    <w:rsid w:val="00BB06AA"/>
    <w:rsid w:val="00BB1DFE"/>
    <w:rsid w:val="00BB2EF5"/>
    <w:rsid w:val="00BB3707"/>
    <w:rsid w:val="00BB38DE"/>
    <w:rsid w:val="00BB7409"/>
    <w:rsid w:val="00BC2CAE"/>
    <w:rsid w:val="00BC2F6F"/>
    <w:rsid w:val="00BC38F0"/>
    <w:rsid w:val="00BC3DC0"/>
    <w:rsid w:val="00BC58CC"/>
    <w:rsid w:val="00BD2A2B"/>
    <w:rsid w:val="00BD79D8"/>
    <w:rsid w:val="00BE2891"/>
    <w:rsid w:val="00BE428F"/>
    <w:rsid w:val="00BF013E"/>
    <w:rsid w:val="00BF03FE"/>
    <w:rsid w:val="00BF3E04"/>
    <w:rsid w:val="00BF505E"/>
    <w:rsid w:val="00BF62CA"/>
    <w:rsid w:val="00BF6606"/>
    <w:rsid w:val="00C160F4"/>
    <w:rsid w:val="00C162D6"/>
    <w:rsid w:val="00C21007"/>
    <w:rsid w:val="00C21617"/>
    <w:rsid w:val="00C26B91"/>
    <w:rsid w:val="00C33BC4"/>
    <w:rsid w:val="00C34B27"/>
    <w:rsid w:val="00C47C6D"/>
    <w:rsid w:val="00C50912"/>
    <w:rsid w:val="00C56133"/>
    <w:rsid w:val="00C62B13"/>
    <w:rsid w:val="00C63FB4"/>
    <w:rsid w:val="00C763E6"/>
    <w:rsid w:val="00C84CF6"/>
    <w:rsid w:val="00C85FFC"/>
    <w:rsid w:val="00C87508"/>
    <w:rsid w:val="00C91A3E"/>
    <w:rsid w:val="00C96B04"/>
    <w:rsid w:val="00CA27A1"/>
    <w:rsid w:val="00CB0B00"/>
    <w:rsid w:val="00CB1DFF"/>
    <w:rsid w:val="00CB4A1B"/>
    <w:rsid w:val="00CC0D3C"/>
    <w:rsid w:val="00CC5BB6"/>
    <w:rsid w:val="00CC7F91"/>
    <w:rsid w:val="00CD376A"/>
    <w:rsid w:val="00CD4231"/>
    <w:rsid w:val="00CD6CBB"/>
    <w:rsid w:val="00CD6F7E"/>
    <w:rsid w:val="00CE05E0"/>
    <w:rsid w:val="00CE22EC"/>
    <w:rsid w:val="00CE2AB8"/>
    <w:rsid w:val="00CE5BE1"/>
    <w:rsid w:val="00CE6720"/>
    <w:rsid w:val="00CF3D3F"/>
    <w:rsid w:val="00D00264"/>
    <w:rsid w:val="00D00B0A"/>
    <w:rsid w:val="00D04BBF"/>
    <w:rsid w:val="00D06A31"/>
    <w:rsid w:val="00D14C7A"/>
    <w:rsid w:val="00D1501D"/>
    <w:rsid w:val="00D228AA"/>
    <w:rsid w:val="00D25619"/>
    <w:rsid w:val="00D318DB"/>
    <w:rsid w:val="00D31FBA"/>
    <w:rsid w:val="00D37230"/>
    <w:rsid w:val="00D41D2B"/>
    <w:rsid w:val="00D42D1A"/>
    <w:rsid w:val="00D43DAD"/>
    <w:rsid w:val="00D43DF6"/>
    <w:rsid w:val="00D45AC8"/>
    <w:rsid w:val="00D50B15"/>
    <w:rsid w:val="00D60958"/>
    <w:rsid w:val="00D62790"/>
    <w:rsid w:val="00D67896"/>
    <w:rsid w:val="00D76491"/>
    <w:rsid w:val="00D80915"/>
    <w:rsid w:val="00D8252A"/>
    <w:rsid w:val="00D83958"/>
    <w:rsid w:val="00D85423"/>
    <w:rsid w:val="00D857F5"/>
    <w:rsid w:val="00D86A21"/>
    <w:rsid w:val="00D92BFC"/>
    <w:rsid w:val="00D96EBC"/>
    <w:rsid w:val="00D97DC5"/>
    <w:rsid w:val="00DA1DE2"/>
    <w:rsid w:val="00DB0B6B"/>
    <w:rsid w:val="00DC20BA"/>
    <w:rsid w:val="00DC56A3"/>
    <w:rsid w:val="00DD2AED"/>
    <w:rsid w:val="00DE3BD5"/>
    <w:rsid w:val="00DE40BC"/>
    <w:rsid w:val="00DE5DF4"/>
    <w:rsid w:val="00DE7788"/>
    <w:rsid w:val="00DF1378"/>
    <w:rsid w:val="00DF477A"/>
    <w:rsid w:val="00E10CF1"/>
    <w:rsid w:val="00E123CE"/>
    <w:rsid w:val="00E14930"/>
    <w:rsid w:val="00E22FAF"/>
    <w:rsid w:val="00E369C3"/>
    <w:rsid w:val="00E40099"/>
    <w:rsid w:val="00E417CA"/>
    <w:rsid w:val="00E51947"/>
    <w:rsid w:val="00E52649"/>
    <w:rsid w:val="00E526D3"/>
    <w:rsid w:val="00E52DBF"/>
    <w:rsid w:val="00E54303"/>
    <w:rsid w:val="00E56271"/>
    <w:rsid w:val="00E562A1"/>
    <w:rsid w:val="00E648BA"/>
    <w:rsid w:val="00E70095"/>
    <w:rsid w:val="00E7639F"/>
    <w:rsid w:val="00E76A65"/>
    <w:rsid w:val="00E837B5"/>
    <w:rsid w:val="00E86AA6"/>
    <w:rsid w:val="00E9718F"/>
    <w:rsid w:val="00EA28AF"/>
    <w:rsid w:val="00EA30BE"/>
    <w:rsid w:val="00EA366A"/>
    <w:rsid w:val="00EA3ECF"/>
    <w:rsid w:val="00EA657D"/>
    <w:rsid w:val="00EB2A45"/>
    <w:rsid w:val="00EC1DC3"/>
    <w:rsid w:val="00EC26C2"/>
    <w:rsid w:val="00EC29A0"/>
    <w:rsid w:val="00EC427E"/>
    <w:rsid w:val="00EC68BD"/>
    <w:rsid w:val="00ED1DBD"/>
    <w:rsid w:val="00ED1F88"/>
    <w:rsid w:val="00ED39A2"/>
    <w:rsid w:val="00EE2291"/>
    <w:rsid w:val="00EE230C"/>
    <w:rsid w:val="00EE487F"/>
    <w:rsid w:val="00EE7FF9"/>
    <w:rsid w:val="00EF0457"/>
    <w:rsid w:val="00EF1F78"/>
    <w:rsid w:val="00EF206A"/>
    <w:rsid w:val="00EF34E9"/>
    <w:rsid w:val="00EF5DD6"/>
    <w:rsid w:val="00EF64BC"/>
    <w:rsid w:val="00EF66FE"/>
    <w:rsid w:val="00F03E8F"/>
    <w:rsid w:val="00F0425E"/>
    <w:rsid w:val="00F10117"/>
    <w:rsid w:val="00F1571C"/>
    <w:rsid w:val="00F2417F"/>
    <w:rsid w:val="00F257D1"/>
    <w:rsid w:val="00F35897"/>
    <w:rsid w:val="00F369CD"/>
    <w:rsid w:val="00F42E63"/>
    <w:rsid w:val="00F44075"/>
    <w:rsid w:val="00F446F4"/>
    <w:rsid w:val="00F45220"/>
    <w:rsid w:val="00F50C57"/>
    <w:rsid w:val="00F564DF"/>
    <w:rsid w:val="00F60419"/>
    <w:rsid w:val="00F6251E"/>
    <w:rsid w:val="00F8450C"/>
    <w:rsid w:val="00F84614"/>
    <w:rsid w:val="00F90556"/>
    <w:rsid w:val="00F9405F"/>
    <w:rsid w:val="00F94750"/>
    <w:rsid w:val="00F979DF"/>
    <w:rsid w:val="00FA4126"/>
    <w:rsid w:val="00FB2BD1"/>
    <w:rsid w:val="00FC4E36"/>
    <w:rsid w:val="00FC7933"/>
    <w:rsid w:val="00FD3AE4"/>
    <w:rsid w:val="00FD5B9A"/>
    <w:rsid w:val="00FD71D9"/>
    <w:rsid w:val="00FE1C75"/>
    <w:rsid w:val="00FE21C6"/>
    <w:rsid w:val="00FE3AC1"/>
    <w:rsid w:val="00FE4D04"/>
    <w:rsid w:val="00FF30F6"/>
    <w:rsid w:val="00FF6E00"/>
    <w:rsid w:val="01CF1250"/>
    <w:rsid w:val="02D617E3"/>
    <w:rsid w:val="02F61548"/>
    <w:rsid w:val="035E8E33"/>
    <w:rsid w:val="03B17AE4"/>
    <w:rsid w:val="063AF023"/>
    <w:rsid w:val="06FD4787"/>
    <w:rsid w:val="06FE4CFE"/>
    <w:rsid w:val="07617422"/>
    <w:rsid w:val="077F6E8D"/>
    <w:rsid w:val="07FB1C89"/>
    <w:rsid w:val="085B47DA"/>
    <w:rsid w:val="090B35C9"/>
    <w:rsid w:val="0A881B25"/>
    <w:rsid w:val="0ADEB4AF"/>
    <w:rsid w:val="0B1B753A"/>
    <w:rsid w:val="0B432AD3"/>
    <w:rsid w:val="0BF54D0A"/>
    <w:rsid w:val="0BFD02B5"/>
    <w:rsid w:val="0D1E5FC5"/>
    <w:rsid w:val="0D4E35FF"/>
    <w:rsid w:val="0EF7FE7D"/>
    <w:rsid w:val="0EFA8ED0"/>
    <w:rsid w:val="0FDF6E22"/>
    <w:rsid w:val="0FF397FA"/>
    <w:rsid w:val="0FF78E1B"/>
    <w:rsid w:val="10362EC9"/>
    <w:rsid w:val="11177874"/>
    <w:rsid w:val="13074D58"/>
    <w:rsid w:val="136D2532"/>
    <w:rsid w:val="1373F534"/>
    <w:rsid w:val="1467ACE1"/>
    <w:rsid w:val="158C7789"/>
    <w:rsid w:val="15BF8ADC"/>
    <w:rsid w:val="15D54462"/>
    <w:rsid w:val="15EF618B"/>
    <w:rsid w:val="16F50503"/>
    <w:rsid w:val="16F7ACFC"/>
    <w:rsid w:val="177FEBFC"/>
    <w:rsid w:val="17DF9F58"/>
    <w:rsid w:val="17EF4415"/>
    <w:rsid w:val="17F9E6AD"/>
    <w:rsid w:val="17FF6A84"/>
    <w:rsid w:val="180E71EB"/>
    <w:rsid w:val="18345CFC"/>
    <w:rsid w:val="190534EE"/>
    <w:rsid w:val="19CF98DD"/>
    <w:rsid w:val="19FF49B7"/>
    <w:rsid w:val="1A73C624"/>
    <w:rsid w:val="1A9FF30F"/>
    <w:rsid w:val="1AFA1DD8"/>
    <w:rsid w:val="1AFB52BD"/>
    <w:rsid w:val="1AFB95ED"/>
    <w:rsid w:val="1B875AC8"/>
    <w:rsid w:val="1BF77808"/>
    <w:rsid w:val="1BFF5EC3"/>
    <w:rsid w:val="1CDCA49B"/>
    <w:rsid w:val="1D31551E"/>
    <w:rsid w:val="1D671570"/>
    <w:rsid w:val="1D795FB7"/>
    <w:rsid w:val="1DEDF65E"/>
    <w:rsid w:val="1DF432F8"/>
    <w:rsid w:val="1DF72761"/>
    <w:rsid w:val="1DFF2B2B"/>
    <w:rsid w:val="1E791917"/>
    <w:rsid w:val="1EBE4999"/>
    <w:rsid w:val="1EEB4F1C"/>
    <w:rsid w:val="1EEDBDB5"/>
    <w:rsid w:val="1EEDE514"/>
    <w:rsid w:val="1EFF65F6"/>
    <w:rsid w:val="1F33585F"/>
    <w:rsid w:val="1F625C4C"/>
    <w:rsid w:val="1F67BF49"/>
    <w:rsid w:val="1F7EAB0A"/>
    <w:rsid w:val="1F7F5A64"/>
    <w:rsid w:val="1F8D5354"/>
    <w:rsid w:val="1FAE0B37"/>
    <w:rsid w:val="1FB7E20A"/>
    <w:rsid w:val="1FBBEBF0"/>
    <w:rsid w:val="1FBFF407"/>
    <w:rsid w:val="1FDE2ED6"/>
    <w:rsid w:val="1FF98747"/>
    <w:rsid w:val="1FFBFB4E"/>
    <w:rsid w:val="1FFD7034"/>
    <w:rsid w:val="205A3C6E"/>
    <w:rsid w:val="222E7D70"/>
    <w:rsid w:val="23CF5758"/>
    <w:rsid w:val="23DE17C8"/>
    <w:rsid w:val="242473A9"/>
    <w:rsid w:val="248144B4"/>
    <w:rsid w:val="25441F85"/>
    <w:rsid w:val="2754A173"/>
    <w:rsid w:val="275F30E1"/>
    <w:rsid w:val="276D2368"/>
    <w:rsid w:val="27BF2132"/>
    <w:rsid w:val="27BF44D2"/>
    <w:rsid w:val="27E71E9D"/>
    <w:rsid w:val="27FEDE13"/>
    <w:rsid w:val="28F147DF"/>
    <w:rsid w:val="28FD930D"/>
    <w:rsid w:val="29FD9039"/>
    <w:rsid w:val="2A4B2E19"/>
    <w:rsid w:val="2AAE4362"/>
    <w:rsid w:val="2ABF974E"/>
    <w:rsid w:val="2AD51A9F"/>
    <w:rsid w:val="2AFF9085"/>
    <w:rsid w:val="2B2F416A"/>
    <w:rsid w:val="2BB5E048"/>
    <w:rsid w:val="2BBFFF61"/>
    <w:rsid w:val="2BD1E24C"/>
    <w:rsid w:val="2BDF6510"/>
    <w:rsid w:val="2BDFAECA"/>
    <w:rsid w:val="2CFDEAC7"/>
    <w:rsid w:val="2D4D4A55"/>
    <w:rsid w:val="2D6D4B96"/>
    <w:rsid w:val="2DDF5A9B"/>
    <w:rsid w:val="2DFFD51B"/>
    <w:rsid w:val="2E77A0CA"/>
    <w:rsid w:val="2E7F1A3B"/>
    <w:rsid w:val="2EF27166"/>
    <w:rsid w:val="2EF48133"/>
    <w:rsid w:val="2F204D2A"/>
    <w:rsid w:val="2F5E3675"/>
    <w:rsid w:val="2F6D8333"/>
    <w:rsid w:val="2FB34A39"/>
    <w:rsid w:val="2FB84613"/>
    <w:rsid w:val="2FB926AC"/>
    <w:rsid w:val="2FBF1BDD"/>
    <w:rsid w:val="2FBF3B60"/>
    <w:rsid w:val="2FDFAC32"/>
    <w:rsid w:val="2FDFCBF3"/>
    <w:rsid w:val="2FEB4DF5"/>
    <w:rsid w:val="2FEF5CA1"/>
    <w:rsid w:val="2FF37BF1"/>
    <w:rsid w:val="2FF709B4"/>
    <w:rsid w:val="2FF7A45B"/>
    <w:rsid w:val="2FF7DF88"/>
    <w:rsid w:val="2FFC6CBD"/>
    <w:rsid w:val="2FFD175E"/>
    <w:rsid w:val="30A21451"/>
    <w:rsid w:val="30F80DD6"/>
    <w:rsid w:val="31262C09"/>
    <w:rsid w:val="31EE5284"/>
    <w:rsid w:val="31FFF287"/>
    <w:rsid w:val="324331CE"/>
    <w:rsid w:val="327AD6C8"/>
    <w:rsid w:val="32EF1A1A"/>
    <w:rsid w:val="32FF2D9E"/>
    <w:rsid w:val="33BB5540"/>
    <w:rsid w:val="33FF3C0E"/>
    <w:rsid w:val="344C28C2"/>
    <w:rsid w:val="345FBB25"/>
    <w:rsid w:val="35BD73C9"/>
    <w:rsid w:val="35FF9B51"/>
    <w:rsid w:val="35FFE352"/>
    <w:rsid w:val="366BEFE7"/>
    <w:rsid w:val="36BE5FF0"/>
    <w:rsid w:val="36BFF6DA"/>
    <w:rsid w:val="36E7699E"/>
    <w:rsid w:val="36F6DC43"/>
    <w:rsid w:val="374A763B"/>
    <w:rsid w:val="374B6C23"/>
    <w:rsid w:val="37554CCB"/>
    <w:rsid w:val="375607FA"/>
    <w:rsid w:val="375DB069"/>
    <w:rsid w:val="3773C63F"/>
    <w:rsid w:val="377F9DE4"/>
    <w:rsid w:val="379BE82C"/>
    <w:rsid w:val="37CE4532"/>
    <w:rsid w:val="37FB0AB0"/>
    <w:rsid w:val="37FD951F"/>
    <w:rsid w:val="37FDD917"/>
    <w:rsid w:val="37FF24E1"/>
    <w:rsid w:val="389DA531"/>
    <w:rsid w:val="38BFEB30"/>
    <w:rsid w:val="39F936F5"/>
    <w:rsid w:val="39FA5B04"/>
    <w:rsid w:val="39FF7B0F"/>
    <w:rsid w:val="39FF9966"/>
    <w:rsid w:val="39FFCF7D"/>
    <w:rsid w:val="3A7A6BA3"/>
    <w:rsid w:val="3ACD2323"/>
    <w:rsid w:val="3AD15E25"/>
    <w:rsid w:val="3ADF0801"/>
    <w:rsid w:val="3AE7AB10"/>
    <w:rsid w:val="3AF41B4B"/>
    <w:rsid w:val="3B1B677E"/>
    <w:rsid w:val="3B3E6D28"/>
    <w:rsid w:val="3B7F4BCF"/>
    <w:rsid w:val="3BC1C3F8"/>
    <w:rsid w:val="3BCF8BE9"/>
    <w:rsid w:val="3BD38B50"/>
    <w:rsid w:val="3BD3FFD3"/>
    <w:rsid w:val="3BD48BFA"/>
    <w:rsid w:val="3BD91ADE"/>
    <w:rsid w:val="3BDD2E7D"/>
    <w:rsid w:val="3BDFC7E2"/>
    <w:rsid w:val="3BECCB8C"/>
    <w:rsid w:val="3BF78103"/>
    <w:rsid w:val="3BF7D41B"/>
    <w:rsid w:val="3BFB228D"/>
    <w:rsid w:val="3CDB6C97"/>
    <w:rsid w:val="3CF96090"/>
    <w:rsid w:val="3D9B5C1D"/>
    <w:rsid w:val="3DBD55EC"/>
    <w:rsid w:val="3DBFC4C1"/>
    <w:rsid w:val="3DD7168D"/>
    <w:rsid w:val="3DDCA7BB"/>
    <w:rsid w:val="3DE37243"/>
    <w:rsid w:val="3DEFF2AE"/>
    <w:rsid w:val="3DFAE36F"/>
    <w:rsid w:val="3DFF6FBA"/>
    <w:rsid w:val="3DFF8D43"/>
    <w:rsid w:val="3DFFDBD7"/>
    <w:rsid w:val="3E1C30E9"/>
    <w:rsid w:val="3E61AC77"/>
    <w:rsid w:val="3E7D67D0"/>
    <w:rsid w:val="3E9DE93D"/>
    <w:rsid w:val="3EB69E62"/>
    <w:rsid w:val="3EDBF274"/>
    <w:rsid w:val="3EDED922"/>
    <w:rsid w:val="3EDFB4E3"/>
    <w:rsid w:val="3EE652BA"/>
    <w:rsid w:val="3EEADD72"/>
    <w:rsid w:val="3EEAED66"/>
    <w:rsid w:val="3EEB1D0D"/>
    <w:rsid w:val="3EEB77B4"/>
    <w:rsid w:val="3EF6626D"/>
    <w:rsid w:val="3EF7C968"/>
    <w:rsid w:val="3EFA6FC5"/>
    <w:rsid w:val="3EFFFD19"/>
    <w:rsid w:val="3F3FB26F"/>
    <w:rsid w:val="3F71EE5C"/>
    <w:rsid w:val="3F733995"/>
    <w:rsid w:val="3F794FBF"/>
    <w:rsid w:val="3F95990A"/>
    <w:rsid w:val="3F9B0BE6"/>
    <w:rsid w:val="3F9CF709"/>
    <w:rsid w:val="3FAFE177"/>
    <w:rsid w:val="3FB3E6EC"/>
    <w:rsid w:val="3FB51E10"/>
    <w:rsid w:val="3FB5F8F8"/>
    <w:rsid w:val="3FCD219F"/>
    <w:rsid w:val="3FCF042E"/>
    <w:rsid w:val="3FD74769"/>
    <w:rsid w:val="3FD9C9AC"/>
    <w:rsid w:val="3FDA33AD"/>
    <w:rsid w:val="3FE7A340"/>
    <w:rsid w:val="3FE8FFB7"/>
    <w:rsid w:val="3FEB9AA2"/>
    <w:rsid w:val="3FEFE108"/>
    <w:rsid w:val="3FF5B02E"/>
    <w:rsid w:val="3FF7C2DF"/>
    <w:rsid w:val="3FF9F50C"/>
    <w:rsid w:val="3FFC45AF"/>
    <w:rsid w:val="3FFC8E4D"/>
    <w:rsid w:val="3FFCDD5C"/>
    <w:rsid w:val="3FFD115C"/>
    <w:rsid w:val="3FFE11D9"/>
    <w:rsid w:val="3FFE315B"/>
    <w:rsid w:val="3FFEC9AA"/>
    <w:rsid w:val="3FFF6043"/>
    <w:rsid w:val="3FFFE1D9"/>
    <w:rsid w:val="4181412C"/>
    <w:rsid w:val="41CF76EC"/>
    <w:rsid w:val="43642693"/>
    <w:rsid w:val="438F5E2C"/>
    <w:rsid w:val="44D77AAC"/>
    <w:rsid w:val="44DC24B3"/>
    <w:rsid w:val="44E00032"/>
    <w:rsid w:val="452F40E7"/>
    <w:rsid w:val="455FD3C2"/>
    <w:rsid w:val="45680421"/>
    <w:rsid w:val="457C35D4"/>
    <w:rsid w:val="457F2A4D"/>
    <w:rsid w:val="459FD529"/>
    <w:rsid w:val="45BDD747"/>
    <w:rsid w:val="465EE3A0"/>
    <w:rsid w:val="469B5A49"/>
    <w:rsid w:val="46A00C54"/>
    <w:rsid w:val="46F2F962"/>
    <w:rsid w:val="47973F48"/>
    <w:rsid w:val="47D695AD"/>
    <w:rsid w:val="47FDAC3A"/>
    <w:rsid w:val="47FFDBB6"/>
    <w:rsid w:val="48DFDB6A"/>
    <w:rsid w:val="493ECDD7"/>
    <w:rsid w:val="4A6B1520"/>
    <w:rsid w:val="4AFD7130"/>
    <w:rsid w:val="4AFFA838"/>
    <w:rsid w:val="4AFFE163"/>
    <w:rsid w:val="4B79C414"/>
    <w:rsid w:val="4BEFB2F2"/>
    <w:rsid w:val="4BFE4B24"/>
    <w:rsid w:val="4BFFA8E8"/>
    <w:rsid w:val="4C06552E"/>
    <w:rsid w:val="4C1D7756"/>
    <w:rsid w:val="4C5B3FC1"/>
    <w:rsid w:val="4CEF34C1"/>
    <w:rsid w:val="4D9BFD81"/>
    <w:rsid w:val="4DBDD6DC"/>
    <w:rsid w:val="4DDF49F5"/>
    <w:rsid w:val="4E6A608D"/>
    <w:rsid w:val="4E744FA4"/>
    <w:rsid w:val="4E9E2BB7"/>
    <w:rsid w:val="4F33222C"/>
    <w:rsid w:val="4F9FA0C3"/>
    <w:rsid w:val="4FD7E49F"/>
    <w:rsid w:val="4FDF2D0B"/>
    <w:rsid w:val="4FF35E4F"/>
    <w:rsid w:val="4FFDEA03"/>
    <w:rsid w:val="4FFFF28B"/>
    <w:rsid w:val="50645117"/>
    <w:rsid w:val="50FE6B42"/>
    <w:rsid w:val="51107F72"/>
    <w:rsid w:val="51FE90F9"/>
    <w:rsid w:val="52F9454C"/>
    <w:rsid w:val="52FFDD5B"/>
    <w:rsid w:val="534F55FA"/>
    <w:rsid w:val="535A4473"/>
    <w:rsid w:val="535F4EB0"/>
    <w:rsid w:val="53DF9276"/>
    <w:rsid w:val="53E3A011"/>
    <w:rsid w:val="53F33E86"/>
    <w:rsid w:val="53FF15DB"/>
    <w:rsid w:val="54ABA74B"/>
    <w:rsid w:val="54F332C0"/>
    <w:rsid w:val="54FE65DC"/>
    <w:rsid w:val="550F1F2A"/>
    <w:rsid w:val="556FC102"/>
    <w:rsid w:val="557E2091"/>
    <w:rsid w:val="559DE6F2"/>
    <w:rsid w:val="55EB2E8E"/>
    <w:rsid w:val="55FE258D"/>
    <w:rsid w:val="55FFE637"/>
    <w:rsid w:val="569B1574"/>
    <w:rsid w:val="56D349F3"/>
    <w:rsid w:val="56D7EA93"/>
    <w:rsid w:val="57324D58"/>
    <w:rsid w:val="574EE644"/>
    <w:rsid w:val="5753560A"/>
    <w:rsid w:val="578F7FE0"/>
    <w:rsid w:val="57A00C51"/>
    <w:rsid w:val="57ADEB01"/>
    <w:rsid w:val="57B7FECD"/>
    <w:rsid w:val="57D214A8"/>
    <w:rsid w:val="57DE91A7"/>
    <w:rsid w:val="57E7B67E"/>
    <w:rsid w:val="57EDE988"/>
    <w:rsid w:val="57EF0828"/>
    <w:rsid w:val="57F7BB7D"/>
    <w:rsid w:val="57FF13F6"/>
    <w:rsid w:val="57FFE8BD"/>
    <w:rsid w:val="58D73909"/>
    <w:rsid w:val="58FD5BC9"/>
    <w:rsid w:val="594733EA"/>
    <w:rsid w:val="599567B3"/>
    <w:rsid w:val="59994AFB"/>
    <w:rsid w:val="59BFA1F4"/>
    <w:rsid w:val="59BFCF30"/>
    <w:rsid w:val="59D4C134"/>
    <w:rsid w:val="59DEBA22"/>
    <w:rsid w:val="59F23CD4"/>
    <w:rsid w:val="59FB7991"/>
    <w:rsid w:val="5A123204"/>
    <w:rsid w:val="5A77F953"/>
    <w:rsid w:val="5AD9ED5C"/>
    <w:rsid w:val="5ADEA7AA"/>
    <w:rsid w:val="5AF73BB9"/>
    <w:rsid w:val="5AFB5B55"/>
    <w:rsid w:val="5B3205AB"/>
    <w:rsid w:val="5B515E6A"/>
    <w:rsid w:val="5B679CFB"/>
    <w:rsid w:val="5B67C01E"/>
    <w:rsid w:val="5B6DA2F9"/>
    <w:rsid w:val="5B7FAC76"/>
    <w:rsid w:val="5B871DD5"/>
    <w:rsid w:val="5BB3341C"/>
    <w:rsid w:val="5BDB85FF"/>
    <w:rsid w:val="5BDF7A4E"/>
    <w:rsid w:val="5BDF883C"/>
    <w:rsid w:val="5BDFA640"/>
    <w:rsid w:val="5BDFB0C4"/>
    <w:rsid w:val="5BEFC6AC"/>
    <w:rsid w:val="5BFF1741"/>
    <w:rsid w:val="5BFF410B"/>
    <w:rsid w:val="5C97F16D"/>
    <w:rsid w:val="5CDE8E11"/>
    <w:rsid w:val="5CEDE30F"/>
    <w:rsid w:val="5CEF5400"/>
    <w:rsid w:val="5D6E7004"/>
    <w:rsid w:val="5D6F77CD"/>
    <w:rsid w:val="5D8518E4"/>
    <w:rsid w:val="5DDF23DA"/>
    <w:rsid w:val="5DDF55B7"/>
    <w:rsid w:val="5DDF90AF"/>
    <w:rsid w:val="5DF681AC"/>
    <w:rsid w:val="5DF713ED"/>
    <w:rsid w:val="5DFB5120"/>
    <w:rsid w:val="5DFF703F"/>
    <w:rsid w:val="5DFFDF96"/>
    <w:rsid w:val="5E1F6392"/>
    <w:rsid w:val="5E5A4282"/>
    <w:rsid w:val="5E6F3352"/>
    <w:rsid w:val="5E7B9892"/>
    <w:rsid w:val="5E7F44E5"/>
    <w:rsid w:val="5E9F618E"/>
    <w:rsid w:val="5EBF6016"/>
    <w:rsid w:val="5EC9291D"/>
    <w:rsid w:val="5ED55633"/>
    <w:rsid w:val="5EDF90EA"/>
    <w:rsid w:val="5EE2F56C"/>
    <w:rsid w:val="5EF72729"/>
    <w:rsid w:val="5EFC4A91"/>
    <w:rsid w:val="5F1F0486"/>
    <w:rsid w:val="5F2B0140"/>
    <w:rsid w:val="5F3AA3D4"/>
    <w:rsid w:val="5F4B9F19"/>
    <w:rsid w:val="5F4F744E"/>
    <w:rsid w:val="5F5EF219"/>
    <w:rsid w:val="5F676257"/>
    <w:rsid w:val="5F677481"/>
    <w:rsid w:val="5F6D77D5"/>
    <w:rsid w:val="5F734BE3"/>
    <w:rsid w:val="5F7EC18E"/>
    <w:rsid w:val="5F7F06B2"/>
    <w:rsid w:val="5F7FC8DB"/>
    <w:rsid w:val="5F954B83"/>
    <w:rsid w:val="5FAB434B"/>
    <w:rsid w:val="5FB75AAF"/>
    <w:rsid w:val="5FBF0CE7"/>
    <w:rsid w:val="5FBF3493"/>
    <w:rsid w:val="5FBF51B1"/>
    <w:rsid w:val="5FBF9236"/>
    <w:rsid w:val="5FC1622C"/>
    <w:rsid w:val="5FCAE4F7"/>
    <w:rsid w:val="5FD3A105"/>
    <w:rsid w:val="5FD78D3B"/>
    <w:rsid w:val="5FDDA34B"/>
    <w:rsid w:val="5FDF13DF"/>
    <w:rsid w:val="5FDF3145"/>
    <w:rsid w:val="5FDFABDA"/>
    <w:rsid w:val="5FDFBB1A"/>
    <w:rsid w:val="5FEBB28D"/>
    <w:rsid w:val="5FEBE2E4"/>
    <w:rsid w:val="5FEC1717"/>
    <w:rsid w:val="5FED3B22"/>
    <w:rsid w:val="5FEEB6BA"/>
    <w:rsid w:val="5FF7EAEB"/>
    <w:rsid w:val="5FF7EB85"/>
    <w:rsid w:val="5FFBA1F5"/>
    <w:rsid w:val="5FFBB00B"/>
    <w:rsid w:val="5FFCA633"/>
    <w:rsid w:val="5FFD6D98"/>
    <w:rsid w:val="5FFD7DBC"/>
    <w:rsid w:val="5FFDF508"/>
    <w:rsid w:val="5FFF0B94"/>
    <w:rsid w:val="5FFF12B5"/>
    <w:rsid w:val="5FFF3030"/>
    <w:rsid w:val="6079036D"/>
    <w:rsid w:val="61BFE356"/>
    <w:rsid w:val="61FD56E2"/>
    <w:rsid w:val="62EF9F35"/>
    <w:rsid w:val="63536718"/>
    <w:rsid w:val="63A11D97"/>
    <w:rsid w:val="63C406E2"/>
    <w:rsid w:val="63D6284B"/>
    <w:rsid w:val="63DB3C07"/>
    <w:rsid w:val="63FF70BD"/>
    <w:rsid w:val="64CD2B3A"/>
    <w:rsid w:val="6575E592"/>
    <w:rsid w:val="659D9F95"/>
    <w:rsid w:val="659FCE61"/>
    <w:rsid w:val="65C3B9FD"/>
    <w:rsid w:val="65E6F090"/>
    <w:rsid w:val="65ED221C"/>
    <w:rsid w:val="668D138F"/>
    <w:rsid w:val="669A4253"/>
    <w:rsid w:val="66BDBBF9"/>
    <w:rsid w:val="66CE29F4"/>
    <w:rsid w:val="66F4C84F"/>
    <w:rsid w:val="66F525EC"/>
    <w:rsid w:val="66FDC8FC"/>
    <w:rsid w:val="671A10BF"/>
    <w:rsid w:val="671D0FB2"/>
    <w:rsid w:val="674A3DCC"/>
    <w:rsid w:val="674EB241"/>
    <w:rsid w:val="675D664F"/>
    <w:rsid w:val="675E3D32"/>
    <w:rsid w:val="675F8B99"/>
    <w:rsid w:val="675FBA6B"/>
    <w:rsid w:val="676BA0B5"/>
    <w:rsid w:val="676E8021"/>
    <w:rsid w:val="6772C9DF"/>
    <w:rsid w:val="67794478"/>
    <w:rsid w:val="677F5939"/>
    <w:rsid w:val="67AEE488"/>
    <w:rsid w:val="67B5D213"/>
    <w:rsid w:val="67BE1FE6"/>
    <w:rsid w:val="67BF50CF"/>
    <w:rsid w:val="67D353A6"/>
    <w:rsid w:val="67EAF316"/>
    <w:rsid w:val="67F3557E"/>
    <w:rsid w:val="67F78C29"/>
    <w:rsid w:val="68F3605C"/>
    <w:rsid w:val="68FFA729"/>
    <w:rsid w:val="69BF2A0A"/>
    <w:rsid w:val="69CFBB15"/>
    <w:rsid w:val="69EBF28D"/>
    <w:rsid w:val="69F71698"/>
    <w:rsid w:val="6A75C63A"/>
    <w:rsid w:val="6AC3BA37"/>
    <w:rsid w:val="6ACF8AA5"/>
    <w:rsid w:val="6ADEDDA1"/>
    <w:rsid w:val="6AEF3025"/>
    <w:rsid w:val="6AF500C4"/>
    <w:rsid w:val="6AFFD822"/>
    <w:rsid w:val="6B532087"/>
    <w:rsid w:val="6B5FAA40"/>
    <w:rsid w:val="6B676745"/>
    <w:rsid w:val="6B7BC012"/>
    <w:rsid w:val="6B9EB5FF"/>
    <w:rsid w:val="6BB7DF30"/>
    <w:rsid w:val="6BBE5629"/>
    <w:rsid w:val="6BE7C0D5"/>
    <w:rsid w:val="6BF30863"/>
    <w:rsid w:val="6BF3F054"/>
    <w:rsid w:val="6BF70BCC"/>
    <w:rsid w:val="6C7D5529"/>
    <w:rsid w:val="6C7F1F82"/>
    <w:rsid w:val="6C9652F0"/>
    <w:rsid w:val="6CBE6979"/>
    <w:rsid w:val="6CFBF7C8"/>
    <w:rsid w:val="6CFD6CAC"/>
    <w:rsid w:val="6CFE27A3"/>
    <w:rsid w:val="6D0D3950"/>
    <w:rsid w:val="6D47689A"/>
    <w:rsid w:val="6D5DA9F1"/>
    <w:rsid w:val="6D5E7BE7"/>
    <w:rsid w:val="6D5FF981"/>
    <w:rsid w:val="6D73CEEB"/>
    <w:rsid w:val="6D794EC8"/>
    <w:rsid w:val="6D7977A3"/>
    <w:rsid w:val="6D7EFDEC"/>
    <w:rsid w:val="6D8527B2"/>
    <w:rsid w:val="6DA03559"/>
    <w:rsid w:val="6DAB3BF4"/>
    <w:rsid w:val="6DBE5FFC"/>
    <w:rsid w:val="6DBFB734"/>
    <w:rsid w:val="6DDC2A48"/>
    <w:rsid w:val="6DEAABBF"/>
    <w:rsid w:val="6DEF0A04"/>
    <w:rsid w:val="6DF7C7A4"/>
    <w:rsid w:val="6DFD29B5"/>
    <w:rsid w:val="6DFE4BFD"/>
    <w:rsid w:val="6DFEC59E"/>
    <w:rsid w:val="6DFFE4FF"/>
    <w:rsid w:val="6E2E2FA9"/>
    <w:rsid w:val="6E75A6DA"/>
    <w:rsid w:val="6E7F0ED2"/>
    <w:rsid w:val="6EBCCD79"/>
    <w:rsid w:val="6EDBACDC"/>
    <w:rsid w:val="6EDD2356"/>
    <w:rsid w:val="6EDFE215"/>
    <w:rsid w:val="6EEE63E4"/>
    <w:rsid w:val="6EEF4BC4"/>
    <w:rsid w:val="6EF5099F"/>
    <w:rsid w:val="6EF5A844"/>
    <w:rsid w:val="6EF68684"/>
    <w:rsid w:val="6EFF1B26"/>
    <w:rsid w:val="6EFF887C"/>
    <w:rsid w:val="6EFFA411"/>
    <w:rsid w:val="6EFFC9F3"/>
    <w:rsid w:val="6F1FF6A5"/>
    <w:rsid w:val="6F5F14F2"/>
    <w:rsid w:val="6F61D615"/>
    <w:rsid w:val="6F639DA8"/>
    <w:rsid w:val="6F7D588B"/>
    <w:rsid w:val="6F7E5C5C"/>
    <w:rsid w:val="6F7FA523"/>
    <w:rsid w:val="6F95A7F3"/>
    <w:rsid w:val="6F9C414D"/>
    <w:rsid w:val="6F9FF946"/>
    <w:rsid w:val="6FA312E4"/>
    <w:rsid w:val="6FAD8C32"/>
    <w:rsid w:val="6FB3C487"/>
    <w:rsid w:val="6FBD959D"/>
    <w:rsid w:val="6FBE4398"/>
    <w:rsid w:val="6FBF5454"/>
    <w:rsid w:val="6FBF9DCD"/>
    <w:rsid w:val="6FC217B6"/>
    <w:rsid w:val="6FCBB234"/>
    <w:rsid w:val="6FD41DFA"/>
    <w:rsid w:val="6FD7481F"/>
    <w:rsid w:val="6FDF08DE"/>
    <w:rsid w:val="6FEB193B"/>
    <w:rsid w:val="6FF7FEAC"/>
    <w:rsid w:val="6FFB474B"/>
    <w:rsid w:val="6FFE7611"/>
    <w:rsid w:val="6FFE7D9A"/>
    <w:rsid w:val="6FFECBBF"/>
    <w:rsid w:val="6FFECD6D"/>
    <w:rsid w:val="6FFF8D62"/>
    <w:rsid w:val="6FFFB5EC"/>
    <w:rsid w:val="6FFFBB38"/>
    <w:rsid w:val="6FFFD736"/>
    <w:rsid w:val="713BF80E"/>
    <w:rsid w:val="713D6D0D"/>
    <w:rsid w:val="71DFA208"/>
    <w:rsid w:val="71E5CF98"/>
    <w:rsid w:val="71FD9452"/>
    <w:rsid w:val="71FF487C"/>
    <w:rsid w:val="72147057"/>
    <w:rsid w:val="725B40BB"/>
    <w:rsid w:val="72894220"/>
    <w:rsid w:val="72D702C7"/>
    <w:rsid w:val="72DE811A"/>
    <w:rsid w:val="72E979D6"/>
    <w:rsid w:val="72EFFCBC"/>
    <w:rsid w:val="72F7F65F"/>
    <w:rsid w:val="72FE0BB1"/>
    <w:rsid w:val="72FF02BC"/>
    <w:rsid w:val="73B35A59"/>
    <w:rsid w:val="73BF807C"/>
    <w:rsid w:val="73EEEB7E"/>
    <w:rsid w:val="73F7C406"/>
    <w:rsid w:val="73FA0173"/>
    <w:rsid w:val="73FBB99F"/>
    <w:rsid w:val="73FDC320"/>
    <w:rsid w:val="73FEAA72"/>
    <w:rsid w:val="73FF44F7"/>
    <w:rsid w:val="743B4E14"/>
    <w:rsid w:val="746EE524"/>
    <w:rsid w:val="74798663"/>
    <w:rsid w:val="74B5C47F"/>
    <w:rsid w:val="74BE3FFB"/>
    <w:rsid w:val="74D2C029"/>
    <w:rsid w:val="74EB4854"/>
    <w:rsid w:val="752D3A49"/>
    <w:rsid w:val="755A721F"/>
    <w:rsid w:val="755EE903"/>
    <w:rsid w:val="756D0F59"/>
    <w:rsid w:val="75AE3705"/>
    <w:rsid w:val="75BEBD0A"/>
    <w:rsid w:val="75BF708D"/>
    <w:rsid w:val="75BFEC34"/>
    <w:rsid w:val="75CD5C07"/>
    <w:rsid w:val="75CF06F3"/>
    <w:rsid w:val="75DD8301"/>
    <w:rsid w:val="75DFE113"/>
    <w:rsid w:val="75DFE710"/>
    <w:rsid w:val="75F7B598"/>
    <w:rsid w:val="75F7D023"/>
    <w:rsid w:val="75F9F292"/>
    <w:rsid w:val="75FFC293"/>
    <w:rsid w:val="75FFFC33"/>
    <w:rsid w:val="766D68E8"/>
    <w:rsid w:val="7679737A"/>
    <w:rsid w:val="769AA742"/>
    <w:rsid w:val="769E6935"/>
    <w:rsid w:val="769F1875"/>
    <w:rsid w:val="76B7BDBF"/>
    <w:rsid w:val="76BD46CF"/>
    <w:rsid w:val="76D5EDB9"/>
    <w:rsid w:val="76F51941"/>
    <w:rsid w:val="76F7A186"/>
    <w:rsid w:val="76FB2A1E"/>
    <w:rsid w:val="76FF30BE"/>
    <w:rsid w:val="770F3088"/>
    <w:rsid w:val="771BB7FC"/>
    <w:rsid w:val="77377744"/>
    <w:rsid w:val="773FBFD1"/>
    <w:rsid w:val="775EEBD9"/>
    <w:rsid w:val="775F158C"/>
    <w:rsid w:val="776F89D5"/>
    <w:rsid w:val="7777222F"/>
    <w:rsid w:val="777F167E"/>
    <w:rsid w:val="7783EA7E"/>
    <w:rsid w:val="779ED7A1"/>
    <w:rsid w:val="77B24951"/>
    <w:rsid w:val="77BA2954"/>
    <w:rsid w:val="77BF6ED8"/>
    <w:rsid w:val="77CC63BF"/>
    <w:rsid w:val="77D1617B"/>
    <w:rsid w:val="77DF8AB1"/>
    <w:rsid w:val="77E3A0D8"/>
    <w:rsid w:val="77EF5815"/>
    <w:rsid w:val="77EF716B"/>
    <w:rsid w:val="77F36FD5"/>
    <w:rsid w:val="77F54FEE"/>
    <w:rsid w:val="77F5A7D2"/>
    <w:rsid w:val="77F964DD"/>
    <w:rsid w:val="77FDB391"/>
    <w:rsid w:val="77FE7D5C"/>
    <w:rsid w:val="77FF2A25"/>
    <w:rsid w:val="77FF2BA8"/>
    <w:rsid w:val="77FF4373"/>
    <w:rsid w:val="77FF6B6D"/>
    <w:rsid w:val="77FF87E9"/>
    <w:rsid w:val="77FF9814"/>
    <w:rsid w:val="78263B28"/>
    <w:rsid w:val="78AEEC64"/>
    <w:rsid w:val="78B63BE5"/>
    <w:rsid w:val="78EFC0A0"/>
    <w:rsid w:val="78F71458"/>
    <w:rsid w:val="78FC6074"/>
    <w:rsid w:val="78FD76FA"/>
    <w:rsid w:val="7951CAA2"/>
    <w:rsid w:val="798A2826"/>
    <w:rsid w:val="79C0980A"/>
    <w:rsid w:val="79C3E10D"/>
    <w:rsid w:val="79DDD3DD"/>
    <w:rsid w:val="79EFC55D"/>
    <w:rsid w:val="79F58215"/>
    <w:rsid w:val="79FED3AA"/>
    <w:rsid w:val="79FF7028"/>
    <w:rsid w:val="7A7BB96E"/>
    <w:rsid w:val="7A8D765E"/>
    <w:rsid w:val="7AA3B024"/>
    <w:rsid w:val="7AA617FE"/>
    <w:rsid w:val="7AB743B9"/>
    <w:rsid w:val="7ABDD60C"/>
    <w:rsid w:val="7ABF2A91"/>
    <w:rsid w:val="7ABF4927"/>
    <w:rsid w:val="7AE3BD54"/>
    <w:rsid w:val="7AEDC41B"/>
    <w:rsid w:val="7AF7E395"/>
    <w:rsid w:val="7AF7E8D3"/>
    <w:rsid w:val="7AF84F04"/>
    <w:rsid w:val="7AF9D086"/>
    <w:rsid w:val="7AFB9661"/>
    <w:rsid w:val="7AFF1542"/>
    <w:rsid w:val="7AFFA813"/>
    <w:rsid w:val="7B0C829B"/>
    <w:rsid w:val="7B657C9A"/>
    <w:rsid w:val="7B6FB110"/>
    <w:rsid w:val="7B7D3A80"/>
    <w:rsid w:val="7B7F1B2A"/>
    <w:rsid w:val="7B7F271F"/>
    <w:rsid w:val="7B7F9AEA"/>
    <w:rsid w:val="7B9E8B2B"/>
    <w:rsid w:val="7BADEEFD"/>
    <w:rsid w:val="7BAF4294"/>
    <w:rsid w:val="7BAFE7ED"/>
    <w:rsid w:val="7BB5F80C"/>
    <w:rsid w:val="7BBDB57B"/>
    <w:rsid w:val="7BBF1E7A"/>
    <w:rsid w:val="7BCC9253"/>
    <w:rsid w:val="7BCF3A36"/>
    <w:rsid w:val="7BCF9384"/>
    <w:rsid w:val="7BD442C2"/>
    <w:rsid w:val="7BDF5AF0"/>
    <w:rsid w:val="7BDFC111"/>
    <w:rsid w:val="7BDFDC53"/>
    <w:rsid w:val="7BE68052"/>
    <w:rsid w:val="7BE775F9"/>
    <w:rsid w:val="7BEE8B2F"/>
    <w:rsid w:val="7BF14971"/>
    <w:rsid w:val="7BF3D875"/>
    <w:rsid w:val="7BF42E35"/>
    <w:rsid w:val="7BF537F6"/>
    <w:rsid w:val="7BF6C516"/>
    <w:rsid w:val="7BF76DC9"/>
    <w:rsid w:val="7BFAF0FA"/>
    <w:rsid w:val="7BFE7337"/>
    <w:rsid w:val="7BFF02F1"/>
    <w:rsid w:val="7BFF8730"/>
    <w:rsid w:val="7BFFBC23"/>
    <w:rsid w:val="7BFFF833"/>
    <w:rsid w:val="7C07CCB9"/>
    <w:rsid w:val="7C6F25FB"/>
    <w:rsid w:val="7C7D5E45"/>
    <w:rsid w:val="7C91DC16"/>
    <w:rsid w:val="7CC51074"/>
    <w:rsid w:val="7CCFC89F"/>
    <w:rsid w:val="7CDA6F5B"/>
    <w:rsid w:val="7CDF2D53"/>
    <w:rsid w:val="7CEF1A1F"/>
    <w:rsid w:val="7CEFE51D"/>
    <w:rsid w:val="7CFB6871"/>
    <w:rsid w:val="7CFED95D"/>
    <w:rsid w:val="7CFF1A9D"/>
    <w:rsid w:val="7CFF62E3"/>
    <w:rsid w:val="7D1D64A9"/>
    <w:rsid w:val="7D3D9523"/>
    <w:rsid w:val="7D3FA357"/>
    <w:rsid w:val="7D4F0478"/>
    <w:rsid w:val="7D59646B"/>
    <w:rsid w:val="7D6F587B"/>
    <w:rsid w:val="7D6F6D5B"/>
    <w:rsid w:val="7D7309B5"/>
    <w:rsid w:val="7D731E4B"/>
    <w:rsid w:val="7D756998"/>
    <w:rsid w:val="7D7696E3"/>
    <w:rsid w:val="7D7705D0"/>
    <w:rsid w:val="7D7B08A2"/>
    <w:rsid w:val="7D7B3151"/>
    <w:rsid w:val="7D7F37BA"/>
    <w:rsid w:val="7D8FED86"/>
    <w:rsid w:val="7D97B978"/>
    <w:rsid w:val="7D9F808D"/>
    <w:rsid w:val="7DA78B9A"/>
    <w:rsid w:val="7DA7E566"/>
    <w:rsid w:val="7DABD078"/>
    <w:rsid w:val="7DB5066D"/>
    <w:rsid w:val="7DB7FDCF"/>
    <w:rsid w:val="7DBC814A"/>
    <w:rsid w:val="7DBFA5F7"/>
    <w:rsid w:val="7DCB5462"/>
    <w:rsid w:val="7DD50235"/>
    <w:rsid w:val="7DD7E8C6"/>
    <w:rsid w:val="7DDACF04"/>
    <w:rsid w:val="7DDBF5A7"/>
    <w:rsid w:val="7DDF1D50"/>
    <w:rsid w:val="7DDF45DF"/>
    <w:rsid w:val="7DE39C6A"/>
    <w:rsid w:val="7DE7A783"/>
    <w:rsid w:val="7DEBD671"/>
    <w:rsid w:val="7DEF7542"/>
    <w:rsid w:val="7DEF8338"/>
    <w:rsid w:val="7DF2BFAE"/>
    <w:rsid w:val="7DF31F9D"/>
    <w:rsid w:val="7DF760CF"/>
    <w:rsid w:val="7DF76BC5"/>
    <w:rsid w:val="7DFBB44E"/>
    <w:rsid w:val="7DFC92F2"/>
    <w:rsid w:val="7DFE85B1"/>
    <w:rsid w:val="7DFE8817"/>
    <w:rsid w:val="7DFF0651"/>
    <w:rsid w:val="7DFF1069"/>
    <w:rsid w:val="7DFF2A0E"/>
    <w:rsid w:val="7DFF4A6E"/>
    <w:rsid w:val="7DFF5109"/>
    <w:rsid w:val="7E1BC8DB"/>
    <w:rsid w:val="7E35845E"/>
    <w:rsid w:val="7E472E2B"/>
    <w:rsid w:val="7E47C404"/>
    <w:rsid w:val="7E5B8A81"/>
    <w:rsid w:val="7E5CE5D4"/>
    <w:rsid w:val="7E6F3AC2"/>
    <w:rsid w:val="7E74E87A"/>
    <w:rsid w:val="7E7BAFA8"/>
    <w:rsid w:val="7E7DD5E6"/>
    <w:rsid w:val="7E8E5EB7"/>
    <w:rsid w:val="7E8F6C2D"/>
    <w:rsid w:val="7E9E415C"/>
    <w:rsid w:val="7EACB7D0"/>
    <w:rsid w:val="7EAFE8FF"/>
    <w:rsid w:val="7EBFD58E"/>
    <w:rsid w:val="7EC0770F"/>
    <w:rsid w:val="7EC33561"/>
    <w:rsid w:val="7ECC1EA4"/>
    <w:rsid w:val="7ECF0AA1"/>
    <w:rsid w:val="7ED3394F"/>
    <w:rsid w:val="7ED431C3"/>
    <w:rsid w:val="7ED5A504"/>
    <w:rsid w:val="7EDA9081"/>
    <w:rsid w:val="7EDD751E"/>
    <w:rsid w:val="7EDE2900"/>
    <w:rsid w:val="7EDFF14B"/>
    <w:rsid w:val="7EE5102E"/>
    <w:rsid w:val="7EE7555F"/>
    <w:rsid w:val="7EEB8120"/>
    <w:rsid w:val="7EEE4323"/>
    <w:rsid w:val="7EEF7EEE"/>
    <w:rsid w:val="7EEFD4CE"/>
    <w:rsid w:val="7EF4307A"/>
    <w:rsid w:val="7EF747F6"/>
    <w:rsid w:val="7EF74C63"/>
    <w:rsid w:val="7EF7B6B7"/>
    <w:rsid w:val="7EF7CF1F"/>
    <w:rsid w:val="7EFA0E77"/>
    <w:rsid w:val="7EFB498B"/>
    <w:rsid w:val="7EFBC773"/>
    <w:rsid w:val="7EFD04AA"/>
    <w:rsid w:val="7EFF447D"/>
    <w:rsid w:val="7EFF8AE6"/>
    <w:rsid w:val="7F1F4657"/>
    <w:rsid w:val="7F2FED1E"/>
    <w:rsid w:val="7F2FFF5D"/>
    <w:rsid w:val="7F33FB21"/>
    <w:rsid w:val="7F3B0E2F"/>
    <w:rsid w:val="7F3CAB86"/>
    <w:rsid w:val="7F3E091A"/>
    <w:rsid w:val="7F3F0469"/>
    <w:rsid w:val="7F3F69CC"/>
    <w:rsid w:val="7F3FA5B1"/>
    <w:rsid w:val="7F3FF658"/>
    <w:rsid w:val="7F3FFDF0"/>
    <w:rsid w:val="7F44FB0D"/>
    <w:rsid w:val="7F47FA63"/>
    <w:rsid w:val="7F4F9525"/>
    <w:rsid w:val="7F503A00"/>
    <w:rsid w:val="7F532408"/>
    <w:rsid w:val="7F57CEA8"/>
    <w:rsid w:val="7F595CBA"/>
    <w:rsid w:val="7F5F4C71"/>
    <w:rsid w:val="7F5FB1C6"/>
    <w:rsid w:val="7F6751F6"/>
    <w:rsid w:val="7F6B0630"/>
    <w:rsid w:val="7F6B51E6"/>
    <w:rsid w:val="7F6C029A"/>
    <w:rsid w:val="7F6C29AB"/>
    <w:rsid w:val="7F6DD30C"/>
    <w:rsid w:val="7F6F81A9"/>
    <w:rsid w:val="7F731837"/>
    <w:rsid w:val="7F742304"/>
    <w:rsid w:val="7F787086"/>
    <w:rsid w:val="7F794F2B"/>
    <w:rsid w:val="7F7A09E3"/>
    <w:rsid w:val="7F7AA764"/>
    <w:rsid w:val="7F7BDDC2"/>
    <w:rsid w:val="7F7F00F2"/>
    <w:rsid w:val="7F7F2725"/>
    <w:rsid w:val="7F7F9111"/>
    <w:rsid w:val="7F7FE635"/>
    <w:rsid w:val="7F843AE4"/>
    <w:rsid w:val="7F85A0C0"/>
    <w:rsid w:val="7F97B9DD"/>
    <w:rsid w:val="7F9D2740"/>
    <w:rsid w:val="7F9F15B0"/>
    <w:rsid w:val="7FA77DA5"/>
    <w:rsid w:val="7FAE84F4"/>
    <w:rsid w:val="7FAFF048"/>
    <w:rsid w:val="7FB7E47A"/>
    <w:rsid w:val="7FB88505"/>
    <w:rsid w:val="7FBB2A33"/>
    <w:rsid w:val="7FBB6978"/>
    <w:rsid w:val="7FBD1015"/>
    <w:rsid w:val="7FBE5FA0"/>
    <w:rsid w:val="7FBE80A8"/>
    <w:rsid w:val="7FBF282D"/>
    <w:rsid w:val="7FBF4DC7"/>
    <w:rsid w:val="7FBF9033"/>
    <w:rsid w:val="7FBFCA1E"/>
    <w:rsid w:val="7FCF6142"/>
    <w:rsid w:val="7FCF706A"/>
    <w:rsid w:val="7FCF72EB"/>
    <w:rsid w:val="7FD33692"/>
    <w:rsid w:val="7FDC4A15"/>
    <w:rsid w:val="7FDDBAB1"/>
    <w:rsid w:val="7FDDDD22"/>
    <w:rsid w:val="7FDF5EAB"/>
    <w:rsid w:val="7FDFC6BA"/>
    <w:rsid w:val="7FE58151"/>
    <w:rsid w:val="7FE76ED5"/>
    <w:rsid w:val="7FEB42D0"/>
    <w:rsid w:val="7FEBDA97"/>
    <w:rsid w:val="7FEC0BE6"/>
    <w:rsid w:val="7FED157A"/>
    <w:rsid w:val="7FED6DAF"/>
    <w:rsid w:val="7FEEB2E2"/>
    <w:rsid w:val="7FEEE417"/>
    <w:rsid w:val="7FEF0625"/>
    <w:rsid w:val="7FF28AC8"/>
    <w:rsid w:val="7FF31FC6"/>
    <w:rsid w:val="7FF5BBF6"/>
    <w:rsid w:val="7FF647DD"/>
    <w:rsid w:val="7FF71997"/>
    <w:rsid w:val="7FF71F1D"/>
    <w:rsid w:val="7FF74BD1"/>
    <w:rsid w:val="7FF76CC4"/>
    <w:rsid w:val="7FF76D77"/>
    <w:rsid w:val="7FF7A78C"/>
    <w:rsid w:val="7FF7DBF9"/>
    <w:rsid w:val="7FF7E21E"/>
    <w:rsid w:val="7FFA0092"/>
    <w:rsid w:val="7FFB243E"/>
    <w:rsid w:val="7FFB3C06"/>
    <w:rsid w:val="7FFB46A6"/>
    <w:rsid w:val="7FFB990F"/>
    <w:rsid w:val="7FFBCEE8"/>
    <w:rsid w:val="7FFC567C"/>
    <w:rsid w:val="7FFD022C"/>
    <w:rsid w:val="7FFD36E4"/>
    <w:rsid w:val="7FFD54FB"/>
    <w:rsid w:val="7FFDB351"/>
    <w:rsid w:val="7FFE36DC"/>
    <w:rsid w:val="7FFE6B44"/>
    <w:rsid w:val="7FFE9107"/>
    <w:rsid w:val="7FFEFF41"/>
    <w:rsid w:val="7FFF0889"/>
    <w:rsid w:val="7FFF0C5B"/>
    <w:rsid w:val="7FFF21BD"/>
    <w:rsid w:val="7FFF2C78"/>
    <w:rsid w:val="7FFF3B62"/>
    <w:rsid w:val="7FFF59BA"/>
    <w:rsid w:val="7FFF67C5"/>
    <w:rsid w:val="7FFF768F"/>
    <w:rsid w:val="7FFFAA27"/>
    <w:rsid w:val="7FFFB0CB"/>
    <w:rsid w:val="7FFFBA23"/>
    <w:rsid w:val="7FFFE53D"/>
    <w:rsid w:val="7FFFF415"/>
    <w:rsid w:val="80DF1727"/>
    <w:rsid w:val="833FD9ED"/>
    <w:rsid w:val="89DE0A2B"/>
    <w:rsid w:val="8BBFC32B"/>
    <w:rsid w:val="8BFF1598"/>
    <w:rsid w:val="8CFDCC17"/>
    <w:rsid w:val="8DF7913A"/>
    <w:rsid w:val="8DFF049E"/>
    <w:rsid w:val="8F6F2911"/>
    <w:rsid w:val="8FF73B78"/>
    <w:rsid w:val="8FF75B3B"/>
    <w:rsid w:val="8FFF63E0"/>
    <w:rsid w:val="90EF7E58"/>
    <w:rsid w:val="93F478A9"/>
    <w:rsid w:val="95FD6C37"/>
    <w:rsid w:val="95FE0D78"/>
    <w:rsid w:val="963F3FF8"/>
    <w:rsid w:val="96ED3DF5"/>
    <w:rsid w:val="96F55C45"/>
    <w:rsid w:val="97BEBB23"/>
    <w:rsid w:val="9A3B4EA3"/>
    <w:rsid w:val="9A7727C6"/>
    <w:rsid w:val="9AFD7185"/>
    <w:rsid w:val="9B6B00E5"/>
    <w:rsid w:val="9BD781ED"/>
    <w:rsid w:val="9BEBF9E4"/>
    <w:rsid w:val="9BFF2777"/>
    <w:rsid w:val="9DDFB60B"/>
    <w:rsid w:val="9DEF334C"/>
    <w:rsid w:val="9DF337FB"/>
    <w:rsid w:val="9DF6938D"/>
    <w:rsid w:val="9E7E1AED"/>
    <w:rsid w:val="9EC314D3"/>
    <w:rsid w:val="9ED5070C"/>
    <w:rsid w:val="9EF129E2"/>
    <w:rsid w:val="9EF309E7"/>
    <w:rsid w:val="9F3FC462"/>
    <w:rsid w:val="9F761A77"/>
    <w:rsid w:val="9F7F65C9"/>
    <w:rsid w:val="9F87563E"/>
    <w:rsid w:val="9FA664E4"/>
    <w:rsid w:val="9FAF8B9F"/>
    <w:rsid w:val="9FB7267F"/>
    <w:rsid w:val="9FBF22A0"/>
    <w:rsid w:val="9FCFDF5D"/>
    <w:rsid w:val="9FDA2DCF"/>
    <w:rsid w:val="9FDB3DE3"/>
    <w:rsid w:val="9FE1502B"/>
    <w:rsid w:val="9FEC7874"/>
    <w:rsid w:val="9FFF8424"/>
    <w:rsid w:val="A3673750"/>
    <w:rsid w:val="A3FB8CAD"/>
    <w:rsid w:val="A55F6C27"/>
    <w:rsid w:val="A6769A60"/>
    <w:rsid w:val="A75FBB09"/>
    <w:rsid w:val="A79DF0F7"/>
    <w:rsid w:val="A7F88C74"/>
    <w:rsid w:val="A97BBE37"/>
    <w:rsid w:val="A99F2962"/>
    <w:rsid w:val="A9E7C3B7"/>
    <w:rsid w:val="ABE62439"/>
    <w:rsid w:val="ABEB8306"/>
    <w:rsid w:val="ABFF730E"/>
    <w:rsid w:val="ABFFC91F"/>
    <w:rsid w:val="AC5F43FB"/>
    <w:rsid w:val="AD9FC06C"/>
    <w:rsid w:val="ADFD2FA9"/>
    <w:rsid w:val="AEBF18E3"/>
    <w:rsid w:val="AEC2255D"/>
    <w:rsid w:val="AEF70F15"/>
    <w:rsid w:val="AEFF6F1D"/>
    <w:rsid w:val="AF1D0F42"/>
    <w:rsid w:val="AF4F2AF6"/>
    <w:rsid w:val="AFBA3BD3"/>
    <w:rsid w:val="AFCFC57B"/>
    <w:rsid w:val="AFD1DA66"/>
    <w:rsid w:val="AFDBC373"/>
    <w:rsid w:val="AFDEC36E"/>
    <w:rsid w:val="AFDFCDE3"/>
    <w:rsid w:val="AFEF1619"/>
    <w:rsid w:val="AFF5CFE4"/>
    <w:rsid w:val="AFF7A630"/>
    <w:rsid w:val="AFFF40EB"/>
    <w:rsid w:val="AFFFFE62"/>
    <w:rsid w:val="B1DF07B8"/>
    <w:rsid w:val="B27C2BAA"/>
    <w:rsid w:val="B2864355"/>
    <w:rsid w:val="B2F6E241"/>
    <w:rsid w:val="B2FFB4EE"/>
    <w:rsid w:val="B35B44D5"/>
    <w:rsid w:val="B3F79CD3"/>
    <w:rsid w:val="B3FF6FD5"/>
    <w:rsid w:val="B4CF4A60"/>
    <w:rsid w:val="B55FA680"/>
    <w:rsid w:val="B5BD1AB6"/>
    <w:rsid w:val="B6BDD9F5"/>
    <w:rsid w:val="B6BF9487"/>
    <w:rsid w:val="B6DA0F7C"/>
    <w:rsid w:val="B73801AE"/>
    <w:rsid w:val="B73F0251"/>
    <w:rsid w:val="B76FE078"/>
    <w:rsid w:val="B774A8AF"/>
    <w:rsid w:val="B77E773F"/>
    <w:rsid w:val="B77FA598"/>
    <w:rsid w:val="B77FEDCC"/>
    <w:rsid w:val="B7AB1A17"/>
    <w:rsid w:val="B7BE1322"/>
    <w:rsid w:val="B7D10AC9"/>
    <w:rsid w:val="B7DB7C58"/>
    <w:rsid w:val="B7EEF596"/>
    <w:rsid w:val="B7F259A3"/>
    <w:rsid w:val="B7FF094A"/>
    <w:rsid w:val="B7FF1BD0"/>
    <w:rsid w:val="B7FF5EC2"/>
    <w:rsid w:val="B7FF6274"/>
    <w:rsid w:val="B7FFEFA9"/>
    <w:rsid w:val="B97F9C02"/>
    <w:rsid w:val="B97FB5F3"/>
    <w:rsid w:val="B9DD5AE3"/>
    <w:rsid w:val="BADE0245"/>
    <w:rsid w:val="BAFBF6D1"/>
    <w:rsid w:val="BB79A94D"/>
    <w:rsid w:val="BB9F995C"/>
    <w:rsid w:val="BBAC8E31"/>
    <w:rsid w:val="BBDF845A"/>
    <w:rsid w:val="BBE54C58"/>
    <w:rsid w:val="BBE992CE"/>
    <w:rsid w:val="BBFD4718"/>
    <w:rsid w:val="BC3FD79A"/>
    <w:rsid w:val="BC3FE68F"/>
    <w:rsid w:val="BC6FAD46"/>
    <w:rsid w:val="BC8D6CB2"/>
    <w:rsid w:val="BC8E4698"/>
    <w:rsid w:val="BC9F47CC"/>
    <w:rsid w:val="BCDFD0EF"/>
    <w:rsid w:val="BCECADAB"/>
    <w:rsid w:val="BD1C84C6"/>
    <w:rsid w:val="BD73DC25"/>
    <w:rsid w:val="BD7F85D8"/>
    <w:rsid w:val="BD7F99C1"/>
    <w:rsid w:val="BD7FA755"/>
    <w:rsid w:val="BD9D8760"/>
    <w:rsid w:val="BD9EAAE5"/>
    <w:rsid w:val="BD9F22F6"/>
    <w:rsid w:val="BD9F4B9C"/>
    <w:rsid w:val="BDBD5C31"/>
    <w:rsid w:val="BDDF4E7D"/>
    <w:rsid w:val="BDEFB0BE"/>
    <w:rsid w:val="BDF60C65"/>
    <w:rsid w:val="BDF82965"/>
    <w:rsid w:val="BDFE5F20"/>
    <w:rsid w:val="BDFEF994"/>
    <w:rsid w:val="BE354596"/>
    <w:rsid w:val="BE3DCBD0"/>
    <w:rsid w:val="BE4EDE04"/>
    <w:rsid w:val="BE7635EC"/>
    <w:rsid w:val="BE7F39A2"/>
    <w:rsid w:val="BE7FC816"/>
    <w:rsid w:val="BEDD5BD1"/>
    <w:rsid w:val="BEDE0A6B"/>
    <w:rsid w:val="BEEF43E1"/>
    <w:rsid w:val="BEF791E2"/>
    <w:rsid w:val="BEFE7FDB"/>
    <w:rsid w:val="BEFFB9A8"/>
    <w:rsid w:val="BF0E8C44"/>
    <w:rsid w:val="BF1E2FD2"/>
    <w:rsid w:val="BF29D278"/>
    <w:rsid w:val="BF3DD31D"/>
    <w:rsid w:val="BF3F8AD3"/>
    <w:rsid w:val="BF45A8EE"/>
    <w:rsid w:val="BF690695"/>
    <w:rsid w:val="BF6F2DA3"/>
    <w:rsid w:val="BF75C28B"/>
    <w:rsid w:val="BF797B07"/>
    <w:rsid w:val="BF7DD0D3"/>
    <w:rsid w:val="BF7DE6C5"/>
    <w:rsid w:val="BF8A5C8E"/>
    <w:rsid w:val="BF967381"/>
    <w:rsid w:val="BF96EDC3"/>
    <w:rsid w:val="BFB296B2"/>
    <w:rsid w:val="BFB3AE45"/>
    <w:rsid w:val="BFB9EAA6"/>
    <w:rsid w:val="BFBBEB88"/>
    <w:rsid w:val="BFBBF3D6"/>
    <w:rsid w:val="BFBD1001"/>
    <w:rsid w:val="BFBEAB3E"/>
    <w:rsid w:val="BFC5FE8E"/>
    <w:rsid w:val="BFCCD594"/>
    <w:rsid w:val="BFDBCACB"/>
    <w:rsid w:val="BFDFB16D"/>
    <w:rsid w:val="BFE016C4"/>
    <w:rsid w:val="BFE3C273"/>
    <w:rsid w:val="BFE58804"/>
    <w:rsid w:val="BFE7360F"/>
    <w:rsid w:val="BFEAB2E8"/>
    <w:rsid w:val="BFEB8675"/>
    <w:rsid w:val="BFEBFF1D"/>
    <w:rsid w:val="BFEE6402"/>
    <w:rsid w:val="BFEEC1BF"/>
    <w:rsid w:val="BFF35F19"/>
    <w:rsid w:val="BFF6FE2B"/>
    <w:rsid w:val="BFFB2B55"/>
    <w:rsid w:val="BFFC975F"/>
    <w:rsid w:val="BFFC9BD3"/>
    <w:rsid w:val="BFFE640B"/>
    <w:rsid w:val="BFFF59B2"/>
    <w:rsid w:val="BFFF8BE5"/>
    <w:rsid w:val="BFFF8EC2"/>
    <w:rsid w:val="BFFF904B"/>
    <w:rsid w:val="BFFF9C35"/>
    <w:rsid w:val="BFFFFD1B"/>
    <w:rsid w:val="C19F189F"/>
    <w:rsid w:val="C2DF127D"/>
    <w:rsid w:val="C3BFF0A9"/>
    <w:rsid w:val="C3D7778B"/>
    <w:rsid w:val="C6FFB353"/>
    <w:rsid w:val="C75FADC0"/>
    <w:rsid w:val="C76787F9"/>
    <w:rsid w:val="C7DF2236"/>
    <w:rsid w:val="C7F74D1F"/>
    <w:rsid w:val="C7FF5D98"/>
    <w:rsid w:val="C7FF6DB9"/>
    <w:rsid w:val="C7FFF12E"/>
    <w:rsid w:val="C8BA228B"/>
    <w:rsid w:val="C8FEC86F"/>
    <w:rsid w:val="C9FB14F7"/>
    <w:rsid w:val="CAA2CB65"/>
    <w:rsid w:val="CAACEB45"/>
    <w:rsid w:val="CB6F7CBD"/>
    <w:rsid w:val="CB9B9BB5"/>
    <w:rsid w:val="CBBBB5C0"/>
    <w:rsid w:val="CBBBD345"/>
    <w:rsid w:val="CBEE6697"/>
    <w:rsid w:val="CBFB4438"/>
    <w:rsid w:val="CD7B5394"/>
    <w:rsid w:val="CD9FA7D4"/>
    <w:rsid w:val="CDDA111C"/>
    <w:rsid w:val="CDEFC7FE"/>
    <w:rsid w:val="CEBEDF3F"/>
    <w:rsid w:val="CEDFCB2D"/>
    <w:rsid w:val="CEE8243A"/>
    <w:rsid w:val="CEEF27AE"/>
    <w:rsid w:val="CEFE6B7E"/>
    <w:rsid w:val="CF17C5DD"/>
    <w:rsid w:val="CF7EDA76"/>
    <w:rsid w:val="CFAFBCA4"/>
    <w:rsid w:val="CFDF32B5"/>
    <w:rsid w:val="CFDFEDF7"/>
    <w:rsid w:val="CFEF613C"/>
    <w:rsid w:val="CFF3B670"/>
    <w:rsid w:val="CFF3F115"/>
    <w:rsid w:val="D1E67BC9"/>
    <w:rsid w:val="D2939230"/>
    <w:rsid w:val="D38E6FD3"/>
    <w:rsid w:val="D3E56526"/>
    <w:rsid w:val="D3F55FB4"/>
    <w:rsid w:val="D41D7941"/>
    <w:rsid w:val="D4B720E5"/>
    <w:rsid w:val="D5DB5E98"/>
    <w:rsid w:val="D5DF8D35"/>
    <w:rsid w:val="D5EDAE98"/>
    <w:rsid w:val="D5F42941"/>
    <w:rsid w:val="D5FD8FFD"/>
    <w:rsid w:val="D6B69C7F"/>
    <w:rsid w:val="D6BB149D"/>
    <w:rsid w:val="D6BB1A16"/>
    <w:rsid w:val="D6DFB965"/>
    <w:rsid w:val="D73AF7E9"/>
    <w:rsid w:val="D77EA423"/>
    <w:rsid w:val="D7B54C16"/>
    <w:rsid w:val="D7EBC3B5"/>
    <w:rsid w:val="D7F33349"/>
    <w:rsid w:val="D7F57264"/>
    <w:rsid w:val="D7FF7FB0"/>
    <w:rsid w:val="D8DF2DC3"/>
    <w:rsid w:val="D8FF01C1"/>
    <w:rsid w:val="D9BE6007"/>
    <w:rsid w:val="D9F6253E"/>
    <w:rsid w:val="D9FB9503"/>
    <w:rsid w:val="D9FF4D4A"/>
    <w:rsid w:val="D9FFD19E"/>
    <w:rsid w:val="DA560606"/>
    <w:rsid w:val="DACF916A"/>
    <w:rsid w:val="DAD8D77B"/>
    <w:rsid w:val="DAF679F9"/>
    <w:rsid w:val="DAFBA9F6"/>
    <w:rsid w:val="DAFE7DE2"/>
    <w:rsid w:val="DB762706"/>
    <w:rsid w:val="DB9FF3C4"/>
    <w:rsid w:val="DBD74580"/>
    <w:rsid w:val="DBD7ACF2"/>
    <w:rsid w:val="DBDFA9DB"/>
    <w:rsid w:val="DBDFEEB9"/>
    <w:rsid w:val="DBEBCB10"/>
    <w:rsid w:val="DBEE55C6"/>
    <w:rsid w:val="DBFA5F89"/>
    <w:rsid w:val="DBFB2EDC"/>
    <w:rsid w:val="DC1F5ADA"/>
    <w:rsid w:val="DCBE5081"/>
    <w:rsid w:val="DCBF177E"/>
    <w:rsid w:val="DCF50AAE"/>
    <w:rsid w:val="DCFE6441"/>
    <w:rsid w:val="DCFFED5D"/>
    <w:rsid w:val="DD76320B"/>
    <w:rsid w:val="DDC426FF"/>
    <w:rsid w:val="DDDB68D9"/>
    <w:rsid w:val="DDDD6DA7"/>
    <w:rsid w:val="DDEB6C1B"/>
    <w:rsid w:val="DDED0C83"/>
    <w:rsid w:val="DDF4383D"/>
    <w:rsid w:val="DE395A53"/>
    <w:rsid w:val="DE4F2DDC"/>
    <w:rsid w:val="DE6CD77A"/>
    <w:rsid w:val="DEAF5ACA"/>
    <w:rsid w:val="DEDE1849"/>
    <w:rsid w:val="DEF70A6D"/>
    <w:rsid w:val="DEFE0F50"/>
    <w:rsid w:val="DEFEB049"/>
    <w:rsid w:val="DF3ECA0D"/>
    <w:rsid w:val="DF5F1134"/>
    <w:rsid w:val="DF6527B8"/>
    <w:rsid w:val="DF6A5D50"/>
    <w:rsid w:val="DF6D2F29"/>
    <w:rsid w:val="DF978B1C"/>
    <w:rsid w:val="DF9F0C8B"/>
    <w:rsid w:val="DFAD222B"/>
    <w:rsid w:val="DFAEC9BB"/>
    <w:rsid w:val="DFB567A7"/>
    <w:rsid w:val="DFB74706"/>
    <w:rsid w:val="DFB78E58"/>
    <w:rsid w:val="DFB7E793"/>
    <w:rsid w:val="DFBB6054"/>
    <w:rsid w:val="DFBD541B"/>
    <w:rsid w:val="DFBDDE58"/>
    <w:rsid w:val="DFDCB133"/>
    <w:rsid w:val="DFDEB1D5"/>
    <w:rsid w:val="DFDF51AF"/>
    <w:rsid w:val="DFDFD4AA"/>
    <w:rsid w:val="DFDFE8FD"/>
    <w:rsid w:val="DFDFE97E"/>
    <w:rsid w:val="DFEB5A4F"/>
    <w:rsid w:val="DFED6DF2"/>
    <w:rsid w:val="DFED9A72"/>
    <w:rsid w:val="DFEDEDBA"/>
    <w:rsid w:val="DFF04E90"/>
    <w:rsid w:val="DFF108C1"/>
    <w:rsid w:val="DFF1CE91"/>
    <w:rsid w:val="DFF37F9F"/>
    <w:rsid w:val="DFF46A87"/>
    <w:rsid w:val="DFF7E8B7"/>
    <w:rsid w:val="DFF85CFD"/>
    <w:rsid w:val="DFFA0397"/>
    <w:rsid w:val="DFFBA152"/>
    <w:rsid w:val="DFFF284B"/>
    <w:rsid w:val="DFFF89D4"/>
    <w:rsid w:val="DFFFE9CE"/>
    <w:rsid w:val="DFFFF148"/>
    <w:rsid w:val="E1EA944D"/>
    <w:rsid w:val="E277103F"/>
    <w:rsid w:val="E2CD26B0"/>
    <w:rsid w:val="E2D74932"/>
    <w:rsid w:val="E37546BC"/>
    <w:rsid w:val="E3FD8CB7"/>
    <w:rsid w:val="E3FF24A8"/>
    <w:rsid w:val="E4DEA35A"/>
    <w:rsid w:val="E5FF0A88"/>
    <w:rsid w:val="E6D3D025"/>
    <w:rsid w:val="E6E90FC0"/>
    <w:rsid w:val="E6F3A15E"/>
    <w:rsid w:val="E6FE3120"/>
    <w:rsid w:val="E6FF35BB"/>
    <w:rsid w:val="E73B937F"/>
    <w:rsid w:val="E7A25A96"/>
    <w:rsid w:val="E7AFA3FA"/>
    <w:rsid w:val="E7EF3C6B"/>
    <w:rsid w:val="E7F610DE"/>
    <w:rsid w:val="E7FB4DC9"/>
    <w:rsid w:val="E7FB9D70"/>
    <w:rsid w:val="E7FDB1B9"/>
    <w:rsid w:val="E7FFE457"/>
    <w:rsid w:val="E8BD0307"/>
    <w:rsid w:val="E8F987E5"/>
    <w:rsid w:val="E8FFB18E"/>
    <w:rsid w:val="E93F3062"/>
    <w:rsid w:val="E9BFD835"/>
    <w:rsid w:val="E9FF2E1D"/>
    <w:rsid w:val="EA3F60B4"/>
    <w:rsid w:val="EA7B6E74"/>
    <w:rsid w:val="EA8F5C63"/>
    <w:rsid w:val="EAB5AAA0"/>
    <w:rsid w:val="EACF57B9"/>
    <w:rsid w:val="EADE6AEE"/>
    <w:rsid w:val="EAF7C12B"/>
    <w:rsid w:val="EB36E0C8"/>
    <w:rsid w:val="EB3FBA31"/>
    <w:rsid w:val="EB454477"/>
    <w:rsid w:val="EB7B9C61"/>
    <w:rsid w:val="EBB51938"/>
    <w:rsid w:val="EBB90FE1"/>
    <w:rsid w:val="EBE67370"/>
    <w:rsid w:val="EBF5F656"/>
    <w:rsid w:val="EBF9C56B"/>
    <w:rsid w:val="EBFCF0A5"/>
    <w:rsid w:val="EBFE3A94"/>
    <w:rsid w:val="EBFE6DC1"/>
    <w:rsid w:val="EBFF5CCE"/>
    <w:rsid w:val="EBFFCC88"/>
    <w:rsid w:val="ECBB3C3D"/>
    <w:rsid w:val="ED7DABBF"/>
    <w:rsid w:val="ED9A03F9"/>
    <w:rsid w:val="ED9EBEFA"/>
    <w:rsid w:val="EDB9B66D"/>
    <w:rsid w:val="EDBC6B0D"/>
    <w:rsid w:val="EDBE4CBD"/>
    <w:rsid w:val="EDDFAC90"/>
    <w:rsid w:val="EDF7B81A"/>
    <w:rsid w:val="EDFBEBD6"/>
    <w:rsid w:val="EDFC3B4C"/>
    <w:rsid w:val="EDFC6BD6"/>
    <w:rsid w:val="EDFE8931"/>
    <w:rsid w:val="EDFECBFF"/>
    <w:rsid w:val="EE75243A"/>
    <w:rsid w:val="EE7F56C7"/>
    <w:rsid w:val="EE9E71C8"/>
    <w:rsid w:val="EEC68B62"/>
    <w:rsid w:val="EEDABBE0"/>
    <w:rsid w:val="EEDBA7AD"/>
    <w:rsid w:val="EEDD3F8F"/>
    <w:rsid w:val="EEEB2C33"/>
    <w:rsid w:val="EEF6A21D"/>
    <w:rsid w:val="EEFFBFC4"/>
    <w:rsid w:val="EF276F9C"/>
    <w:rsid w:val="EF499CC1"/>
    <w:rsid w:val="EF5E74FB"/>
    <w:rsid w:val="EF6B2ED1"/>
    <w:rsid w:val="EF75FC10"/>
    <w:rsid w:val="EF77E298"/>
    <w:rsid w:val="EF7DF5CE"/>
    <w:rsid w:val="EF7F6DF5"/>
    <w:rsid w:val="EF7FBA91"/>
    <w:rsid w:val="EF8E2329"/>
    <w:rsid w:val="EFA65806"/>
    <w:rsid w:val="EFAD8BBE"/>
    <w:rsid w:val="EFAF8D49"/>
    <w:rsid w:val="EFBD3C1C"/>
    <w:rsid w:val="EFBE0E72"/>
    <w:rsid w:val="EFBF5115"/>
    <w:rsid w:val="EFBFBBAE"/>
    <w:rsid w:val="EFC42243"/>
    <w:rsid w:val="EFCC149F"/>
    <w:rsid w:val="EFD6F768"/>
    <w:rsid w:val="EFD854FD"/>
    <w:rsid w:val="EFE1466B"/>
    <w:rsid w:val="EFE342FB"/>
    <w:rsid w:val="EFE76DA6"/>
    <w:rsid w:val="EFE7E21D"/>
    <w:rsid w:val="EFEBC3A1"/>
    <w:rsid w:val="EFEFF7FF"/>
    <w:rsid w:val="EFF24E74"/>
    <w:rsid w:val="EFF365B1"/>
    <w:rsid w:val="EFF8D788"/>
    <w:rsid w:val="EFF9634C"/>
    <w:rsid w:val="EFFA15CE"/>
    <w:rsid w:val="EFFAAA90"/>
    <w:rsid w:val="EFFB0282"/>
    <w:rsid w:val="EFFDA977"/>
    <w:rsid w:val="EFFE2194"/>
    <w:rsid w:val="EFFE8D2A"/>
    <w:rsid w:val="EFFEB84E"/>
    <w:rsid w:val="EFFF05C0"/>
    <w:rsid w:val="EFFF224F"/>
    <w:rsid w:val="EFFF6444"/>
    <w:rsid w:val="EFFF93C4"/>
    <w:rsid w:val="EFFFAC40"/>
    <w:rsid w:val="F0FF1FF8"/>
    <w:rsid w:val="F186FE85"/>
    <w:rsid w:val="F1D74D00"/>
    <w:rsid w:val="F27B03F1"/>
    <w:rsid w:val="F29E4C59"/>
    <w:rsid w:val="F2B77568"/>
    <w:rsid w:val="F2BE53C8"/>
    <w:rsid w:val="F2BFAAD0"/>
    <w:rsid w:val="F2DF1BB1"/>
    <w:rsid w:val="F2F31970"/>
    <w:rsid w:val="F2F75544"/>
    <w:rsid w:val="F2FB438B"/>
    <w:rsid w:val="F317CE28"/>
    <w:rsid w:val="F33BB88F"/>
    <w:rsid w:val="F33D702D"/>
    <w:rsid w:val="F37748BA"/>
    <w:rsid w:val="F3ABEDDB"/>
    <w:rsid w:val="F3AD8A4D"/>
    <w:rsid w:val="F3B9A910"/>
    <w:rsid w:val="F3BA5C9B"/>
    <w:rsid w:val="F3D8C6C9"/>
    <w:rsid w:val="F3E575D8"/>
    <w:rsid w:val="F3EFEA17"/>
    <w:rsid w:val="F479D3CB"/>
    <w:rsid w:val="F47E2C28"/>
    <w:rsid w:val="F4B7B366"/>
    <w:rsid w:val="F4DC47FB"/>
    <w:rsid w:val="F4DFCF51"/>
    <w:rsid w:val="F4F71227"/>
    <w:rsid w:val="F4FFA058"/>
    <w:rsid w:val="F5376C1F"/>
    <w:rsid w:val="F54B9D81"/>
    <w:rsid w:val="F5675D82"/>
    <w:rsid w:val="F56B02A5"/>
    <w:rsid w:val="F5773A23"/>
    <w:rsid w:val="F57A4ECE"/>
    <w:rsid w:val="F59496F7"/>
    <w:rsid w:val="F5B74ED7"/>
    <w:rsid w:val="F5C5C13B"/>
    <w:rsid w:val="F5EA774F"/>
    <w:rsid w:val="F5EB800E"/>
    <w:rsid w:val="F5EBF98D"/>
    <w:rsid w:val="F5F50355"/>
    <w:rsid w:val="F5F73652"/>
    <w:rsid w:val="F5FDCAA5"/>
    <w:rsid w:val="F5FE59D1"/>
    <w:rsid w:val="F5FF7ACE"/>
    <w:rsid w:val="F60FF50F"/>
    <w:rsid w:val="F61F7663"/>
    <w:rsid w:val="F6B37452"/>
    <w:rsid w:val="F6DE986F"/>
    <w:rsid w:val="F6EF0E0A"/>
    <w:rsid w:val="F6FD0BAB"/>
    <w:rsid w:val="F6FF773D"/>
    <w:rsid w:val="F70BAFDE"/>
    <w:rsid w:val="F70E3992"/>
    <w:rsid w:val="F72F42DF"/>
    <w:rsid w:val="F72F9905"/>
    <w:rsid w:val="F7540348"/>
    <w:rsid w:val="F75BFE0B"/>
    <w:rsid w:val="F75FE207"/>
    <w:rsid w:val="F7644ADA"/>
    <w:rsid w:val="F769BC4D"/>
    <w:rsid w:val="F7754311"/>
    <w:rsid w:val="F777422E"/>
    <w:rsid w:val="F7AE89DD"/>
    <w:rsid w:val="F7AF20D5"/>
    <w:rsid w:val="F7AF4017"/>
    <w:rsid w:val="F7B7C8E0"/>
    <w:rsid w:val="F7B7D613"/>
    <w:rsid w:val="F7B91AD5"/>
    <w:rsid w:val="F7BA5850"/>
    <w:rsid w:val="F7BED451"/>
    <w:rsid w:val="F7BF5C4D"/>
    <w:rsid w:val="F7C6E4A8"/>
    <w:rsid w:val="F7D74EF6"/>
    <w:rsid w:val="F7DD7EF7"/>
    <w:rsid w:val="F7DFD966"/>
    <w:rsid w:val="F7EBD611"/>
    <w:rsid w:val="F7EBE825"/>
    <w:rsid w:val="F7EDD6C2"/>
    <w:rsid w:val="F7EF7E10"/>
    <w:rsid w:val="F7F41009"/>
    <w:rsid w:val="F7F5E85E"/>
    <w:rsid w:val="F7F70C11"/>
    <w:rsid w:val="F7F78367"/>
    <w:rsid w:val="F7F9B706"/>
    <w:rsid w:val="F7FB0D2F"/>
    <w:rsid w:val="F7FC3E84"/>
    <w:rsid w:val="F7FD400A"/>
    <w:rsid w:val="F7FE253E"/>
    <w:rsid w:val="F7FE9EBD"/>
    <w:rsid w:val="F7FF1ECE"/>
    <w:rsid w:val="F7FF50DC"/>
    <w:rsid w:val="F7FFE724"/>
    <w:rsid w:val="F8B77E22"/>
    <w:rsid w:val="F8BA2B82"/>
    <w:rsid w:val="F8BDDF9E"/>
    <w:rsid w:val="F8BF9631"/>
    <w:rsid w:val="F93DE5D7"/>
    <w:rsid w:val="F94F7F0A"/>
    <w:rsid w:val="F97E0048"/>
    <w:rsid w:val="F97F68A9"/>
    <w:rsid w:val="F9C32F37"/>
    <w:rsid w:val="F9CF541D"/>
    <w:rsid w:val="F9D3AD91"/>
    <w:rsid w:val="F9E61F96"/>
    <w:rsid w:val="F9F7A7ED"/>
    <w:rsid w:val="F9FAC651"/>
    <w:rsid w:val="F9FB820E"/>
    <w:rsid w:val="F9FDF4FA"/>
    <w:rsid w:val="F9FF4C07"/>
    <w:rsid w:val="F9FF62F2"/>
    <w:rsid w:val="F9FF7934"/>
    <w:rsid w:val="FA6D910F"/>
    <w:rsid w:val="FA798753"/>
    <w:rsid w:val="FAA634F1"/>
    <w:rsid w:val="FAB77E6C"/>
    <w:rsid w:val="FABFD527"/>
    <w:rsid w:val="FAC76920"/>
    <w:rsid w:val="FAD21500"/>
    <w:rsid w:val="FADABFBB"/>
    <w:rsid w:val="FAF3CE2D"/>
    <w:rsid w:val="FAFEE17C"/>
    <w:rsid w:val="FAFF297C"/>
    <w:rsid w:val="FB375E5D"/>
    <w:rsid w:val="FB3B3001"/>
    <w:rsid w:val="FB3F531F"/>
    <w:rsid w:val="FB3FF092"/>
    <w:rsid w:val="FB4A258B"/>
    <w:rsid w:val="FB5786A9"/>
    <w:rsid w:val="FB5F5732"/>
    <w:rsid w:val="FB705A4F"/>
    <w:rsid w:val="FB76EBF9"/>
    <w:rsid w:val="FB79DAB6"/>
    <w:rsid w:val="FB7CD7BE"/>
    <w:rsid w:val="FB7F8EEA"/>
    <w:rsid w:val="FB7FE671"/>
    <w:rsid w:val="FB93FB3E"/>
    <w:rsid w:val="FBA76814"/>
    <w:rsid w:val="FBB66D26"/>
    <w:rsid w:val="FBBBB4B5"/>
    <w:rsid w:val="FBBE6B6A"/>
    <w:rsid w:val="FBBECFF8"/>
    <w:rsid w:val="FBBF3A6E"/>
    <w:rsid w:val="FBBF4D14"/>
    <w:rsid w:val="FBC5611B"/>
    <w:rsid w:val="FBC7AD04"/>
    <w:rsid w:val="FBCFE604"/>
    <w:rsid w:val="FBD58A75"/>
    <w:rsid w:val="FBDB6FF6"/>
    <w:rsid w:val="FBDB7366"/>
    <w:rsid w:val="FBDD3A07"/>
    <w:rsid w:val="FBDFA93F"/>
    <w:rsid w:val="FBE3B850"/>
    <w:rsid w:val="FBE73CA0"/>
    <w:rsid w:val="FBEABEE7"/>
    <w:rsid w:val="FBED2E84"/>
    <w:rsid w:val="FBED47B4"/>
    <w:rsid w:val="FBEDF4D6"/>
    <w:rsid w:val="FBEF3956"/>
    <w:rsid w:val="FBF1D4E2"/>
    <w:rsid w:val="FBF60113"/>
    <w:rsid w:val="FBF70E39"/>
    <w:rsid w:val="FBF7889B"/>
    <w:rsid w:val="FBF7BA4E"/>
    <w:rsid w:val="FBF99970"/>
    <w:rsid w:val="FBFB0D81"/>
    <w:rsid w:val="FBFBAD4D"/>
    <w:rsid w:val="FBFD29FC"/>
    <w:rsid w:val="FBFEEB22"/>
    <w:rsid w:val="FBFF87D7"/>
    <w:rsid w:val="FBFF95F6"/>
    <w:rsid w:val="FBFFB581"/>
    <w:rsid w:val="FBFFDCDE"/>
    <w:rsid w:val="FBFFE30E"/>
    <w:rsid w:val="FBFFFE54"/>
    <w:rsid w:val="FC534800"/>
    <w:rsid w:val="FC779FC8"/>
    <w:rsid w:val="FC9F2DD1"/>
    <w:rsid w:val="FCB97E04"/>
    <w:rsid w:val="FCDB05CD"/>
    <w:rsid w:val="FCE7FC94"/>
    <w:rsid w:val="FCF7616E"/>
    <w:rsid w:val="FCFB273E"/>
    <w:rsid w:val="FCFE97FE"/>
    <w:rsid w:val="FCFF3675"/>
    <w:rsid w:val="FCFF50A8"/>
    <w:rsid w:val="FCFF705D"/>
    <w:rsid w:val="FD3F5B96"/>
    <w:rsid w:val="FD5B051F"/>
    <w:rsid w:val="FD5C1D8E"/>
    <w:rsid w:val="FD717F51"/>
    <w:rsid w:val="FD77B38A"/>
    <w:rsid w:val="FD7F2CF1"/>
    <w:rsid w:val="FD9DC25E"/>
    <w:rsid w:val="FD9F2D0B"/>
    <w:rsid w:val="FDA7CE5A"/>
    <w:rsid w:val="FDB0DD7F"/>
    <w:rsid w:val="FDB25E0A"/>
    <w:rsid w:val="FDB643AC"/>
    <w:rsid w:val="FDB8C01A"/>
    <w:rsid w:val="FDDE6DC8"/>
    <w:rsid w:val="FDDFFCFB"/>
    <w:rsid w:val="FDE6C63A"/>
    <w:rsid w:val="FDEFC047"/>
    <w:rsid w:val="FDF5BE1A"/>
    <w:rsid w:val="FDF601B0"/>
    <w:rsid w:val="FDF70C74"/>
    <w:rsid w:val="FDF7E1BF"/>
    <w:rsid w:val="FDF9D3D4"/>
    <w:rsid w:val="FDFA365E"/>
    <w:rsid w:val="FDFDD6ED"/>
    <w:rsid w:val="FDFF07D1"/>
    <w:rsid w:val="FDFF1F97"/>
    <w:rsid w:val="FDFF37F7"/>
    <w:rsid w:val="FDFF5BD4"/>
    <w:rsid w:val="FDFF8347"/>
    <w:rsid w:val="FE1D08BB"/>
    <w:rsid w:val="FE1D328D"/>
    <w:rsid w:val="FE3134B1"/>
    <w:rsid w:val="FE365524"/>
    <w:rsid w:val="FE3ED82E"/>
    <w:rsid w:val="FE3FA1FB"/>
    <w:rsid w:val="FE4EEF24"/>
    <w:rsid w:val="FE4F609F"/>
    <w:rsid w:val="FE4FBF42"/>
    <w:rsid w:val="FE4FC272"/>
    <w:rsid w:val="FE5C3183"/>
    <w:rsid w:val="FE5E21D6"/>
    <w:rsid w:val="FE735937"/>
    <w:rsid w:val="FE776603"/>
    <w:rsid w:val="FE7CB17F"/>
    <w:rsid w:val="FE7EBF2B"/>
    <w:rsid w:val="FE7FA4F5"/>
    <w:rsid w:val="FE7FDE82"/>
    <w:rsid w:val="FE850CAF"/>
    <w:rsid w:val="FE911060"/>
    <w:rsid w:val="FEB3C60E"/>
    <w:rsid w:val="FEB59DC6"/>
    <w:rsid w:val="FEB75D54"/>
    <w:rsid w:val="FEB78DD0"/>
    <w:rsid w:val="FEB916E3"/>
    <w:rsid w:val="FEBB44DD"/>
    <w:rsid w:val="FEBB88A8"/>
    <w:rsid w:val="FEBF1F0A"/>
    <w:rsid w:val="FEBFC75A"/>
    <w:rsid w:val="FEC6BFD1"/>
    <w:rsid w:val="FECBAD30"/>
    <w:rsid w:val="FED78FC0"/>
    <w:rsid w:val="FEDED78B"/>
    <w:rsid w:val="FEEAC314"/>
    <w:rsid w:val="FEEB717A"/>
    <w:rsid w:val="FEEF6F36"/>
    <w:rsid w:val="FEF3DBBF"/>
    <w:rsid w:val="FEF595F4"/>
    <w:rsid w:val="FEF7F7A3"/>
    <w:rsid w:val="FEFAF5FD"/>
    <w:rsid w:val="FEFD77A8"/>
    <w:rsid w:val="FEFF0E5D"/>
    <w:rsid w:val="FEFF3262"/>
    <w:rsid w:val="FEFF886B"/>
    <w:rsid w:val="FEFF8B42"/>
    <w:rsid w:val="FEFFA7E1"/>
    <w:rsid w:val="FEFFECA8"/>
    <w:rsid w:val="FEFFFDBC"/>
    <w:rsid w:val="FF1B65F1"/>
    <w:rsid w:val="FF1F9475"/>
    <w:rsid w:val="FF1FF721"/>
    <w:rsid w:val="FF236815"/>
    <w:rsid w:val="FF2F27D1"/>
    <w:rsid w:val="FF33FB93"/>
    <w:rsid w:val="FF3569BD"/>
    <w:rsid w:val="FF3F4D38"/>
    <w:rsid w:val="FF3F5371"/>
    <w:rsid w:val="FF4F3721"/>
    <w:rsid w:val="FF57AE14"/>
    <w:rsid w:val="FF5B2628"/>
    <w:rsid w:val="FF5B6DF4"/>
    <w:rsid w:val="FF5F33CB"/>
    <w:rsid w:val="FF5FBE83"/>
    <w:rsid w:val="FF67465C"/>
    <w:rsid w:val="FF6B7BA3"/>
    <w:rsid w:val="FF70762F"/>
    <w:rsid w:val="FF71F47C"/>
    <w:rsid w:val="FF7315D0"/>
    <w:rsid w:val="FF750D8F"/>
    <w:rsid w:val="FF7653DF"/>
    <w:rsid w:val="FF7A83B6"/>
    <w:rsid w:val="FF7AE308"/>
    <w:rsid w:val="FF7DC9E2"/>
    <w:rsid w:val="FF7EEA57"/>
    <w:rsid w:val="FF7F221B"/>
    <w:rsid w:val="FF7F3F6B"/>
    <w:rsid w:val="FF7F98D9"/>
    <w:rsid w:val="FF83DC57"/>
    <w:rsid w:val="FF9254B4"/>
    <w:rsid w:val="FF93318E"/>
    <w:rsid w:val="FF972282"/>
    <w:rsid w:val="FF9A3522"/>
    <w:rsid w:val="FF9B54BD"/>
    <w:rsid w:val="FF9F05E1"/>
    <w:rsid w:val="FF9FC721"/>
    <w:rsid w:val="FFA5B01C"/>
    <w:rsid w:val="FFA6FD7A"/>
    <w:rsid w:val="FFB782AE"/>
    <w:rsid w:val="FFBB70A7"/>
    <w:rsid w:val="FFBE2F1B"/>
    <w:rsid w:val="FFBEF8CC"/>
    <w:rsid w:val="FFBF0090"/>
    <w:rsid w:val="FFBF802D"/>
    <w:rsid w:val="FFBFA008"/>
    <w:rsid w:val="FFC533EE"/>
    <w:rsid w:val="FFC7EB30"/>
    <w:rsid w:val="FFCBEF95"/>
    <w:rsid w:val="FFD36C35"/>
    <w:rsid w:val="FFDAE10D"/>
    <w:rsid w:val="FFDAE3B6"/>
    <w:rsid w:val="FFDBA0AD"/>
    <w:rsid w:val="FFDC6753"/>
    <w:rsid w:val="FFDC799D"/>
    <w:rsid w:val="FFDE6DD1"/>
    <w:rsid w:val="FFDF3DEB"/>
    <w:rsid w:val="FFDF4162"/>
    <w:rsid w:val="FFDFBF43"/>
    <w:rsid w:val="FFDFC68C"/>
    <w:rsid w:val="FFE14B9B"/>
    <w:rsid w:val="FFE57098"/>
    <w:rsid w:val="FFE59F91"/>
    <w:rsid w:val="FFE5C7EC"/>
    <w:rsid w:val="FFE67E7A"/>
    <w:rsid w:val="FFE68820"/>
    <w:rsid w:val="FFE7FD8D"/>
    <w:rsid w:val="FFEADAEE"/>
    <w:rsid w:val="FFEB5896"/>
    <w:rsid w:val="FFEBE23D"/>
    <w:rsid w:val="FFED50D2"/>
    <w:rsid w:val="FFED82DC"/>
    <w:rsid w:val="FFEE268E"/>
    <w:rsid w:val="FFEE9FCA"/>
    <w:rsid w:val="FFEF0FAD"/>
    <w:rsid w:val="FFEF3116"/>
    <w:rsid w:val="FFEFEE8A"/>
    <w:rsid w:val="FFF3A2A6"/>
    <w:rsid w:val="FFF3A39D"/>
    <w:rsid w:val="FFF3D53F"/>
    <w:rsid w:val="FFF4385D"/>
    <w:rsid w:val="FFF71691"/>
    <w:rsid w:val="FFF749B7"/>
    <w:rsid w:val="FFF75C0B"/>
    <w:rsid w:val="FFF7624D"/>
    <w:rsid w:val="FFF783D5"/>
    <w:rsid w:val="FFF7B6F3"/>
    <w:rsid w:val="FFF7FEC4"/>
    <w:rsid w:val="FFF974E0"/>
    <w:rsid w:val="FFFAD4F9"/>
    <w:rsid w:val="FFFB3CE2"/>
    <w:rsid w:val="FFFB7D2A"/>
    <w:rsid w:val="FFFB81B0"/>
    <w:rsid w:val="FFFBA98D"/>
    <w:rsid w:val="FFFBAA3F"/>
    <w:rsid w:val="FFFBC2CB"/>
    <w:rsid w:val="FFFBE454"/>
    <w:rsid w:val="FFFBE5DC"/>
    <w:rsid w:val="FFFBF1A0"/>
    <w:rsid w:val="FFFD5BD2"/>
    <w:rsid w:val="FFFD6611"/>
    <w:rsid w:val="FFFDBE39"/>
    <w:rsid w:val="FFFDDC36"/>
    <w:rsid w:val="FFFE4E94"/>
    <w:rsid w:val="FFFE63AF"/>
    <w:rsid w:val="FFFED5C2"/>
    <w:rsid w:val="FFFEF6AC"/>
    <w:rsid w:val="FFFF11B9"/>
    <w:rsid w:val="FFFF11F2"/>
    <w:rsid w:val="FFFF2595"/>
    <w:rsid w:val="FFFF4200"/>
    <w:rsid w:val="FFFF714B"/>
    <w:rsid w:val="FFFF84E1"/>
    <w:rsid w:val="FFFF84F2"/>
    <w:rsid w:val="FFFF8F78"/>
    <w:rsid w:val="FFFFA5ED"/>
    <w:rsid w:val="FFFFB0C4"/>
    <w:rsid w:val="FFFFBA2F"/>
    <w:rsid w:val="FFFFBB37"/>
    <w:rsid w:val="FFFFE124"/>
    <w:rsid w:val="FFFFFCEE"/>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Plain Text"/>
    <w:basedOn w:val="1"/>
    <w:link w:val="26"/>
    <w:qFormat/>
    <w:uiPriority w:val="99"/>
    <w:pPr>
      <w:spacing w:line="360" w:lineRule="auto"/>
      <w:ind w:firstLine="480" w:firstLineChars="200"/>
    </w:pPr>
    <w:rPr>
      <w:rFonts w:ascii="仿宋_GB2312"/>
      <w:sz w:val="24"/>
    </w:rPr>
  </w:style>
  <w:style w:type="paragraph" w:styleId="5">
    <w:name w:val="Date"/>
    <w:basedOn w:val="1"/>
    <w:next w:val="1"/>
    <w:qFormat/>
    <w:uiPriority w:val="0"/>
    <w:pPr>
      <w:ind w:left="100" w:leftChars="2500"/>
    </w:pPr>
    <w:rPr>
      <w:b/>
      <w:sz w:val="32"/>
    </w:rPr>
  </w:style>
  <w:style w:type="paragraph" w:styleId="6">
    <w:name w:val="Body Text Indent 2"/>
    <w:basedOn w:val="1"/>
    <w:qFormat/>
    <w:uiPriority w:val="0"/>
    <w:pPr>
      <w:spacing w:after="120" w:line="480" w:lineRule="auto"/>
      <w:ind w:left="420" w:leftChars="200"/>
    </w:pPr>
  </w:style>
  <w:style w:type="paragraph" w:styleId="7">
    <w:name w:val="Balloon Text"/>
    <w:basedOn w:val="1"/>
    <w:link w:val="17"/>
    <w:qFormat/>
    <w:uiPriority w:val="0"/>
    <w:rPr>
      <w:sz w:val="18"/>
      <w:szCs w:val="18"/>
    </w:rPr>
  </w:style>
  <w:style w:type="paragraph" w:styleId="8">
    <w:name w:val="footer"/>
    <w:basedOn w:val="1"/>
    <w:link w:val="19"/>
    <w:qFormat/>
    <w:uiPriority w:val="0"/>
    <w:pPr>
      <w:tabs>
        <w:tab w:val="center" w:pos="4153"/>
        <w:tab w:val="right" w:pos="8306"/>
      </w:tabs>
      <w:snapToGrid w:val="0"/>
      <w:jc w:val="left"/>
    </w:pPr>
    <w:rPr>
      <w:sz w:val="18"/>
      <w:szCs w:val="18"/>
    </w:rPr>
  </w:style>
  <w:style w:type="paragraph" w:styleId="9">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1">
    <w:name w:val="index 1"/>
    <w:basedOn w:val="1"/>
    <w:next w:val="1"/>
    <w:semiHidden/>
    <w:qFormat/>
    <w:uiPriority w:val="0"/>
    <w:pPr>
      <w:widowControl/>
      <w:snapToGrid w:val="0"/>
    </w:p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qFormat/>
    <w:uiPriority w:val="0"/>
    <w:rPr>
      <w:b/>
      <w:bCs/>
    </w:rPr>
  </w:style>
  <w:style w:type="character" w:styleId="16">
    <w:name w:val="page number"/>
    <w:basedOn w:val="14"/>
    <w:qFormat/>
    <w:uiPriority w:val="0"/>
  </w:style>
  <w:style w:type="character" w:customStyle="1" w:styleId="17">
    <w:name w:val="批注框文本 Char"/>
    <w:link w:val="7"/>
    <w:qFormat/>
    <w:uiPriority w:val="0"/>
    <w:rPr>
      <w:kern w:val="2"/>
      <w:sz w:val="18"/>
      <w:szCs w:val="18"/>
    </w:rPr>
  </w:style>
  <w:style w:type="character" w:customStyle="1" w:styleId="18">
    <w:name w:val="页眉 Char"/>
    <w:link w:val="9"/>
    <w:qFormat/>
    <w:uiPriority w:val="0"/>
    <w:rPr>
      <w:rFonts w:eastAsia="宋体"/>
      <w:kern w:val="2"/>
      <w:sz w:val="18"/>
      <w:szCs w:val="18"/>
      <w:lang w:val="en-US" w:eastAsia="zh-CN" w:bidi="ar-SA"/>
    </w:rPr>
  </w:style>
  <w:style w:type="character" w:customStyle="1" w:styleId="19">
    <w:name w:val="页脚 Char"/>
    <w:link w:val="8"/>
    <w:qFormat/>
    <w:uiPriority w:val="0"/>
    <w:rPr>
      <w:rFonts w:eastAsia="宋体"/>
      <w:kern w:val="2"/>
      <w:sz w:val="18"/>
      <w:szCs w:val="18"/>
      <w:lang w:val="en-US" w:eastAsia="zh-CN" w:bidi="ar-SA"/>
    </w:rPr>
  </w:style>
  <w:style w:type="paragraph" w:customStyle="1" w:styleId="20">
    <w:name w:val="1"/>
    <w:basedOn w:val="1"/>
    <w:qFormat/>
    <w:uiPriority w:val="0"/>
    <w:pPr>
      <w:ind w:firstLine="540"/>
      <w:jc w:val="center"/>
    </w:pPr>
    <w:rPr>
      <w:rFonts w:eastAsia="方正粗圆简体"/>
      <w:sz w:val="52"/>
    </w:rPr>
  </w:style>
  <w:style w:type="paragraph" w:customStyle="1" w:styleId="21">
    <w:name w:val="_Style 8"/>
    <w:basedOn w:val="1"/>
    <w:next w:val="1"/>
    <w:qFormat/>
    <w:uiPriority w:val="0"/>
    <w:pPr>
      <w:spacing w:line="360" w:lineRule="auto"/>
      <w:ind w:firstLine="480" w:firstLineChars="200"/>
    </w:pPr>
    <w:rPr>
      <w:rFonts w:ascii="仿宋_GB2312"/>
      <w:sz w:val="24"/>
      <w:szCs w:val="20"/>
    </w:rPr>
  </w:style>
  <w:style w:type="paragraph" w:customStyle="1" w:styleId="22">
    <w:name w:val="样式1"/>
    <w:basedOn w:val="1"/>
    <w:qFormat/>
    <w:uiPriority w:val="0"/>
    <w:pPr>
      <w:spacing w:line="480" w:lineRule="auto"/>
      <w:ind w:firstLine="539"/>
    </w:pPr>
    <w:rPr>
      <w:rFonts w:eastAsia="方正隶二繁体"/>
      <w:sz w:val="44"/>
    </w:rPr>
  </w:style>
  <w:style w:type="paragraph" w:customStyle="1" w:styleId="23">
    <w:name w:val="Char"/>
    <w:basedOn w:val="2"/>
    <w:qFormat/>
    <w:uiPriority w:val="0"/>
    <w:pPr>
      <w:snapToGrid w:val="0"/>
      <w:spacing w:before="240" w:after="240" w:line="348" w:lineRule="auto"/>
    </w:pPr>
    <w:rPr>
      <w:rFonts w:ascii="Tahoma" w:hAnsi="Tahoma"/>
      <w:bCs w:val="0"/>
      <w:sz w:val="24"/>
      <w:szCs w:val="20"/>
    </w:rPr>
  </w:style>
  <w:style w:type="paragraph" w:customStyle="1" w:styleId="24">
    <w:name w:val="lan"/>
    <w:basedOn w:val="1"/>
    <w:qFormat/>
    <w:uiPriority w:val="0"/>
    <w:pPr>
      <w:widowControl/>
      <w:spacing w:before="100" w:beforeAutospacing="1" w:after="100" w:afterAutospacing="1" w:line="320" w:lineRule="atLeast"/>
      <w:jc w:val="left"/>
    </w:pPr>
    <w:rPr>
      <w:rFonts w:ascii="宋体" w:hAnsi="宋体"/>
      <w:color w:val="003399"/>
      <w:kern w:val="0"/>
      <w:sz w:val="18"/>
      <w:szCs w:val="18"/>
    </w:rPr>
  </w:style>
  <w:style w:type="paragraph" w:customStyle="1" w:styleId="25">
    <w:name w:val="Char1"/>
    <w:basedOn w:val="1"/>
    <w:qFormat/>
    <w:uiPriority w:val="0"/>
    <w:rPr>
      <w:rFonts w:ascii="宋体" w:hAnsi="宋体" w:cs="Courier New"/>
      <w:sz w:val="32"/>
      <w:szCs w:val="32"/>
    </w:rPr>
  </w:style>
  <w:style w:type="character" w:customStyle="1" w:styleId="26">
    <w:name w:val="纯文本 Char"/>
    <w:link w:val="4"/>
    <w:qFormat/>
    <w:uiPriority w:val="99"/>
    <w:rPr>
      <w:rFonts w:ascii="仿宋_GB2312"/>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82</Pages>
  <Words>4970</Words>
  <Characters>28329</Characters>
  <Lines>236</Lines>
  <Paragraphs>66</Paragraphs>
  <TotalTime>14</TotalTime>
  <ScaleCrop>false</ScaleCrop>
  <LinksUpToDate>false</LinksUpToDate>
  <CharactersWithSpaces>33233</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2020-06-02T03:06:00Z</dcterms:created>
  <dc:creator>User</dc:creator>
  <cp:lastModifiedBy>test</cp:lastModifiedBy>
  <cp:lastPrinted>2022-08-02T14:49:00Z</cp:lastPrinted>
  <dcterms:modified xsi:type="dcterms:W3CDTF">2022-08-05T14:35:22Z</dcterms:modified>
  <dc:title>奖励手册</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E0D5116283214128A58B35D5C5519059</vt:lpwstr>
  </property>
</Properties>
</file>