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hint="default" w:ascii="Times New Roman" w:hAnsi="Times New Roman" w:eastAsia="黑体" w:cs="Times New Roman"/>
          <w:b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color w:val="000000"/>
          <w:sz w:val="32"/>
          <w:szCs w:val="32"/>
        </w:rPr>
        <w:t>附件3</w:t>
      </w:r>
    </w:p>
    <w:p>
      <w:pPr>
        <w:keepNext w:val="0"/>
        <w:keepLines w:val="0"/>
        <w:pageBreakBefore w:val="0"/>
        <w:widowControl w:val="0"/>
        <w:tabs>
          <w:tab w:val="left" w:pos="87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rPr>
          <w:rFonts w:hint="default" w:ascii="Times New Roman" w:hAnsi="Times New Roman" w:cs="Times New Roman"/>
          <w:b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tabs>
          <w:tab w:val="left" w:pos="87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rPr>
          <w:rFonts w:hint="default" w:ascii="Times New Roman" w:hAnsi="Times New Roman" w:cs="Times New Roman"/>
          <w:b/>
          <w:color w:val="000000"/>
          <w:sz w:val="44"/>
          <w:szCs w:val="44"/>
        </w:rPr>
      </w:pPr>
      <w:bookmarkStart w:id="0" w:name="_GoBack"/>
      <w:r>
        <w:rPr>
          <w:rFonts w:hint="default" w:ascii="Times New Roman" w:hAnsi="Times New Roman" w:cs="Times New Roman"/>
          <w:b/>
          <w:color w:val="000000"/>
          <w:sz w:val="44"/>
          <w:szCs w:val="44"/>
        </w:rPr>
        <w:t>回避专家申请表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auto"/>
        <w:jc w:val="center"/>
        <w:rPr>
          <w:rFonts w:hint="default" w:ascii="Times New Roman" w:hAnsi="Times New Roman" w:eastAsia="楷体_GB2312" w:cs="Times New Roman"/>
          <w:b/>
          <w:color w:val="00000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 w:cs="Times New Roman"/>
          <w:b/>
          <w:color w:val="auto"/>
          <w:sz w:val="32"/>
          <w:szCs w:val="32"/>
          <w:u w:val="none"/>
          <w:lang w:val="en-US" w:eastAsia="zh-CN"/>
        </w:rPr>
        <w:t>2022</w:t>
      </w:r>
      <w:r>
        <w:rPr>
          <w:rFonts w:hint="default" w:ascii="Times New Roman" w:hAnsi="Times New Roman" w:eastAsia="楷体_GB2312" w:cs="Times New Roman"/>
          <w:b/>
          <w:color w:val="000000"/>
          <w:sz w:val="32"/>
          <w:szCs w:val="32"/>
        </w:rPr>
        <w:t>年度）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36"/>
        <w:gridCol w:w="457"/>
        <w:gridCol w:w="1537"/>
        <w:gridCol w:w="2311"/>
        <w:gridCol w:w="1027"/>
        <w:gridCol w:w="313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6" w:hRule="atLeast"/>
          <w:jc w:val="center"/>
        </w:trPr>
        <w:tc>
          <w:tcPr>
            <w:tcW w:w="25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  <w:t>项目名称</w:t>
            </w:r>
          </w:p>
        </w:tc>
        <w:tc>
          <w:tcPr>
            <w:tcW w:w="65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43" w:hRule="atLeast"/>
          <w:jc w:val="center"/>
        </w:trPr>
        <w:tc>
          <w:tcPr>
            <w:tcW w:w="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  <w:t>申请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  <w:t>回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  <w:t>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  <w:t>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  <w:t>家</w:t>
            </w:r>
          </w:p>
        </w:tc>
        <w:tc>
          <w:tcPr>
            <w:tcW w:w="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  <w:t>姓   名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3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right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right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65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right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right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  <w:t>回避理由</w:t>
            </w:r>
          </w:p>
        </w:tc>
        <w:tc>
          <w:tcPr>
            <w:tcW w:w="65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right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  <w:t>姓   名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3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right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right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65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right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right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  <w:t>回避理由</w:t>
            </w:r>
          </w:p>
        </w:tc>
        <w:tc>
          <w:tcPr>
            <w:tcW w:w="65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right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  <w:t>姓   名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3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right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right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65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right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right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  <w:t>回避理由</w:t>
            </w:r>
          </w:p>
        </w:tc>
        <w:tc>
          <w:tcPr>
            <w:tcW w:w="65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jc w:val="center"/>
        </w:trPr>
        <w:tc>
          <w:tcPr>
            <w:tcW w:w="9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3200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3200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3200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提名单位（盖章）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提名专家（签名）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5920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年    月    日</w:t>
            </w:r>
          </w:p>
        </w:tc>
      </w:tr>
    </w:tbl>
    <w:p>
      <w:pPr>
        <w:spacing w:line="460" w:lineRule="exact"/>
        <w:rPr>
          <w:rFonts w:eastAsia="仿宋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说明：每个提名项目提出的回避专家不得超过3人。原则上只限评审专家与被评审的候选人、候选单位或项目有利害关系的，提名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者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可以提出回避申请，并在提名时书面提出理由及相关的证明材料；学术观点不同、同行竞争等不得作为申请专家回避的理由。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/>
    <w:sectPr>
      <w:footerReference r:id="rId4" w:type="default"/>
      <w:headerReference r:id="rId3" w:type="even"/>
      <w:footerReference r:id="rId5" w:type="even"/>
      <w:pgSz w:w="11906" w:h="16838"/>
      <w:pgMar w:top="1843" w:right="1559" w:bottom="1843" w:left="1559" w:header="851" w:footer="158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default" w:ascii="Times New Roman" w:hAnsi="Times New Roman" w:cs="Times New Roman"/>
      </w:rPr>
    </w:pPr>
    <w:r>
      <w:rPr>
        <w:rStyle w:val="6"/>
        <w:rFonts w:hint="default" w:ascii="Times New Roman" w:hAnsi="Times New Roman" w:cs="Times New Roman"/>
        <w:sz w:val="28"/>
        <w:szCs w:val="28"/>
      </w:rPr>
      <w:t xml:space="preserve">— </w:t>
    </w:r>
    <w:r>
      <w:rPr>
        <w:rFonts w:hint="default" w:ascii="Times New Roman" w:hAnsi="Times New Roman" w:cs="Times New Roman"/>
        <w:sz w:val="28"/>
        <w:szCs w:val="28"/>
      </w:rPr>
      <w:fldChar w:fldCharType="begin"/>
    </w:r>
    <w:r>
      <w:rPr>
        <w:rStyle w:val="6"/>
        <w:rFonts w:hint="default" w:ascii="Times New Roman" w:hAnsi="Times New Roman" w:cs="Times New Roman"/>
        <w:sz w:val="28"/>
        <w:szCs w:val="28"/>
      </w:rPr>
      <w:instrText xml:space="preserve">PAGE  </w:instrText>
    </w:r>
    <w:r>
      <w:rPr>
        <w:rFonts w:hint="default" w:ascii="Times New Roman" w:hAnsi="Times New Roman" w:cs="Times New Roman"/>
        <w:sz w:val="28"/>
        <w:szCs w:val="28"/>
      </w:rPr>
      <w:fldChar w:fldCharType="separate"/>
    </w:r>
    <w:r>
      <w:rPr>
        <w:rStyle w:val="6"/>
        <w:rFonts w:hint="default" w:ascii="Times New Roman" w:hAnsi="Times New Roman" w:cs="Times New Roman"/>
        <w:sz w:val="28"/>
        <w:szCs w:val="28"/>
      </w:rPr>
      <w:t>1</w:t>
    </w:r>
    <w:r>
      <w:rPr>
        <w:rFonts w:hint="default" w:ascii="Times New Roman" w:hAnsi="Times New Roman" w:cs="Times New Roman"/>
        <w:sz w:val="28"/>
        <w:szCs w:val="28"/>
      </w:rPr>
      <w:fldChar w:fldCharType="end"/>
    </w:r>
    <w:r>
      <w:rPr>
        <w:rStyle w:val="6"/>
        <w:rFonts w:hint="default" w:ascii="Times New Roman" w:hAnsi="Times New Roman" w:cs="Times New Roman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default" w:ascii="Times New Roman" w:hAnsi="Times New Roman" w:cs="Times New Roman"/>
      </w:rPr>
    </w:pPr>
    <w:r>
      <w:rPr>
        <w:rStyle w:val="6"/>
        <w:rFonts w:hint="default" w:ascii="Times New Roman" w:hAnsi="Times New Roman" w:cs="Times New Roman"/>
        <w:sz w:val="28"/>
        <w:szCs w:val="28"/>
      </w:rPr>
      <w:t xml:space="preserve">— </w:t>
    </w:r>
    <w:r>
      <w:rPr>
        <w:rFonts w:hint="default" w:ascii="Times New Roman" w:hAnsi="Times New Roman" w:cs="Times New Roman"/>
        <w:sz w:val="28"/>
        <w:szCs w:val="28"/>
      </w:rPr>
      <w:fldChar w:fldCharType="begin"/>
    </w:r>
    <w:r>
      <w:rPr>
        <w:rStyle w:val="6"/>
        <w:rFonts w:hint="default" w:ascii="Times New Roman" w:hAnsi="Times New Roman" w:cs="Times New Roman"/>
        <w:sz w:val="28"/>
        <w:szCs w:val="28"/>
      </w:rPr>
      <w:instrText xml:space="preserve">PAGE  </w:instrText>
    </w:r>
    <w:r>
      <w:rPr>
        <w:rFonts w:hint="default" w:ascii="Times New Roman" w:hAnsi="Times New Roman" w:cs="Times New Roman"/>
        <w:sz w:val="28"/>
        <w:szCs w:val="28"/>
      </w:rPr>
      <w:fldChar w:fldCharType="separate"/>
    </w:r>
    <w:r>
      <w:rPr>
        <w:rStyle w:val="6"/>
        <w:rFonts w:hint="default" w:ascii="Times New Roman" w:hAnsi="Times New Roman" w:cs="Times New Roman"/>
        <w:sz w:val="28"/>
        <w:szCs w:val="28"/>
      </w:rPr>
      <w:t>1</w:t>
    </w:r>
    <w:r>
      <w:rPr>
        <w:rFonts w:hint="default" w:ascii="Times New Roman" w:hAnsi="Times New Roman" w:cs="Times New Roman"/>
        <w:sz w:val="28"/>
        <w:szCs w:val="28"/>
      </w:rPr>
      <w:fldChar w:fldCharType="end"/>
    </w:r>
    <w:r>
      <w:rPr>
        <w:rStyle w:val="6"/>
        <w:rFonts w:hint="default" w:ascii="Times New Roman" w:hAnsi="Times New Roman" w:cs="Times New Roman"/>
        <w:sz w:val="28"/>
        <w:szCs w:val="28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9F5D5D"/>
    <w:rsid w:val="5B9F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2022-08-17T09:57:00Z</dcterms:created>
  <dc:creator>test</dc:creator>
  <cp:lastModifiedBy>test</cp:lastModifiedBy>
  <dcterms:modified xsi:type="dcterms:W3CDTF">2022-08-17T09:58:16Z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